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AC0B46" w14:textId="77777777" w:rsidR="00EE49BE" w:rsidRPr="00222161" w:rsidRDefault="00EE49BE" w:rsidP="00EE49B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Tecnologia i Enginyeria</w:t>
      </w:r>
    </w:p>
    <w:p w14:paraId="15395C0B"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EE49BE" w:rsidRPr="00222161" w14:paraId="45C247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8CBCC7" w14:textId="77777777" w:rsidR="00EE49BE" w:rsidRPr="00222161" w:rsidRDefault="00EE49BE" w:rsidP="00DD0ECD">
            <w:pPr>
              <w:pStyle w:val="paragraph"/>
              <w:spacing w:before="0" w:after="0"/>
              <w:textAlignment w:val="baseline"/>
              <w:rPr>
                <w:lang w:val="ca-ES"/>
              </w:rPr>
            </w:pPr>
            <w:r w:rsidRPr="00222161">
              <w:rPr>
                <w:rFonts w:ascii="Noto Sans" w:hAnsi="Noto Sans"/>
                <w:sz w:val="18"/>
                <w:szCs w:val="18"/>
                <w:lang w:val="ca-ES"/>
              </w:rPr>
              <w:t xml:space="preserve">En la societat actual, el desenvolupament de la tecnologia per part de les enginyeries s’ha convertit en un dels eixos entorn dels quals s’articula l’evolució sociocultural. En els últims temps, la tecnologia, entesa com el conjunt de coneixements i tècniques que pretenen donar solució a les necessitats, n’ha incrementat  la rellevància en diferents àmbits de la societat, des de la generació de béns bàsics fins a les comunicacions. En definitiva, es pretén millorar el benestar i les estructures econòmiques socials i ajudar a mitigar les desigualtats presents en la societat actual,  per evitar generar noves encletxes cognitives, socials, de gènere o generacionals; es tracten així, aspectes relacionats amb els desafiaments que el segle </w:t>
            </w:r>
            <w:r w:rsidRPr="00222161">
              <w:rPr>
                <w:rFonts w:ascii="Noto Sans" w:hAnsi="Noto Sans"/>
                <w:smallCaps/>
                <w:sz w:val="18"/>
                <w:szCs w:val="18"/>
                <w:lang w:val="ca-ES"/>
              </w:rPr>
              <w:t>xxi</w:t>
            </w:r>
            <w:r w:rsidRPr="00222161">
              <w:rPr>
                <w:rFonts w:ascii="Noto Sans" w:hAnsi="Noto Sans"/>
                <w:sz w:val="18"/>
                <w:szCs w:val="18"/>
                <w:lang w:val="ca-ES"/>
              </w:rPr>
              <w:t xml:space="preserve"> planteja amb la finalitat de garantir la igualtat d’oportunitats a nivell local i global.</w:t>
            </w:r>
          </w:p>
          <w:p w14:paraId="363313A2" w14:textId="77777777" w:rsidR="00EE49BE" w:rsidRPr="00222161" w:rsidRDefault="00EE49BE" w:rsidP="00DD0ECD">
            <w:pPr>
              <w:pStyle w:val="paragraph"/>
              <w:spacing w:before="0" w:after="0"/>
              <w:textAlignment w:val="baseline"/>
              <w:rPr>
                <w:rFonts w:ascii="Noto Sans" w:hAnsi="Noto Sans"/>
                <w:sz w:val="18"/>
                <w:szCs w:val="18"/>
                <w:lang w:val="ca-ES"/>
              </w:rPr>
            </w:pPr>
          </w:p>
          <w:p w14:paraId="6084F28F"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una evolució cap a un món més just i equilibrat, convé parar esment als mecanismes de la societat tecnològica, analitzant i valorant la sostenibilitat dels sistemes de producció, l’ús dels diferents materials i fonts d’energia, tant en l’àmbit industrial com domèstic o de serveis.</w:t>
            </w:r>
          </w:p>
          <w:p w14:paraId="675A4771" w14:textId="77777777" w:rsidR="00EE49BE" w:rsidRPr="00222161" w:rsidRDefault="00EE49BE" w:rsidP="00DD0ECD">
            <w:pPr>
              <w:pStyle w:val="paragraph"/>
              <w:spacing w:before="0" w:after="0"/>
              <w:textAlignment w:val="baseline"/>
              <w:rPr>
                <w:rFonts w:ascii="Noto Sans" w:hAnsi="Noto Sans"/>
                <w:sz w:val="18"/>
                <w:szCs w:val="18"/>
                <w:lang w:val="ca-ES"/>
              </w:rPr>
            </w:pPr>
          </w:p>
          <w:p w14:paraId="0D739EAF"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a això, els ciutadans necessiten disposar d’un conjunt de sabers científics i tècnics que serveixin de base per a adoptar actituds crítiques i constructives davant certes qüestions i ser capaços d’actuar de manera responsable, creativa, eficaç i compromesa amb la finalitat de donar solució a les necessitats que es plantegen.</w:t>
            </w:r>
          </w:p>
          <w:p w14:paraId="279B50E1" w14:textId="77777777" w:rsidR="00EE49BE" w:rsidRPr="00222161" w:rsidRDefault="00EE49BE" w:rsidP="00DD0ECD">
            <w:pPr>
              <w:pStyle w:val="paragraph"/>
              <w:spacing w:before="0" w:after="0"/>
              <w:textAlignment w:val="baseline"/>
              <w:rPr>
                <w:rFonts w:ascii="Noto Sans" w:hAnsi="Noto Sans"/>
                <w:sz w:val="18"/>
                <w:szCs w:val="18"/>
                <w:lang w:val="ca-ES"/>
              </w:rPr>
            </w:pPr>
          </w:p>
          <w:p w14:paraId="0C7A8F26"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aquest sentit, la matèria de Tecnologia i Enginyeria pretén conjuminar els sabers científics i tècnics amb un enfocament competencial per contribuir a la consecució dels objectius de l’etapa de batxillerat i a l’adquisició de les competències clau dels alumnes. Quant a això, desenvolupa aspectes tècnics relacionats amb la competència digital, amb la competència matemàtica i la competència en ciència, tecnologia i enginyeria, com també amb altres sabers transversals associats a la competència lingüística, a la competència personal, social i aprendre a aprendre, a la competència emprenedora, a la competència ciutadana i a la competència en consciència i expressions culturals.</w:t>
            </w:r>
          </w:p>
          <w:p w14:paraId="54D25C40" w14:textId="77777777" w:rsidR="00EE49BE" w:rsidRPr="00222161" w:rsidRDefault="00EE49BE" w:rsidP="00DD0ECD">
            <w:pPr>
              <w:pStyle w:val="paragraph"/>
              <w:spacing w:before="0" w:after="0"/>
              <w:textAlignment w:val="baseline"/>
              <w:rPr>
                <w:rFonts w:ascii="Noto Sans" w:hAnsi="Noto Sans"/>
                <w:sz w:val="18"/>
                <w:szCs w:val="18"/>
                <w:lang w:val="ca-ES"/>
              </w:rPr>
            </w:pPr>
          </w:p>
          <w:p w14:paraId="2529ECFA"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competències específiques s’orienten al fet que els alumnes, mitjançant projectes de disseny i recerca, fabriquin, automatitzin i millorin productes i sistemes de qualitat que donin resposta a problemes plantejats, transferint sabers d’altres disciplines amb un enfocament ètic i sostenible. Tot això s’implanta amb l’acostament dels  alumnes, des d’un enfocament inclusiu i no sexista, a l’entorn formatiu i laboral propi de l’activitat tecnològica i de l’enginyeria. Així mateix, es contribueix a la promoció de vocacions en l’àmbit tecnològic entre els alumnes i les alumnes, avançant un pas en relació a</w:t>
            </w:r>
            <w:r>
              <w:rPr>
                <w:rFonts w:ascii="Noto Sans" w:hAnsi="Noto Sans"/>
                <w:sz w:val="18"/>
                <w:szCs w:val="18"/>
                <w:lang w:val="ca-ES"/>
              </w:rPr>
              <w:t>mb</w:t>
            </w:r>
            <w:r w:rsidRPr="00222161">
              <w:rPr>
                <w:rFonts w:ascii="Noto Sans" w:hAnsi="Noto Sans"/>
                <w:sz w:val="18"/>
                <w:szCs w:val="18"/>
                <w:lang w:val="ca-ES"/>
              </w:rPr>
              <w:t xml:space="preserve"> l’etapa anterior, especialment en el relacionat amb sabers tècnics i amb una actitud més compromesa i responsable, impulsant l’emprenedoria, la col·laboració i la implicació local i global amb un desenvolupament tecnològic accessible i sostenible.</w:t>
            </w:r>
          </w:p>
          <w:p w14:paraId="5474F19C" w14:textId="77777777" w:rsidR="00EE49BE" w:rsidRPr="00222161" w:rsidRDefault="00EE49BE" w:rsidP="00DD0ECD">
            <w:pPr>
              <w:pStyle w:val="paragraph"/>
              <w:spacing w:before="0" w:after="0"/>
              <w:textAlignment w:val="baseline"/>
              <w:rPr>
                <w:rFonts w:ascii="Noto Sans" w:hAnsi="Noto Sans"/>
                <w:sz w:val="18"/>
                <w:szCs w:val="18"/>
                <w:lang w:val="ca-ES"/>
              </w:rPr>
            </w:pPr>
          </w:p>
          <w:p w14:paraId="2565CFC1"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resolució de problemes interdisciplinaris lligats a situacions reals, mitjançant solucions tecnològiques, es constitueix com a eix vertebrador i reflecteix l’enfocament competencial de la matèria.</w:t>
            </w:r>
          </w:p>
          <w:p w14:paraId="4DDFF009" w14:textId="77777777" w:rsidR="00EE49BE" w:rsidRPr="00222161" w:rsidRDefault="00EE49BE" w:rsidP="00DD0ECD">
            <w:pPr>
              <w:pStyle w:val="paragraph"/>
              <w:spacing w:before="0" w:after="0"/>
              <w:textAlignment w:val="baseline"/>
              <w:rPr>
                <w:rFonts w:ascii="Noto Sans" w:hAnsi="Noto Sans"/>
                <w:sz w:val="18"/>
                <w:szCs w:val="18"/>
                <w:lang w:val="ca-ES"/>
              </w:rPr>
            </w:pPr>
          </w:p>
          <w:p w14:paraId="230869B4"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aquest sentit, es facilitarà als alumnes el coneixement panoràmic de l’entorn productiu, tenint en compte la realitat i tractant tot allò que implica l’existència d’un producte, des de la creació, el cicle de vida i altres aspectes relacionats. Aquest coneixement obre un camp de possibilitats ampli en facilitar la comprensió del procés de disseny i desenvolupament des del punt de vista industrial, com també a través de l’aplicació de les noves filosofies «</w:t>
            </w:r>
            <w:proofErr w:type="spellStart"/>
            <w:r w:rsidRPr="00222161">
              <w:rPr>
                <w:rFonts w:ascii="Noto Sans" w:hAnsi="Noto Sans"/>
                <w:sz w:val="18"/>
                <w:szCs w:val="18"/>
                <w:lang w:val="ca-ES"/>
              </w:rPr>
              <w:t>maker</w:t>
            </w:r>
            <w:proofErr w:type="spellEnd"/>
            <w:r w:rsidRPr="00222161">
              <w:rPr>
                <w:rFonts w:ascii="Noto Sans" w:hAnsi="Noto Sans"/>
                <w:sz w:val="18"/>
                <w:szCs w:val="18"/>
                <w:lang w:val="ca-ES"/>
              </w:rPr>
              <w:t xml:space="preserve">» o </w:t>
            </w:r>
            <w:proofErr w:type="spellStart"/>
            <w:r w:rsidRPr="00222161">
              <w:rPr>
                <w:rFonts w:ascii="Noto Sans" w:hAnsi="Noto Sans"/>
                <w:sz w:val="18"/>
                <w:szCs w:val="18"/>
                <w:lang w:val="ca-ES"/>
              </w:rPr>
              <w:t>DiY</w:t>
            </w:r>
            <w:proofErr w:type="spellEnd"/>
            <w:r w:rsidRPr="00222161">
              <w:rPr>
                <w:rFonts w:ascii="Noto Sans" w:hAnsi="Noto Sans"/>
                <w:sz w:val="18"/>
                <w:szCs w:val="18"/>
                <w:lang w:val="ca-ES"/>
              </w:rPr>
              <w:t xml:space="preserve"> (‛fes-ho tu mateix’) de prototipatge  a mida o sota demanda.</w:t>
            </w:r>
          </w:p>
          <w:p w14:paraId="14CBEF77" w14:textId="77777777" w:rsidR="00EE49BE" w:rsidRPr="00222161" w:rsidRDefault="00EE49BE" w:rsidP="00DD0ECD">
            <w:pPr>
              <w:pStyle w:val="paragraph"/>
              <w:spacing w:before="0" w:after="0"/>
              <w:textAlignment w:val="baseline"/>
              <w:rPr>
                <w:rFonts w:ascii="Noto Sans" w:hAnsi="Noto Sans"/>
                <w:sz w:val="18"/>
                <w:szCs w:val="18"/>
                <w:lang w:val="ca-ES"/>
              </w:rPr>
            </w:pPr>
          </w:p>
          <w:p w14:paraId="6EAE703C"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coherència i la continuïtat amb etapes anteriors es fa explícita, especialment en les matèries de Tecnologia i Digitalització, Digitalització  i Tecnologia d’ESO, amb l’establiment d’una gradació en el nivell de complexitat, quant a la creació de solucions tecnològiques que donin resposta a problemes plantejats mitjançant l’aplicació del mètode de projectes i altres tècniques.</w:t>
            </w:r>
          </w:p>
          <w:p w14:paraId="35149CFE" w14:textId="77777777" w:rsidR="00EE49BE" w:rsidRPr="00222161" w:rsidRDefault="00EE49BE" w:rsidP="00DD0ECD">
            <w:pPr>
              <w:pStyle w:val="paragraph"/>
              <w:spacing w:before="0" w:after="0"/>
              <w:textAlignment w:val="baseline"/>
              <w:rPr>
                <w:rFonts w:ascii="Noto Sans" w:hAnsi="Noto Sans"/>
                <w:sz w:val="18"/>
                <w:szCs w:val="18"/>
                <w:lang w:val="ca-ES"/>
              </w:rPr>
            </w:pPr>
          </w:p>
          <w:p w14:paraId="72D78507"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Els criteris d’avaluació en aquesta matèria es formulen amb una evident orientació competencial i estableixen la gradació entre primer i segon de batxillerat i posen l’accent principalment en la participació en projectes durant el primer nivell de l’etapa i en l’elaboració de projectes de recerca i innovació en l’últim.</w:t>
            </w:r>
          </w:p>
          <w:p w14:paraId="511745B1" w14:textId="77777777" w:rsidR="00EE49BE" w:rsidRPr="00222161" w:rsidRDefault="00EE49BE" w:rsidP="00DD0ECD">
            <w:pPr>
              <w:pStyle w:val="paragraph"/>
              <w:spacing w:before="0" w:after="0"/>
              <w:textAlignment w:val="baseline"/>
              <w:rPr>
                <w:rFonts w:ascii="Noto Sans" w:hAnsi="Noto Sans"/>
                <w:sz w:val="18"/>
                <w:szCs w:val="18"/>
                <w:lang w:val="ca-ES"/>
              </w:rPr>
            </w:pPr>
          </w:p>
          <w:p w14:paraId="04D983BA"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s’articula entorn de sis blocs de sabers bàsics, els continguts dels quals han d’interrelacionar-se a través del desenvolupament competencial i les activitats o projectes de caràcter pràctic. El bloc «Projectes de recerca i desenvolupament» se centra en la metodologia de projectes, dirigida a la ideació i creació de productes, com també el seu cicle de vida.</w:t>
            </w:r>
          </w:p>
          <w:p w14:paraId="279F23AE" w14:textId="77777777" w:rsidR="00EE49BE" w:rsidRPr="00222161" w:rsidRDefault="00EE49BE" w:rsidP="00DD0ECD">
            <w:pPr>
              <w:pStyle w:val="paragraph"/>
              <w:spacing w:before="0" w:after="0"/>
              <w:textAlignment w:val="baseline"/>
              <w:rPr>
                <w:rFonts w:ascii="Noto Sans" w:hAnsi="Noto Sans"/>
                <w:sz w:val="18"/>
                <w:szCs w:val="18"/>
                <w:lang w:val="ca-ES"/>
              </w:rPr>
            </w:pPr>
          </w:p>
          <w:p w14:paraId="1F288B07"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bloc «Materials i fabricació» tracta els criteris de selecció de materials i les tècniques més apropiades per a la seva transformació i elaboració de solucions tecnològiques sostenibles.</w:t>
            </w:r>
          </w:p>
          <w:p w14:paraId="716A4396" w14:textId="77777777" w:rsidR="00EE49BE" w:rsidRPr="00222161" w:rsidRDefault="00EE49BE" w:rsidP="00DD0ECD">
            <w:pPr>
              <w:pStyle w:val="paragraph"/>
              <w:spacing w:before="0" w:after="0"/>
              <w:textAlignment w:val="baseline"/>
              <w:rPr>
                <w:rFonts w:ascii="Noto Sans" w:hAnsi="Noto Sans"/>
                <w:sz w:val="18"/>
                <w:szCs w:val="18"/>
                <w:lang w:val="ca-ES"/>
              </w:rPr>
            </w:pPr>
          </w:p>
          <w:p w14:paraId="14AFCC9A"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blocs «Sistemes mecànics» i «Sistemes elèctrics i electrònics» fan referència a elements, mecanismes i sistemes que puguin servir de base per a la realització de projectes o ideació de solucions tècniques.</w:t>
            </w:r>
          </w:p>
          <w:p w14:paraId="3748F435" w14:textId="77777777" w:rsidR="00EE49BE" w:rsidRPr="00222161" w:rsidRDefault="00EE49BE" w:rsidP="00DD0ECD">
            <w:pPr>
              <w:pStyle w:val="paragraph"/>
              <w:spacing w:before="0" w:after="0"/>
              <w:textAlignment w:val="baseline"/>
              <w:rPr>
                <w:rFonts w:ascii="Noto Sans" w:hAnsi="Noto Sans"/>
                <w:sz w:val="18"/>
                <w:szCs w:val="18"/>
                <w:lang w:val="ca-ES"/>
              </w:rPr>
            </w:pPr>
          </w:p>
          <w:p w14:paraId="04CD5AF1"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bloc «Sistemes informàtics» presenta sabers relacionats amb la informàtica, com la programació textual i les tecnologies emergents per a l’aplicació a projectes tècnics.</w:t>
            </w:r>
          </w:p>
          <w:p w14:paraId="5526802E" w14:textId="77777777" w:rsidR="00EE49BE" w:rsidRPr="00222161" w:rsidRDefault="00EE49BE" w:rsidP="00DD0ECD">
            <w:pPr>
              <w:pStyle w:val="paragraph"/>
              <w:spacing w:before="0" w:after="0"/>
              <w:textAlignment w:val="baseline"/>
              <w:rPr>
                <w:rFonts w:ascii="Noto Sans" w:hAnsi="Noto Sans"/>
                <w:sz w:val="18"/>
                <w:szCs w:val="18"/>
                <w:lang w:val="ca-ES"/>
              </w:rPr>
            </w:pPr>
          </w:p>
          <w:p w14:paraId="41103A21"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bloc «Sistemes automàtics» tracta l’actualització de sistemes tècnics per al seu control automàtic mitjançant simulació o muntatge, tot contemplant, a més, les potencialitats que ofereixen les tecnologies emergents en els sistemes de control.</w:t>
            </w:r>
          </w:p>
          <w:p w14:paraId="2692E087" w14:textId="77777777" w:rsidR="00EE49BE" w:rsidRPr="00222161" w:rsidRDefault="00EE49BE" w:rsidP="00DD0ECD">
            <w:pPr>
              <w:pStyle w:val="paragraph"/>
              <w:spacing w:before="0" w:after="0"/>
              <w:textAlignment w:val="baseline"/>
              <w:rPr>
                <w:rFonts w:ascii="Noto Sans" w:hAnsi="Noto Sans"/>
                <w:sz w:val="18"/>
                <w:szCs w:val="18"/>
                <w:lang w:val="ca-ES"/>
              </w:rPr>
            </w:pPr>
          </w:p>
          <w:p w14:paraId="6BBC5B08"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bloc «Tecnologia sostenible», aporta als alumnes una visió de la matèria alineada amb algunes metes dels objectius de desenvolupament sostenible.</w:t>
            </w:r>
          </w:p>
          <w:p w14:paraId="33FD2064" w14:textId="77777777" w:rsidR="00EE49BE" w:rsidRPr="00222161" w:rsidRDefault="00EE49BE" w:rsidP="00DD0ECD">
            <w:pPr>
              <w:pStyle w:val="paragraph"/>
              <w:spacing w:before="0" w:after="0"/>
              <w:textAlignment w:val="baseline"/>
              <w:rPr>
                <w:rFonts w:ascii="Noto Sans" w:hAnsi="Noto Sans"/>
                <w:sz w:val="18"/>
                <w:szCs w:val="18"/>
                <w:lang w:val="ca-ES"/>
              </w:rPr>
            </w:pPr>
          </w:p>
          <w:p w14:paraId="10D0781E"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Amb l’objectiu de conferir un enfocament competencial a la matèria, és convenient que els sabers puguin confluir en projectes contextualitzats, en les quals els alumnes puguin aplicar els seus coneixements i destreses per solucionar a una necessitat concreta, que pot emergir d’un context personal, social o cultural, d’àmbit local o global amb actitud de compromís creixent. D’aquesta manera, s’afavoreix la creació de vincles entre l’entorn educatiu i altres sectors socials, econòmics o de recerca.</w:t>
            </w:r>
          </w:p>
          <w:p w14:paraId="289CDDEF" w14:textId="77777777" w:rsidR="00EE49BE" w:rsidRPr="00222161" w:rsidRDefault="00EE49BE" w:rsidP="00DD0ECD">
            <w:pPr>
              <w:pStyle w:val="paragraph"/>
              <w:spacing w:before="0" w:after="0"/>
              <w:textAlignment w:val="baseline"/>
              <w:rPr>
                <w:rFonts w:ascii="Noto Sans" w:hAnsi="Noto Sans"/>
                <w:sz w:val="18"/>
                <w:szCs w:val="18"/>
                <w:lang w:val="ca-ES"/>
              </w:rPr>
            </w:pPr>
          </w:p>
          <w:p w14:paraId="24FAD4CB"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D’acord amb aquest enfocament competencial i pràctic, les diferents propostes han d’estar lligades a projectes interdisciplinaris en què els alumnes puguin explorar, descobrir, experimentar i reflexionar des de la pràctica en un espai que permeti incorporar tècniques de treball, prototipatge ràpid i fabricació fora de línia, a manera de taller o laboratori de fabricació, suposa una opció que aporta un gran potencial de desenvolupament, d’acord amb les demandes de la nostra societat i del nostre sistema productiu.</w:t>
            </w:r>
          </w:p>
        </w:tc>
      </w:tr>
    </w:tbl>
    <w:p w14:paraId="4945F466" w14:textId="77777777" w:rsidR="00EE49BE" w:rsidRPr="00222161" w:rsidRDefault="00EE49BE" w:rsidP="00EE49BE">
      <w:pPr>
        <w:pStyle w:val="paragraph"/>
        <w:spacing w:before="0" w:after="0"/>
        <w:textAlignment w:val="baseline"/>
        <w:rPr>
          <w:rFonts w:ascii="Noto Sans" w:hAnsi="Noto Sans"/>
          <w:b/>
          <w:bCs/>
          <w:sz w:val="18"/>
          <w:szCs w:val="18"/>
          <w:lang w:val="ca-ES"/>
        </w:rPr>
      </w:pPr>
    </w:p>
    <w:p w14:paraId="1BBDBA62" w14:textId="77777777" w:rsidR="00EE49BE" w:rsidRPr="00222161" w:rsidRDefault="00EE49BE" w:rsidP="00EE49B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58A40676" w14:textId="77777777" w:rsidR="00EE49BE" w:rsidRPr="00222161" w:rsidRDefault="00EE49BE" w:rsidP="00EE49BE">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EE49BE" w:rsidRPr="00222161" w14:paraId="283BB43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798B3F0" w14:textId="77777777" w:rsidR="00EE49BE" w:rsidRPr="00222161" w:rsidRDefault="00EE49B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Coordinar i desenvolupar projectes de recerca amb actitud crítica i emprenedora, implementant estratègies i tècniques eficients de resolució de problemes i comunicant els resultats de manera adequada, per crear i millorar productes i sistemes de manera contínua.</w:t>
            </w:r>
          </w:p>
        </w:tc>
      </w:tr>
      <w:tr w:rsidR="00EE49BE" w:rsidRPr="00222161" w14:paraId="381507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7D5409"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Aquesta competència específica planteja tant la participació dels alumnes en la resolució de problemes tècnics, com la coordinació i la gestió de projectes cooperatius i </w:t>
            </w:r>
            <w:proofErr w:type="spellStart"/>
            <w:r w:rsidRPr="00222161">
              <w:rPr>
                <w:rFonts w:ascii="Noto Sans" w:hAnsi="Noto Sans"/>
                <w:sz w:val="18"/>
                <w:szCs w:val="18"/>
                <w:lang w:val="ca-ES"/>
              </w:rPr>
              <w:t>col·laboratius</w:t>
            </w:r>
            <w:proofErr w:type="spellEnd"/>
            <w:r w:rsidRPr="00222161">
              <w:rPr>
                <w:rFonts w:ascii="Noto Sans" w:hAnsi="Noto Sans"/>
                <w:sz w:val="18"/>
                <w:szCs w:val="18"/>
                <w:lang w:val="ca-ES"/>
              </w:rPr>
              <w:t>. Això implica, entre altres aspectes, mostrar empatia, establir i mantenir relacions positives, exercitar l’escolta activa i la comunicació assertiva, per identificar i gestionar les emocions en el procés d’aprenentatge, reconèixer les fonts d’estrès i ser perseverant en la consecució dels objectius.</w:t>
            </w:r>
          </w:p>
          <w:p w14:paraId="040D9DA3" w14:textId="77777777" w:rsidR="00EE49BE" w:rsidRPr="00222161" w:rsidRDefault="00EE49BE" w:rsidP="00DD0ECD">
            <w:pPr>
              <w:pStyle w:val="paragraph"/>
              <w:spacing w:before="0" w:after="0"/>
              <w:textAlignment w:val="baseline"/>
              <w:rPr>
                <w:rFonts w:ascii="Noto Sans" w:hAnsi="Noto Sans"/>
                <w:sz w:val="18"/>
                <w:szCs w:val="18"/>
                <w:lang w:val="ca-ES"/>
              </w:rPr>
            </w:pPr>
          </w:p>
          <w:p w14:paraId="19652AD1"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 més, s’incorporen tècniques específiques de recerca, facilitadores del procés d’ideació i de presa de decisions, com també estratègies iteratives per organitzar i planificar les tasques han de  desenvolupar els equips, resolent de partida una solució inicial bàsica que, en diverses fases, es completarà a nivell funcional amb l’establiment de prioritats. En aquest aspecte, el mètode </w:t>
            </w:r>
            <w:r w:rsidRPr="00222161">
              <w:rPr>
                <w:rFonts w:ascii="Noto Sans" w:hAnsi="Noto Sans"/>
                <w:sz w:val="18"/>
                <w:szCs w:val="18"/>
                <w:lang w:val="ca-ES"/>
              </w:rPr>
              <w:lastRenderedPageBreak/>
              <w:t>Pensament del dissenyador (</w:t>
            </w:r>
            <w:proofErr w:type="spellStart"/>
            <w:r w:rsidRPr="00222161">
              <w:rPr>
                <w:rFonts w:ascii="Noto Sans" w:hAnsi="Noto Sans"/>
                <w:sz w:val="18"/>
                <w:szCs w:val="18"/>
                <w:lang w:val="ca-ES"/>
              </w:rPr>
              <w:t>Design</w:t>
            </w:r>
            <w:proofErr w:type="spellEnd"/>
            <w:r w:rsidRPr="00222161">
              <w:rPr>
                <w:rFonts w:ascii="Noto Sans" w:hAnsi="Noto Sans"/>
                <w:sz w:val="18"/>
                <w:szCs w:val="18"/>
                <w:lang w:val="ca-ES"/>
              </w:rPr>
              <w:t xml:space="preserve"> </w:t>
            </w:r>
            <w:proofErr w:type="spellStart"/>
            <w:r w:rsidRPr="00222161">
              <w:rPr>
                <w:rFonts w:ascii="Noto Sans" w:hAnsi="Noto Sans"/>
                <w:sz w:val="18"/>
                <w:szCs w:val="18"/>
                <w:lang w:val="ca-ES"/>
              </w:rPr>
              <w:t>Thinking</w:t>
            </w:r>
            <w:proofErr w:type="spellEnd"/>
            <w:r w:rsidRPr="00222161">
              <w:rPr>
                <w:rFonts w:ascii="Noto Sans" w:hAnsi="Noto Sans"/>
                <w:sz w:val="18"/>
                <w:szCs w:val="18"/>
                <w:lang w:val="ca-ES"/>
              </w:rPr>
              <w:t>) i les metodologies Àgils (</w:t>
            </w:r>
            <w:proofErr w:type="spellStart"/>
            <w:r w:rsidRPr="00222161">
              <w:rPr>
                <w:rFonts w:ascii="Noto Sans" w:hAnsi="Noto Sans"/>
                <w:sz w:val="18"/>
                <w:szCs w:val="18"/>
                <w:lang w:val="ca-ES"/>
              </w:rPr>
              <w:t>Agile</w:t>
            </w:r>
            <w:proofErr w:type="spellEnd"/>
            <w:r w:rsidRPr="00222161">
              <w:rPr>
                <w:rFonts w:ascii="Noto Sans" w:hAnsi="Noto Sans"/>
                <w:sz w:val="18"/>
                <w:szCs w:val="18"/>
                <w:lang w:val="ca-ES"/>
              </w:rPr>
              <w:t xml:space="preserve">) són d’ús habitual en les empreses tecnològiques, perquè aporten més  flexibilitat davant qualsevol canvi en les demandes dels clients. Es preveu també la millora contínua de productes com a plantejament de partida de projectes a desenvolupar, reflex fidel del que ocorre en l’àmbit industrial i on és una de les principals dinàmiques empleades. Així mateix, ha de fomentar-se la ruptura d’estereotips i idees preconcebudes sobre les matèries tecnològiques associades a qüestions individuals, com per exemple les de gènere o l’aptitud per a les matèries tecnològiques, amb actitud de resiliència i </w:t>
            </w:r>
            <w:proofErr w:type="spellStart"/>
            <w:r w:rsidRPr="00222161">
              <w:rPr>
                <w:rFonts w:ascii="Noto Sans" w:hAnsi="Noto Sans"/>
                <w:sz w:val="18"/>
                <w:szCs w:val="18"/>
                <w:lang w:val="ca-ES"/>
              </w:rPr>
              <w:t>proactivitat</w:t>
            </w:r>
            <w:proofErr w:type="spellEnd"/>
            <w:r w:rsidRPr="00222161">
              <w:rPr>
                <w:rFonts w:ascii="Noto Sans" w:hAnsi="Noto Sans"/>
                <w:sz w:val="18"/>
                <w:szCs w:val="18"/>
                <w:lang w:val="ca-ES"/>
              </w:rPr>
              <w:t xml:space="preserve"> davant nous reptes tecnològics.</w:t>
            </w:r>
          </w:p>
          <w:p w14:paraId="59285B08" w14:textId="77777777" w:rsidR="00EE49BE" w:rsidRPr="00222161" w:rsidRDefault="00EE49BE" w:rsidP="00DD0ECD">
            <w:pPr>
              <w:pStyle w:val="paragraph"/>
              <w:spacing w:before="0" w:after="0"/>
              <w:textAlignment w:val="baseline"/>
              <w:rPr>
                <w:rFonts w:ascii="Noto Sans" w:hAnsi="Noto Sans"/>
                <w:sz w:val="18"/>
                <w:szCs w:val="18"/>
                <w:lang w:val="ca-ES"/>
              </w:rPr>
            </w:pPr>
          </w:p>
          <w:p w14:paraId="7C392A34"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En aquesta competència específica cal ressaltar la recerca com un acostament a projectes d’I+D+I, de manera crítica i creativa, en què la </w:t>
            </w:r>
            <w:proofErr w:type="spellStart"/>
            <w:r w:rsidRPr="00222161">
              <w:rPr>
                <w:rFonts w:ascii="Noto Sans" w:hAnsi="Noto Sans"/>
                <w:sz w:val="18"/>
                <w:szCs w:val="18"/>
                <w:lang w:val="ca-ES"/>
              </w:rPr>
              <w:t>referenciació</w:t>
            </w:r>
            <w:proofErr w:type="spellEnd"/>
            <w:r w:rsidRPr="00222161">
              <w:rPr>
                <w:rFonts w:ascii="Noto Sans" w:hAnsi="Noto Sans"/>
                <w:sz w:val="18"/>
                <w:szCs w:val="18"/>
                <w:lang w:val="ca-ES"/>
              </w:rPr>
              <w:t xml:space="preserve"> correcta d’informació i l’elaboració de documentació tècnica, adquireixen gran importància. Quant a això, el desenvolupament d’aquesta competència comporta expressar fets, idees, conceptes i procediments complexos verbalment, analíticament i gràficament, de manera veraç i precisa amb la terminologia adequada, per a comunicar i difondre les idees i les solucions generades.</w:t>
            </w:r>
          </w:p>
        </w:tc>
      </w:tr>
      <w:tr w:rsidR="00EE49BE" w:rsidRPr="00222161" w14:paraId="2FF0555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BE2DD0"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Aquesta competència específica es connecta amb els descriptors següents: CCL1, STEM3, STEM4, CD1, CD3, CD5, CPSAA1.1, CE3.</w:t>
            </w:r>
          </w:p>
        </w:tc>
      </w:tr>
      <w:tr w:rsidR="00EE49BE" w:rsidRPr="00222161" w14:paraId="41D1A9F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20696BD" w14:textId="77777777" w:rsidR="00EE49BE" w:rsidRPr="00222161" w:rsidRDefault="00EE49B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Seleccionar materials i elaborar estudis d’impacte, aplicant-hi criteris tècnics i de sostenibilitat, per fabricar productes de qualitat que donin resposta a problemes i tasques plantejats, amb un enfocament responsable i ètic.</w:t>
            </w:r>
          </w:p>
        </w:tc>
      </w:tr>
      <w:tr w:rsidR="00EE49BE" w:rsidRPr="00222161" w14:paraId="19B41D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72A314"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competència es refereix a la capacitat per a seleccionar els materials més adequats per crear productes en funció de les seves característiques, com també realitzar l’avaluació de l’impacte ambiental generat.</w:t>
            </w:r>
          </w:p>
          <w:p w14:paraId="7FE70623" w14:textId="77777777" w:rsidR="00EE49BE" w:rsidRPr="00222161" w:rsidRDefault="00EE49BE" w:rsidP="00DD0ECD">
            <w:pPr>
              <w:pStyle w:val="paragraph"/>
              <w:spacing w:before="0" w:after="0"/>
              <w:textAlignment w:val="baseline"/>
              <w:rPr>
                <w:rFonts w:ascii="Noto Sans" w:hAnsi="Noto Sans"/>
                <w:sz w:val="18"/>
                <w:szCs w:val="18"/>
                <w:lang w:val="ca-ES"/>
              </w:rPr>
            </w:pPr>
          </w:p>
          <w:p w14:paraId="5CE35EAE"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 l’hora de determinar els materials s’han de tenir en compte criteris relatius a les propietats tècniques (aspectes com a duresa, resistència, conductivitat elèctrica, aïllament tèrmic, etc.). Així mateix, els alumnes han de tenir en compte aspectes relacionats amb la capacitat per ser conformats aplicant una tècnica o una altra, segons </w:t>
            </w:r>
            <w:proofErr w:type="spellStart"/>
            <w:r w:rsidRPr="00222161">
              <w:rPr>
                <w:rFonts w:ascii="Noto Sans" w:hAnsi="Noto Sans"/>
                <w:sz w:val="18"/>
                <w:szCs w:val="18"/>
                <w:lang w:val="ca-ES"/>
              </w:rPr>
              <w:t>convengui</w:t>
            </w:r>
            <w:proofErr w:type="spellEnd"/>
            <w:r w:rsidRPr="00222161">
              <w:rPr>
                <w:rFonts w:ascii="Noto Sans" w:hAnsi="Noto Sans"/>
                <w:sz w:val="18"/>
                <w:szCs w:val="18"/>
                <w:lang w:val="ca-ES"/>
              </w:rPr>
              <w:t xml:space="preserve"> per al disseny final del producte. D’igual manera, s’han de considerar els criteris relatius a la capacitat del material per ser tractat, modificat o aliat amb la finalitat de millorar-ne les característiques. Finalment, els alumnes han de  valorar aspectes de sostenibilitat per determinar quins materials són els més apropiats en relació a, per exemple, la contaminació generada i el consum energètic durant tot el seu cicle de vida (des de l’extracció fins a l’aplicació final en la creació de productes) o la capacitat de reciclatge en finalitzar el seu cicle de vida, la </w:t>
            </w:r>
            <w:proofErr w:type="spellStart"/>
            <w:r w:rsidRPr="00222161">
              <w:rPr>
                <w:rFonts w:ascii="Noto Sans" w:hAnsi="Noto Sans"/>
                <w:sz w:val="18"/>
                <w:szCs w:val="18"/>
                <w:lang w:val="ca-ES"/>
              </w:rPr>
              <w:t>biodegradabilitat</w:t>
            </w:r>
            <w:proofErr w:type="spellEnd"/>
            <w:r w:rsidRPr="00222161">
              <w:rPr>
                <w:rFonts w:ascii="Noto Sans" w:hAnsi="Noto Sans"/>
                <w:sz w:val="18"/>
                <w:szCs w:val="18"/>
                <w:lang w:val="ca-ES"/>
              </w:rPr>
              <w:t xml:space="preserve"> del material i altres aspectes vinculats amb l’ús controlat de recursos o amb la relació que s’estableix entre els materials i les persones que finalment fan ús del producte.</w:t>
            </w:r>
          </w:p>
        </w:tc>
      </w:tr>
      <w:tr w:rsidR="00EE49BE" w:rsidRPr="00222161" w14:paraId="1909D7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E3D908"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STEM2, STEM5, CD1, CD2, CPSAA1.1, CPSAA4, CC4, CE1.</w:t>
            </w:r>
          </w:p>
        </w:tc>
      </w:tr>
      <w:tr w:rsidR="00EE49BE" w:rsidRPr="00222161" w14:paraId="5D598DB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99F3FA6" w14:textId="77777777" w:rsidR="00EE49BE" w:rsidRPr="00222161" w:rsidRDefault="00EE49B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Utilitzar les eines digitals adequades, analitzar-ne les seves possibilitats, configurar-les d’acord amb les necessitats i aplicar-hi coneixements interdisciplinaris, per resoldre tasques, com també per realitzar la presentació dels resultats de manera òptima.</w:t>
            </w:r>
          </w:p>
        </w:tc>
      </w:tr>
      <w:tr w:rsidR="00EE49BE" w:rsidRPr="00222161" w14:paraId="3E6A2E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9E40C1"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competència aborda els aspectes relatius a la incorporació de la digitalització en el procés habitual de l’aprenentatge en aquesta etapa. Continuant amb les habilitats adquirides en l’etapa anterior, s’amplia i reforça l’ús d’eines digitals en les tasques associades a la matèria. Per exemple, les activitats associades a la recerca, cerca i selecció d’informació o l’anàlisi de productes i sistemes tecnològics, requereixen un bon ús d’eines de cerca d’informació valorant la procedència, contrastant la veracitat i fent-ne una anàlisi crítica, per contribuir amb això al desenvolupament de l’alfabetització </w:t>
            </w:r>
            <w:proofErr w:type="spellStart"/>
            <w:r w:rsidRPr="00222161">
              <w:rPr>
                <w:rFonts w:ascii="Noto Sans" w:hAnsi="Noto Sans"/>
                <w:sz w:val="18"/>
                <w:szCs w:val="18"/>
                <w:lang w:val="ca-ES"/>
              </w:rPr>
              <w:t>informacional</w:t>
            </w:r>
            <w:proofErr w:type="spellEnd"/>
            <w:r w:rsidRPr="00222161">
              <w:rPr>
                <w:rFonts w:ascii="Noto Sans" w:hAnsi="Noto Sans"/>
                <w:sz w:val="18"/>
                <w:szCs w:val="18"/>
                <w:lang w:val="ca-ES"/>
              </w:rPr>
              <w:t xml:space="preserve">. Així mateix, el treball </w:t>
            </w:r>
            <w:proofErr w:type="spellStart"/>
            <w:r w:rsidRPr="00222161">
              <w:rPr>
                <w:rFonts w:ascii="Noto Sans" w:hAnsi="Noto Sans"/>
                <w:sz w:val="18"/>
                <w:szCs w:val="18"/>
                <w:lang w:val="ca-ES"/>
              </w:rPr>
              <w:t>col·laboratiu</w:t>
            </w:r>
            <w:proofErr w:type="spellEnd"/>
            <w:r w:rsidRPr="00222161">
              <w:rPr>
                <w:rFonts w:ascii="Noto Sans" w:hAnsi="Noto Sans"/>
                <w:sz w:val="18"/>
                <w:szCs w:val="18"/>
                <w:lang w:val="ca-ES"/>
              </w:rPr>
              <w:t>, la comunicació d’idees o la difusió i la presentació de treballs, consoliden aprenentatges nous i impliquen el coneixement de les característiques de les eines de comunicació disponibles, les seves aplicacions, opcions i funcionalitats, depenent del context. De manera similar, el procés de disseny i creació es complementa amb un catàleg de programes que permeten el dimensionament, la simulació, la programació i control de sistemes o la fabricació de productes.</w:t>
            </w:r>
          </w:p>
          <w:p w14:paraId="05270A74" w14:textId="77777777" w:rsidR="00EE49BE" w:rsidRPr="00222161" w:rsidRDefault="00EE49BE" w:rsidP="00DD0ECD">
            <w:pPr>
              <w:pStyle w:val="paragraph"/>
              <w:spacing w:before="0" w:after="0"/>
              <w:textAlignment w:val="baseline"/>
              <w:rPr>
                <w:rFonts w:ascii="Noto Sans" w:hAnsi="Noto Sans"/>
                <w:sz w:val="18"/>
                <w:szCs w:val="18"/>
                <w:lang w:val="ca-ES"/>
              </w:rPr>
            </w:pPr>
          </w:p>
          <w:p w14:paraId="45C8AB8E"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En suma, l’ús i l’aplicació de les eines digitals, amb la finalitat de facilitar el transcurs de creació de solucions i de millorar els resultats, es converteixen en instruments essencials en qualsevol de les </w:t>
            </w:r>
            <w:r w:rsidRPr="00222161">
              <w:rPr>
                <w:rFonts w:ascii="Noto Sans" w:hAnsi="Noto Sans"/>
                <w:sz w:val="18"/>
                <w:szCs w:val="18"/>
                <w:lang w:val="ca-ES"/>
              </w:rPr>
              <w:lastRenderedPageBreak/>
              <w:t>fases del procés, tant les relatives a la gestió, al disseny o al desenvolupament de solucions tecnològiques, com les relatives a la resolució pràctica d’exercicis senzills o a l’elaboració i difusió de documentació tècnica relativa als projectes.</w:t>
            </w:r>
          </w:p>
        </w:tc>
      </w:tr>
      <w:tr w:rsidR="00EE49BE" w:rsidRPr="00222161" w14:paraId="2EC7D1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95C589"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Aquesta competència específica es connecta amb els descriptors següents: STEM1, STEM4, CD1, CD2, CD3, CD5, CPSAA5, CE3.</w:t>
            </w:r>
          </w:p>
        </w:tc>
      </w:tr>
      <w:tr w:rsidR="00EE49BE" w:rsidRPr="00222161" w14:paraId="4219E65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2AB5648" w14:textId="77777777" w:rsidR="00EE49BE" w:rsidRPr="00222161" w:rsidRDefault="00EE49B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Generar coneixements i millorar destreses tècniques, transferint i aplicant sabers d’altres disciplines científiques amb actitud creativa, per calcular i resoldre problemes o donar resposta a necessitats dels diferents àmbits de l’enginyeria.</w:t>
            </w:r>
          </w:p>
        </w:tc>
      </w:tr>
      <w:tr w:rsidR="00EE49BE" w:rsidRPr="00222161" w14:paraId="6C353E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A67DCE"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resolució d’un exercici simple o d’un problema tecnològic complex requereix de l’aplicació de tècniques, procediments i sabers que ofereixen les diferents disciplines científiques. Aquesta competència específica té com a objectiu, d’una banda, que els alumnes utilitzin les eines adquirides en matemàtiques o els fonaments de la física o la química per calcular magnituds i variables de problemes mecànics, elèctrics i electrònics, i, per un altre, que s’utilitzi l’experimentació, a través de muntatges o simulacions, com a eina de consolidació dels coneixements adquirits. Aquesta transferència de sabers aplicada a nous i diversos problemes o situacions, permet ampliar els coneixements dels alumnes i fomentar la competència d’aprendre a aprendre.</w:t>
            </w:r>
          </w:p>
        </w:tc>
      </w:tr>
      <w:tr w:rsidR="00EE49BE" w:rsidRPr="00222161" w14:paraId="2937143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B5096A"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STEM1, STEM2, STEM3, STEM4, CD2, CD5, CPSAA5, CE3.</w:t>
            </w:r>
          </w:p>
        </w:tc>
      </w:tr>
      <w:tr w:rsidR="00EE49BE" w:rsidRPr="00222161" w14:paraId="19BA8D3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10FE46A" w14:textId="77777777" w:rsidR="00EE49BE" w:rsidRPr="00222161" w:rsidRDefault="00EE49B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Dissenyar, crear i avaluar sistemes tecnològics, aplicant coneixements de programació informàtica, regulació automàtica i control, com també les possibilitats que ofereixen les tecnologies emergents, per estudiar, controlar i automatitzar tasques.</w:t>
            </w:r>
          </w:p>
        </w:tc>
      </w:tr>
      <w:tr w:rsidR="00EE49BE" w:rsidRPr="00222161" w14:paraId="2AF4A0D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C7BD70"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fa referència a l’habilitació de productes o solucions digitals en l’execució de certes accions de manera autònoma; d’una banda, consisteix a crear aplicacions informàtiques que automatitzin o simplifiquin tasques als usuaris i, per una altra, es tracta d’incorporar elements de regulació automàtica o de control programat en els dissenys, que permeten actuacions senzilles en màquines o sistemes tecnològics. En aquest sentit, s’hi inclouen, per exemple, el control en desplaçaments o moviments dels elements d’un robot, l’accionament regulat d’actuadors, com poden ser llums o motors, l’estabilitat dels valors de magnituds concretes, etc. D’aquesta manera, es possibilita que els alumnes automatitzin tasques en màquines i en robots mitjançant la implementació de programes informàtics petits  executables en targetes de control.</w:t>
            </w:r>
          </w:p>
          <w:p w14:paraId="1DBB3859" w14:textId="77777777" w:rsidR="00EE49BE" w:rsidRPr="00222161" w:rsidRDefault="00EE49BE" w:rsidP="00DD0ECD">
            <w:pPr>
              <w:pStyle w:val="paragraph"/>
              <w:spacing w:before="0" w:after="0"/>
              <w:textAlignment w:val="baseline"/>
              <w:rPr>
                <w:rFonts w:ascii="Noto Sans" w:hAnsi="Noto Sans"/>
                <w:sz w:val="18"/>
                <w:szCs w:val="18"/>
                <w:lang w:val="ca-ES"/>
              </w:rPr>
            </w:pPr>
          </w:p>
          <w:p w14:paraId="326D6CD3"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aquesta línia d’actuació cal destacar el paper dels sistemes emergents aplicats (intel·ligència artificial, internet de les coses, dades massives –</w:t>
            </w:r>
            <w:proofErr w:type="spellStart"/>
            <w:r w:rsidRPr="00222161">
              <w:rPr>
                <w:rFonts w:ascii="Noto Sans" w:hAnsi="Noto Sans"/>
                <w:sz w:val="18"/>
                <w:szCs w:val="18"/>
                <w:lang w:val="ca-ES"/>
              </w:rPr>
              <w:t>big</w:t>
            </w:r>
            <w:proofErr w:type="spellEnd"/>
            <w:r w:rsidRPr="00222161">
              <w:rPr>
                <w:rFonts w:ascii="Noto Sans" w:hAnsi="Noto Sans"/>
                <w:sz w:val="18"/>
                <w:szCs w:val="18"/>
                <w:lang w:val="ca-ES"/>
              </w:rPr>
              <w:t xml:space="preserve"> data–, etc.).</w:t>
            </w:r>
          </w:p>
        </w:tc>
      </w:tr>
      <w:tr w:rsidR="00EE49BE" w:rsidRPr="00222161" w14:paraId="7D28EA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CBF955"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STEM1, STEM2, STEM3, CD2, CD3, CD5, CPSAA1.1, CE3.</w:t>
            </w:r>
          </w:p>
        </w:tc>
      </w:tr>
      <w:tr w:rsidR="00EE49BE" w:rsidRPr="00222161" w14:paraId="7CDDF10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5B71CF0" w14:textId="77777777" w:rsidR="00EE49BE" w:rsidRPr="00222161" w:rsidRDefault="00EE49B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6  Analitzar i comprendre sistemes tecnològics dels diferents àmbits de l’enginyeria, estudiant-ne les característiques, el consum i l’eficiència energètica, per avaluar l’ús responsable i sostenible que es fa de la tecnologia.</w:t>
            </w:r>
          </w:p>
        </w:tc>
      </w:tr>
      <w:tr w:rsidR="00EE49BE" w:rsidRPr="00222161" w14:paraId="66C3EB2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74DBE8"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L’objectiu que persegueix aquesta competència específica és dotar els alumnes d’un criteri informat sobre l’ús i impacte de l’energia en la societat i en el medi ambient, mitjançant l’adquisició d’una visió general dels diversos sistemes energètics, els agents que intervenen i els aspectes bàsics relacionats amb els subministraments domèstics. De manera complementària, es pretén dotar els alumnes dels criteris a emprar en l’avaluació d’impacte social i ambiental lligada a projectes d’índole  diversa.</w:t>
            </w:r>
          </w:p>
          <w:p w14:paraId="43253404" w14:textId="77777777" w:rsidR="00EE49BE" w:rsidRPr="00222161" w:rsidRDefault="00EE49BE" w:rsidP="00DD0ECD">
            <w:pPr>
              <w:pStyle w:val="paragraph"/>
              <w:spacing w:before="0" w:after="0"/>
              <w:textAlignment w:val="baseline"/>
              <w:rPr>
                <w:rFonts w:ascii="Noto Sans" w:hAnsi="Noto Sans"/>
                <w:sz w:val="18"/>
                <w:szCs w:val="18"/>
                <w:lang w:val="ca-ES"/>
              </w:rPr>
            </w:pPr>
          </w:p>
          <w:p w14:paraId="0549440A"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desenvolupar d’aquesta competència s’aborden, d’una banda, els sistemes de generació, transport, distribució de l’energia i el subministrament, com també el funcionament dels mercats energètics i, d’altra banda, l’estudi d’instal·lacions en habitatges, de màquines tèrmiques i de fonaments de regulació automàtica, tenint en compte criteris relacionats amb l’eficiència i l’estalvi energètic, que permeti als alumnes fer ús responsable i sostenible de la tecnologia.</w:t>
            </w:r>
          </w:p>
        </w:tc>
      </w:tr>
      <w:tr w:rsidR="00EE49BE" w:rsidRPr="00222161" w14:paraId="640303F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2127DD" w14:textId="77777777" w:rsidR="00EE49BE" w:rsidRPr="00222161" w:rsidRDefault="00EE49B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STEM2, STEM5, CD1, CD2, CD4, CPSAA2, CC4, CE1.</w:t>
            </w:r>
          </w:p>
        </w:tc>
      </w:tr>
    </w:tbl>
    <w:p w14:paraId="62BB8A18" w14:textId="77777777" w:rsidR="00EE49BE" w:rsidRPr="00222161" w:rsidRDefault="00EE49BE" w:rsidP="00EE49BE">
      <w:pPr>
        <w:pStyle w:val="paragraph"/>
        <w:spacing w:before="0" w:after="0"/>
        <w:jc w:val="center"/>
        <w:textAlignment w:val="baseline"/>
        <w:rPr>
          <w:rFonts w:ascii="Noto Sans" w:hAnsi="Noto Sans"/>
          <w:b/>
          <w:bCs/>
          <w:sz w:val="18"/>
          <w:szCs w:val="18"/>
          <w:lang w:val="ca-ES"/>
        </w:rPr>
      </w:pPr>
    </w:p>
    <w:p w14:paraId="4FADAE7B" w14:textId="77777777" w:rsidR="00EE49BE" w:rsidRPr="00222161" w:rsidRDefault="00EE49BE" w:rsidP="00EE49BE">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Tecnologia i Enginyeria I</w:t>
      </w:r>
    </w:p>
    <w:p w14:paraId="550B96E0" w14:textId="77777777" w:rsidR="00EE49BE" w:rsidRPr="00222161" w:rsidRDefault="00EE49BE" w:rsidP="00EE49BE">
      <w:pPr>
        <w:pStyle w:val="paragraph"/>
        <w:spacing w:before="0" w:after="0"/>
        <w:textAlignment w:val="baseline"/>
        <w:rPr>
          <w:rFonts w:ascii="Noto Sans" w:hAnsi="Noto Sans"/>
          <w:b/>
          <w:bCs/>
          <w:sz w:val="18"/>
          <w:szCs w:val="18"/>
          <w:lang w:val="ca-ES"/>
        </w:rPr>
      </w:pPr>
    </w:p>
    <w:p w14:paraId="38A7E252" w14:textId="77777777" w:rsidR="00EE49BE" w:rsidRPr="00222161" w:rsidRDefault="00EE49BE" w:rsidP="00EE49B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1BA2408E" w14:textId="77777777" w:rsidR="00EE49BE" w:rsidRPr="00222161" w:rsidRDefault="00EE49BE" w:rsidP="00EE49BE">
      <w:pPr>
        <w:pStyle w:val="paragraph"/>
        <w:spacing w:before="0" w:after="0"/>
        <w:textAlignment w:val="baseline"/>
        <w:rPr>
          <w:rFonts w:ascii="Noto Sans" w:hAnsi="Noto Sans"/>
          <w:sz w:val="18"/>
          <w:szCs w:val="18"/>
          <w:lang w:val="ca-ES"/>
        </w:rPr>
      </w:pPr>
    </w:p>
    <w:p w14:paraId="3A93361E" w14:textId="77777777" w:rsidR="00EE49BE" w:rsidRPr="00222161" w:rsidRDefault="00EE49BE" w:rsidP="00EE49BE">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S’estableixen els criteris d’avaluació (CA) de cada una de les competències específiques (CE), juntament amb aclariments orientatius per desenvolupar-los.</w:t>
      </w:r>
    </w:p>
    <w:p w14:paraId="3C8FEF05"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15B5358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8D16FA6"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shd w:val="clear" w:color="auto" w:fill="DFDFDF"/>
                <w:lang w:val="ca-ES"/>
              </w:rPr>
              <w:t xml:space="preserve">CE 1 </w:t>
            </w:r>
            <w:r w:rsidRPr="00222161">
              <w:rPr>
                <w:rStyle w:val="Lletraperdefectedelpargraf"/>
                <w:rFonts w:ascii="Noto Sans" w:hAnsi="Noto Sans" w:cs="Noto Sans"/>
                <w:b/>
                <w:bCs/>
                <w:sz w:val="18"/>
                <w:szCs w:val="18"/>
                <w:shd w:val="clear" w:color="auto" w:fill="DFDFDF"/>
                <w:lang w:val="ca-ES"/>
              </w:rPr>
              <w:t>Coordinar i desenvolupar projectes de recerca amb actitud crítica i emprenedora, implementant estratègies i tècniques eficients de resolució de problemes i comunicant els resultats de manera adequada, per crear i millorar productes i sistemes de manera contínua</w:t>
            </w:r>
            <w:r w:rsidRPr="00222161">
              <w:rPr>
                <w:rStyle w:val="Lletraperdefectedelpargraf"/>
                <w:rFonts w:ascii="Noto Sans" w:hAnsi="Noto Sans" w:cs="Noto Sans"/>
                <w:b/>
                <w:bCs/>
                <w:sz w:val="18"/>
                <w:szCs w:val="18"/>
                <w:lang w:val="ca-ES"/>
              </w:rPr>
              <w:t>.</w:t>
            </w:r>
          </w:p>
        </w:tc>
      </w:tr>
      <w:tr w:rsidR="00EE49BE" w:rsidRPr="00222161" w14:paraId="4191E2B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3D3708E"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1.1 Investigar i dissenyar projectes que mostrin de manera gràfica la creació i la millora d'un producte, seleccionant, referenciant i interpretant la informació relacionada.</w:t>
            </w:r>
          </w:p>
        </w:tc>
      </w:tr>
      <w:tr w:rsidR="00EE49BE" w:rsidRPr="00222161" w14:paraId="5BCC013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B41666" w14:textId="77777777" w:rsidR="00EE49BE" w:rsidRPr="00222161" w:rsidRDefault="00EE49BE" w:rsidP="00EE49BE">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Cercar informació aplicada al disseny gràfic de projectes.</w:t>
            </w:r>
          </w:p>
        </w:tc>
      </w:tr>
      <w:tr w:rsidR="00EE49BE" w:rsidRPr="00222161" w14:paraId="6AE579E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C56D992" w14:textId="77777777" w:rsidR="00EE49BE" w:rsidRPr="00222161" w:rsidRDefault="00EE49BE" w:rsidP="00EE49BE">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Interpretar i analitzar la informació obtinguda en la recerca, amb esperit crític, per plantejar solucions noves o extreure conclusions.</w:t>
            </w:r>
          </w:p>
        </w:tc>
      </w:tr>
      <w:tr w:rsidR="00EE49BE" w:rsidRPr="00222161" w14:paraId="46936FA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083424F" w14:textId="77777777" w:rsidR="00EE49BE" w:rsidRPr="00222161" w:rsidRDefault="00EE49BE" w:rsidP="00EE49BE">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Referenciar i citar les fonts d’informació emprades, fent ús de normes estàndard.</w:t>
            </w:r>
          </w:p>
        </w:tc>
      </w:tr>
      <w:tr w:rsidR="00EE49BE" w:rsidRPr="00222161" w14:paraId="1F7242A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12EE775"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1.2 Participar en el desenvolupament, la gestió i la coordinació de projectes de creació i millora contínua de productes viables i socialment responsables, identificant millores i creant prototips  mitjançant un procés iteratiu, amb actitud crítica, creativa i emprenedora.</w:t>
            </w:r>
          </w:p>
        </w:tc>
      </w:tr>
      <w:tr w:rsidR="00EE49BE" w:rsidRPr="00222161" w14:paraId="3D00189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D72ED21" w14:textId="77777777" w:rsidR="00EE49BE" w:rsidRPr="00222161" w:rsidRDefault="00EE49BE" w:rsidP="00EE49BE">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Participar i interactuar activament en el desenvolupament de projectes.</w:t>
            </w:r>
          </w:p>
        </w:tc>
      </w:tr>
      <w:tr w:rsidR="00EE49BE" w:rsidRPr="00222161" w14:paraId="2CF14D8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7BCB179" w14:textId="77777777" w:rsidR="00EE49BE" w:rsidRPr="00222161" w:rsidRDefault="00EE49BE" w:rsidP="00EE49BE">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Gestionar i coordinar projectes de manera pautada i seqüenciada, prenent acords a nivell individual i grupal i emprant fulls de processos.</w:t>
            </w:r>
          </w:p>
        </w:tc>
      </w:tr>
      <w:tr w:rsidR="00EE49BE" w:rsidRPr="00222161" w14:paraId="318D602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037A3A2" w14:textId="77777777" w:rsidR="00EE49BE" w:rsidRPr="00222161" w:rsidRDefault="00EE49BE" w:rsidP="00EE49BE">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Crear, fabricar i millorar prototips dels productes tecnològics generats, seguint un procés iteratiu de revisió constant amb actitud crítica, sostenible, creativa i emprenedora.</w:t>
            </w:r>
          </w:p>
        </w:tc>
      </w:tr>
      <w:tr w:rsidR="00EE49BE" w:rsidRPr="00222161" w14:paraId="26AFD17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7AEC45D"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1.3 Col·laborar en tasques tecnològiques, escoltant el raonament dels altres, aportant a l'equip a través del rol assignat i fomentant el benestar grupal i les relacions saludables i inclusives.</w:t>
            </w:r>
          </w:p>
        </w:tc>
      </w:tr>
      <w:tr w:rsidR="00EE49BE" w:rsidRPr="00222161" w14:paraId="46A02D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204A0F8" w14:textId="77777777" w:rsidR="00EE49BE" w:rsidRPr="00222161" w:rsidRDefault="00EE49BE" w:rsidP="00EE49BE">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Organitzar equips de treball heterogenis, per desenvolupar tasques tecnològiques.</w:t>
            </w:r>
          </w:p>
        </w:tc>
      </w:tr>
      <w:tr w:rsidR="00EE49BE" w:rsidRPr="00222161" w14:paraId="48FE39F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A0DA84D" w14:textId="77777777" w:rsidR="00EE49BE" w:rsidRPr="00222161" w:rsidRDefault="00EE49BE" w:rsidP="00EE49BE">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Debatre sobre l’assignació dels diferents rols a un equip de treball.</w:t>
            </w:r>
          </w:p>
        </w:tc>
      </w:tr>
      <w:tr w:rsidR="00EE49BE" w:rsidRPr="00222161" w14:paraId="0676B1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C03523C" w14:textId="77777777" w:rsidR="00EE49BE" w:rsidRPr="00222161" w:rsidRDefault="00EE49BE" w:rsidP="00EE49BE">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Respectar les aportacions de l’equip, animant a seguir en una mateixa </w:t>
            </w:r>
            <w:proofErr w:type="spellStart"/>
            <w:r w:rsidRPr="00222161">
              <w:rPr>
                <w:rStyle w:val="Lletraperdefectedelpargraf"/>
                <w:rFonts w:ascii="Noto Sans" w:eastAsia="Aptos" w:hAnsi="Noto Sans" w:cs="Noto Sans"/>
                <w:sz w:val="18"/>
                <w:szCs w:val="18"/>
                <w:lang w:val="ca-ES"/>
              </w:rPr>
              <w:t>línea</w:t>
            </w:r>
            <w:proofErr w:type="spellEnd"/>
            <w:r w:rsidRPr="00222161">
              <w:rPr>
                <w:rStyle w:val="Lletraperdefectedelpargraf"/>
                <w:rFonts w:ascii="Noto Sans" w:eastAsia="Aptos" w:hAnsi="Noto Sans" w:cs="Noto Sans"/>
                <w:sz w:val="18"/>
                <w:szCs w:val="18"/>
                <w:lang w:val="ca-ES"/>
              </w:rPr>
              <w:t xml:space="preserve"> de treball definida.</w:t>
            </w:r>
          </w:p>
        </w:tc>
      </w:tr>
      <w:tr w:rsidR="00EE49BE" w:rsidRPr="00222161" w14:paraId="3F9B8F2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2937FD3" w14:textId="77777777" w:rsidR="00EE49BE" w:rsidRPr="00222161" w:rsidRDefault="00EE49BE" w:rsidP="00EE49BE">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Fomentar la cooperació en les diferents tasques entre els membres de l’equip de treball.</w:t>
            </w:r>
          </w:p>
        </w:tc>
      </w:tr>
      <w:tr w:rsidR="00EE49BE" w:rsidRPr="00222161" w14:paraId="0E6D68D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DCEB7C9" w14:textId="77777777" w:rsidR="00EE49BE" w:rsidRPr="00222161" w:rsidRDefault="00EE49BE" w:rsidP="00EE49BE">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Fomentar relacions saludables i inclusives.</w:t>
            </w:r>
          </w:p>
        </w:tc>
      </w:tr>
      <w:tr w:rsidR="00EE49BE" w:rsidRPr="00222161" w14:paraId="630322A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65C039C"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1.4 Elaborar documentació tècnica amb precisió i rigor, generant diagrames funcionals i utilitzant mitjans manuals i aplicacions digitals.</w:t>
            </w:r>
          </w:p>
        </w:tc>
      </w:tr>
      <w:tr w:rsidR="00EE49BE" w:rsidRPr="00222161" w14:paraId="2C71BE1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A565118" w14:textId="77777777" w:rsidR="00EE49BE" w:rsidRPr="00222161" w:rsidRDefault="00EE49BE" w:rsidP="00EE49BE">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Confeccionar documentació tècnica, de manera planificada i estructurada, amb un índex o esquema preliminar.</w:t>
            </w:r>
          </w:p>
        </w:tc>
      </w:tr>
      <w:tr w:rsidR="00EE49BE" w:rsidRPr="00222161" w14:paraId="5707C20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2955C6F" w14:textId="77777777" w:rsidR="00EE49BE" w:rsidRPr="00222161" w:rsidRDefault="00EE49BE" w:rsidP="00EE49BE">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Utilitzar un  llenguatge clar, precís i sense ambigüitats, adoptant un estil formal i professional per elaborar la documentació tècnica.</w:t>
            </w:r>
          </w:p>
        </w:tc>
      </w:tr>
      <w:tr w:rsidR="00EE49BE" w:rsidRPr="00222161" w14:paraId="48C64D8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FAB46C1" w14:textId="77777777" w:rsidR="00EE49BE" w:rsidRPr="00222161" w:rsidRDefault="00EE49BE" w:rsidP="00EE49BE">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Generar diagrames de blocs funcionals, visualment clars, per representar processos funcionals dels projectes a la documentació tècnica.</w:t>
            </w:r>
          </w:p>
        </w:tc>
      </w:tr>
      <w:tr w:rsidR="00EE49BE" w:rsidRPr="00222161" w14:paraId="38A5882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A981D36" w14:textId="77777777" w:rsidR="00EE49BE" w:rsidRPr="00222161" w:rsidRDefault="00EE49BE" w:rsidP="00EE49BE">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Combinar mitjans manuals amb aplicacions digitals per millorar la precisió i la presentació de la documentació.</w:t>
            </w:r>
          </w:p>
        </w:tc>
      </w:tr>
      <w:tr w:rsidR="00EE49BE" w:rsidRPr="00222161" w14:paraId="75D0857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165B4A9"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1.5 Comunicar de manera eficaç i organitzada les idees i solucions tecnològiques, emprant el suport, la terminologia i el rigor apropiats.</w:t>
            </w:r>
          </w:p>
        </w:tc>
      </w:tr>
      <w:tr w:rsidR="00EE49BE" w:rsidRPr="00222161" w14:paraId="3864F03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B9D30C6" w14:textId="77777777" w:rsidR="00EE49BE" w:rsidRPr="00222161" w:rsidRDefault="00EE49BE" w:rsidP="00EE49BE">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Expressar idees i solucions tecnològiques de forma precisa i ordenada utilitzant vocabulari tècnic mitjançant el suport necessari i de forma adequada.</w:t>
            </w:r>
          </w:p>
        </w:tc>
      </w:tr>
    </w:tbl>
    <w:p w14:paraId="1360A1D0"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2977C17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D2C59A3"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 xml:space="preserve">CE 2 </w:t>
            </w:r>
            <w:r w:rsidRPr="00222161">
              <w:rPr>
                <w:rStyle w:val="Lletraperdefectedelpargraf"/>
                <w:rFonts w:ascii="Noto Sans" w:hAnsi="Noto Sans" w:cs="Noto Sans"/>
                <w:b/>
                <w:bCs/>
                <w:sz w:val="18"/>
                <w:szCs w:val="18"/>
                <w:lang w:val="ca-ES"/>
              </w:rPr>
              <w:t>Seleccionar materials i elaborar estudis d’impacte, aplicant criteris tècnics i de sostenibilitat per fabricar productes de qualitat que donin resposta a problemes i tasques plantejats, des d’un enfocament responsable i ètic.</w:t>
            </w:r>
          </w:p>
        </w:tc>
      </w:tr>
      <w:tr w:rsidR="00EE49BE" w:rsidRPr="00222161" w14:paraId="5AAC910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244F65F"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2.1 Determinar el cicle de vida d'un producte, planificant i aplicant mesures de control de qualitat en les seves diferents etapes, des del disseny a la comercialització, tenint en consideració estratègies de millora contínua.</w:t>
            </w:r>
          </w:p>
        </w:tc>
      </w:tr>
      <w:tr w:rsidR="00EE49BE" w:rsidRPr="00222161" w14:paraId="65A6856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94560FD" w14:textId="77777777" w:rsidR="00EE49BE" w:rsidRPr="00222161" w:rsidRDefault="00EE49BE" w:rsidP="00EE49BE">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el cicle de vida dels productes i identificar oportunitats de millora en totes les etapes, sempre tenint en compte criteris de qualitat.</w:t>
            </w:r>
          </w:p>
        </w:tc>
      </w:tr>
      <w:tr w:rsidR="00EE49BE" w:rsidRPr="00222161" w14:paraId="236A58E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058A2CD" w14:textId="77777777" w:rsidR="00EE49BE" w:rsidRPr="00222161" w:rsidRDefault="00EE49BE" w:rsidP="00EE49BE">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Analitzar i concretar com es pot millorar i controlar la qualitat d’un producte des del disseny fins a la seva comercialització i distribució.</w:t>
            </w:r>
          </w:p>
        </w:tc>
      </w:tr>
      <w:tr w:rsidR="00EE49BE" w:rsidRPr="00222161" w14:paraId="04CD860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1E18C3B"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2.2 Seleccionar els materials, tradicionals o de nova generació, adequats per fabricar productes de qualitat basant-se en les seves característiques tècniques i tenint en compte criteris de sostenibilitat de manera responsable i ètica.</w:t>
            </w:r>
          </w:p>
        </w:tc>
      </w:tr>
      <w:tr w:rsidR="00EE49BE" w:rsidRPr="00222161" w14:paraId="591107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B9AB4A5" w14:textId="77777777" w:rsidR="00EE49BE" w:rsidRPr="00222161" w:rsidRDefault="00EE49BE" w:rsidP="00EE49BE">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les característiques tècniques dels diferents materials que es poden fer servir per fabricar objectes tecnològics.</w:t>
            </w:r>
          </w:p>
        </w:tc>
      </w:tr>
      <w:tr w:rsidR="00EE49BE" w:rsidRPr="00222161" w14:paraId="18CA340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D574A4C" w14:textId="77777777" w:rsidR="00EE49BE" w:rsidRPr="00222161" w:rsidRDefault="00EE49BE" w:rsidP="00EE49BE">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Seleccionar els materials més adients per fabricar productes, segons  les característiques tècniques i propietats.</w:t>
            </w:r>
          </w:p>
        </w:tc>
      </w:tr>
      <w:tr w:rsidR="00EE49BE" w:rsidRPr="00222161" w14:paraId="3135A4D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03BCD09" w14:textId="77777777" w:rsidR="00EE49BE" w:rsidRPr="00222161" w:rsidRDefault="00EE49BE" w:rsidP="00EE49BE">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Seleccionar, amb criteris de sostenibilitat i d’obtenció ètica i responsable, els materials adequats.</w:t>
            </w:r>
          </w:p>
        </w:tc>
      </w:tr>
      <w:tr w:rsidR="00EE49BE" w:rsidRPr="00222161" w14:paraId="453F3B7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201AC63"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2.3 Fabricar models o prototips emprant les tècniques de fabricació més adequades i aplicant els criteris tècnics i de sostenibilitat necessaris.</w:t>
            </w:r>
          </w:p>
        </w:tc>
      </w:tr>
      <w:tr w:rsidR="00EE49BE" w:rsidRPr="00222161" w14:paraId="13F37AC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D9147B" w14:textId="77777777" w:rsidR="00EE49BE" w:rsidRPr="00222161" w:rsidRDefault="00EE49BE" w:rsidP="00EE49BE">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les tècniques de construcció més adients per fabricar productes.</w:t>
            </w:r>
          </w:p>
        </w:tc>
      </w:tr>
      <w:tr w:rsidR="00EE49BE" w:rsidRPr="00222161" w14:paraId="2D96C8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B98100" w14:textId="77777777" w:rsidR="00EE49BE" w:rsidRPr="00222161" w:rsidRDefault="00EE49BE" w:rsidP="00EE49BE">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Seleccionar les tècniques de fabricació, amb criteris de sostenibilitat de forma ètica i responsable.</w:t>
            </w:r>
          </w:p>
        </w:tc>
      </w:tr>
      <w:tr w:rsidR="00EE49BE" w:rsidRPr="00222161" w14:paraId="288C8FA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836A2A" w14:textId="77777777" w:rsidR="00EE49BE" w:rsidRPr="00222161" w:rsidRDefault="00EE49BE" w:rsidP="00EE49BE">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Construir amb tècniques adients els models, prototips o altres productes necessaris.</w:t>
            </w:r>
          </w:p>
        </w:tc>
      </w:tr>
    </w:tbl>
    <w:p w14:paraId="336F843C"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60C4F79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830BCB9"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 xml:space="preserve">CE 3  </w:t>
            </w:r>
            <w:r w:rsidRPr="00222161">
              <w:rPr>
                <w:rStyle w:val="Lletraperdefectedelpargraf"/>
                <w:rFonts w:ascii="Noto Sans" w:hAnsi="Noto Sans" w:cs="Noto Sans"/>
                <w:b/>
                <w:bCs/>
                <w:sz w:val="18"/>
                <w:szCs w:val="18"/>
                <w:lang w:val="ca-ES"/>
              </w:rPr>
              <w:t>Utilitzar les eines digitals adequades, analitzant les seves possibilitats, configurant-les d’acord amb les seves necessitats i aplicant coneixements interdisciplinaris, per resoldre tasques, com també per realitzar la presentació dels resultats d’una manera òptima.</w:t>
            </w:r>
          </w:p>
        </w:tc>
      </w:tr>
      <w:tr w:rsidR="00EE49BE" w:rsidRPr="00222161" w14:paraId="193F35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F5C769C"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3.1 Resoldre tasques proposades i funcions assignades, mitjançant l'ús i configuració de diferents eines digitals de manera òptima i autònoma.</w:t>
            </w:r>
          </w:p>
        </w:tc>
      </w:tr>
      <w:tr w:rsidR="00EE49BE" w:rsidRPr="00222161" w14:paraId="5C630C6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F1B96B" w14:textId="77777777" w:rsidR="00EE49BE" w:rsidRPr="00222161" w:rsidRDefault="00EE49BE" w:rsidP="00EE49BE">
            <w:pPr>
              <w:pStyle w:val="paragraph"/>
              <w:numPr>
                <w:ilvl w:val="0"/>
                <w:numId w:val="8"/>
              </w:numPr>
              <w:spacing w:before="0" w:after="0"/>
              <w:textAlignment w:val="baseline"/>
              <w:rPr>
                <w:lang w:val="ca-ES"/>
              </w:rPr>
            </w:pPr>
            <w:r w:rsidRPr="00222161">
              <w:rPr>
                <w:rStyle w:val="Lletraperdefectedelpargraf"/>
                <w:rFonts w:ascii="Noto Sans" w:eastAsia="Aptos" w:hAnsi="Noto Sans" w:cs="Noto Sans"/>
                <w:sz w:val="18"/>
                <w:szCs w:val="18"/>
                <w:lang w:val="ca-ES"/>
              </w:rPr>
              <w:t>Utilitzar eines digitals adients per solucionar diferents tasques i funcions assignades.</w:t>
            </w:r>
          </w:p>
        </w:tc>
      </w:tr>
      <w:tr w:rsidR="00EE49BE" w:rsidRPr="00222161" w14:paraId="3B65134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DF6651" w14:textId="77777777" w:rsidR="00EE49BE" w:rsidRPr="00222161" w:rsidRDefault="00EE49BE" w:rsidP="00EE49BE">
            <w:pPr>
              <w:pStyle w:val="paragraph"/>
              <w:numPr>
                <w:ilvl w:val="0"/>
                <w:numId w:val="8"/>
              </w:numPr>
              <w:spacing w:before="0" w:after="0"/>
              <w:textAlignment w:val="baseline"/>
              <w:rPr>
                <w:lang w:val="ca-ES"/>
              </w:rPr>
            </w:pPr>
            <w:r w:rsidRPr="00222161">
              <w:rPr>
                <w:rStyle w:val="Lletraperdefectedelpargraf"/>
                <w:rFonts w:ascii="Noto Sans" w:eastAsia="Aptos" w:hAnsi="Noto Sans" w:cs="Noto Sans"/>
                <w:sz w:val="18"/>
                <w:szCs w:val="18"/>
                <w:lang w:val="ca-ES"/>
              </w:rPr>
              <w:t>Configurar i  optimitzar els recursos digitals.</w:t>
            </w:r>
          </w:p>
        </w:tc>
      </w:tr>
      <w:tr w:rsidR="00EE49BE" w:rsidRPr="00222161" w14:paraId="64A5DB9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FA1938A"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3.2 Realitzar la presentació de projectes emprant eines digitals adequades.</w:t>
            </w:r>
          </w:p>
        </w:tc>
      </w:tr>
      <w:tr w:rsidR="00EE49BE" w:rsidRPr="00222161" w14:paraId="7514E1B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E519A0" w14:textId="77777777" w:rsidR="00EE49BE" w:rsidRPr="00222161" w:rsidRDefault="00EE49BE" w:rsidP="00EE49BE">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Presentar els projectes utilitzant eines digitals adequades de difusió.</w:t>
            </w:r>
          </w:p>
        </w:tc>
      </w:tr>
      <w:tr w:rsidR="00EE49BE" w:rsidRPr="00222161" w14:paraId="0DD8B27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2349F3" w14:textId="77777777" w:rsidR="00EE49BE" w:rsidRPr="00222161" w:rsidRDefault="00EE49BE" w:rsidP="00EE49BE">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Elaborar presentacions de forma autònoma.</w:t>
            </w:r>
          </w:p>
        </w:tc>
      </w:tr>
      <w:tr w:rsidR="00EE49BE" w:rsidRPr="00222161" w14:paraId="4DD6B07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443CA0" w14:textId="77777777" w:rsidR="00EE49BE" w:rsidRPr="00222161" w:rsidRDefault="00EE49BE" w:rsidP="00EE49BE">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Gestionar els recursos adequats.</w:t>
            </w:r>
          </w:p>
        </w:tc>
      </w:tr>
    </w:tbl>
    <w:p w14:paraId="403BFBF3"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4A81400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83D80C1"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 xml:space="preserve">CE 4 </w:t>
            </w:r>
            <w:r w:rsidRPr="00222161">
              <w:rPr>
                <w:rStyle w:val="Lletraperdefectedelpargraf"/>
                <w:rFonts w:ascii="Noto Sans" w:hAnsi="Noto Sans" w:cs="Noto Sans"/>
                <w:b/>
                <w:bCs/>
                <w:sz w:val="18"/>
                <w:szCs w:val="18"/>
                <w:lang w:val="ca-ES"/>
              </w:rPr>
              <w:t>Generar coneixements i millorar destreses tècniques, transferint i aplicant sabers d’altres disciplines científiques amb actitud creativa, per calcular i resoldre problemes o donar resposta a necessitats dels diferents àmbits de l’enginyeria.</w:t>
            </w:r>
          </w:p>
        </w:tc>
      </w:tr>
      <w:tr w:rsidR="00EE49BE" w:rsidRPr="00222161" w14:paraId="334AF01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B825D87"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4.1 Resoldre problemes associats a sistemes i instal·lacions mecàniques, aplicant fonaments de mecanismes de transmissió i transformació de moviments, suport i unió al desenvolupament de muntatges o simulacions.</w:t>
            </w:r>
          </w:p>
        </w:tc>
      </w:tr>
      <w:tr w:rsidR="00EE49BE" w:rsidRPr="00222161" w14:paraId="03E120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E97959" w14:textId="77777777" w:rsidR="00EE49BE" w:rsidRPr="00222161" w:rsidRDefault="00EE49BE" w:rsidP="00EE49BE">
            <w:pPr>
              <w:pStyle w:val="paragraph"/>
              <w:numPr>
                <w:ilvl w:val="0"/>
                <w:numId w:val="10"/>
              </w:numPr>
              <w:spacing w:before="0" w:after="0"/>
              <w:textAlignment w:val="baseline"/>
              <w:rPr>
                <w:lang w:val="ca-ES"/>
              </w:rPr>
            </w:pPr>
            <w:r w:rsidRPr="00222161">
              <w:rPr>
                <w:rStyle w:val="Lletraperdefectedelpargraf"/>
                <w:rFonts w:ascii="Noto Sans" w:eastAsia="Aptos" w:hAnsi="Noto Sans" w:cs="Noto Sans"/>
                <w:sz w:val="18"/>
                <w:szCs w:val="18"/>
                <w:lang w:val="ca-ES"/>
              </w:rPr>
              <w:t>Calcular i resoldre problemes envers els diferents mecanismes de transmissió i transformació de moviments.</w:t>
            </w:r>
          </w:p>
        </w:tc>
      </w:tr>
      <w:tr w:rsidR="00EE49BE" w:rsidRPr="00222161" w14:paraId="47A5D0D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B24249" w14:textId="77777777" w:rsidR="00EE49BE" w:rsidRPr="00222161" w:rsidRDefault="00EE49BE" w:rsidP="00EE49BE">
            <w:pPr>
              <w:pStyle w:val="paragraph"/>
              <w:numPr>
                <w:ilvl w:val="0"/>
                <w:numId w:val="10"/>
              </w:numPr>
              <w:spacing w:before="0" w:after="0"/>
              <w:textAlignment w:val="baseline"/>
              <w:rPr>
                <w:lang w:val="ca-ES"/>
              </w:rPr>
            </w:pPr>
            <w:r w:rsidRPr="00222161">
              <w:rPr>
                <w:rStyle w:val="Lletraperdefectedelpargraf"/>
                <w:rFonts w:ascii="Noto Sans" w:eastAsia="Aptos" w:hAnsi="Noto Sans" w:cs="Noto Sans"/>
                <w:sz w:val="18"/>
                <w:szCs w:val="18"/>
                <w:lang w:val="ca-ES"/>
              </w:rPr>
              <w:t>Resoldre problemes sobre suport i unió de muntatges tenint present l’ajustament i tolerància.</w:t>
            </w:r>
          </w:p>
        </w:tc>
      </w:tr>
      <w:tr w:rsidR="00EE49BE" w:rsidRPr="00222161" w14:paraId="358C78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4AD9A6" w14:textId="77777777" w:rsidR="00EE49BE" w:rsidRPr="00222161" w:rsidRDefault="00EE49BE" w:rsidP="00EE49BE">
            <w:pPr>
              <w:pStyle w:val="paragraph"/>
              <w:numPr>
                <w:ilvl w:val="0"/>
                <w:numId w:val="10"/>
              </w:numPr>
              <w:spacing w:before="0" w:after="0"/>
              <w:textAlignment w:val="baseline"/>
              <w:rPr>
                <w:lang w:val="ca-ES"/>
              </w:rPr>
            </w:pPr>
            <w:r w:rsidRPr="00222161">
              <w:rPr>
                <w:rStyle w:val="Lletraperdefectedelpargraf"/>
                <w:rFonts w:ascii="Noto Sans" w:eastAsia="Aptos" w:hAnsi="Noto Sans" w:cs="Noto Sans"/>
                <w:sz w:val="18"/>
                <w:szCs w:val="18"/>
                <w:lang w:val="ca-ES"/>
              </w:rPr>
              <w:t>Simular els diferents mecanismes de transmissió i transformació.</w:t>
            </w:r>
          </w:p>
        </w:tc>
      </w:tr>
      <w:tr w:rsidR="00EE49BE" w:rsidRPr="00222161" w14:paraId="03AFC0D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FB170A"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4.2 Resoldre problemes associats a sistemes i instal·lacions elèctriques i electròniques, aplicant fonaments de corrent continu i màquines elèctriques al desenvolupament de muntatges o simulacions.</w:t>
            </w:r>
          </w:p>
        </w:tc>
      </w:tr>
      <w:tr w:rsidR="00EE49BE" w:rsidRPr="00222161" w14:paraId="09AFD4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85A24B" w14:textId="77777777" w:rsidR="00EE49BE" w:rsidRPr="00222161" w:rsidRDefault="00EE49BE" w:rsidP="00EE49BE">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Resoldre problemes d’instal·lacions elèctriques i electròniques.</w:t>
            </w:r>
          </w:p>
        </w:tc>
      </w:tr>
      <w:tr w:rsidR="00EE49BE" w:rsidRPr="00222161" w14:paraId="3DAE24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84FB6C" w14:textId="77777777" w:rsidR="00EE49BE" w:rsidRPr="00222161" w:rsidRDefault="00EE49BE" w:rsidP="00EE49BE">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Aplicar els fonaments de corrent continu i màquines elèctriques al desenvolupament de muntatges o simulacions.</w:t>
            </w:r>
          </w:p>
        </w:tc>
      </w:tr>
    </w:tbl>
    <w:p w14:paraId="5CB60496"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5EA5C6A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DDAD18C"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lastRenderedPageBreak/>
              <w:t xml:space="preserve">CE 5 </w:t>
            </w:r>
            <w:r w:rsidRPr="00222161">
              <w:rPr>
                <w:rStyle w:val="Lletraperdefectedelpargraf"/>
                <w:rFonts w:ascii="Noto Sans" w:hAnsi="Noto Sans" w:cs="Noto Sans"/>
                <w:b/>
                <w:bCs/>
                <w:sz w:val="18"/>
                <w:szCs w:val="18"/>
                <w:lang w:val="ca-ES"/>
              </w:rPr>
              <w:t>Dissenyar, crear i avaluar sistemes tecnològics, aplicant coneixements de programació informàtica, regulació automàtica i control, com també les possibilitats que ofereixen les tecnologies emergents, per a estudiar, controlar i automatitzar tasques.</w:t>
            </w:r>
          </w:p>
        </w:tc>
      </w:tr>
      <w:tr w:rsidR="00EE49BE" w:rsidRPr="00222161" w14:paraId="77AF163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8C2792B"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5.1 Controlar el funcionament de sistemes tecnològics i robòtics, utilitzant llenguatges de programació informàtica i aplicant les possibilitats que ofereixen les tecnologies emergents, com ara intel·ligència artificial, internet de les coses, dades massives (</w:t>
            </w:r>
            <w:proofErr w:type="spellStart"/>
            <w:r w:rsidRPr="00222161">
              <w:rPr>
                <w:rStyle w:val="Lletraperdefectedelpargraf"/>
                <w:rFonts w:ascii="Noto Sans" w:eastAsia="Aptos" w:hAnsi="Noto Sans" w:cs="Noto Sans"/>
                <w:iCs/>
                <w:sz w:val="18"/>
                <w:szCs w:val="18"/>
                <w:lang w:val="ca-ES"/>
              </w:rPr>
              <w:t>big</w:t>
            </w:r>
            <w:proofErr w:type="spellEnd"/>
            <w:r w:rsidRPr="00222161">
              <w:rPr>
                <w:rStyle w:val="Lletraperdefectedelpargraf"/>
                <w:rFonts w:ascii="Noto Sans" w:eastAsia="Aptos" w:hAnsi="Noto Sans" w:cs="Noto Sans"/>
                <w:iCs/>
                <w:sz w:val="18"/>
                <w:szCs w:val="18"/>
                <w:lang w:val="ca-ES"/>
              </w:rPr>
              <w:t xml:space="preserve"> data</w:t>
            </w:r>
            <w:r w:rsidRPr="00222161">
              <w:rPr>
                <w:rStyle w:val="Lletraperdefectedelpargraf"/>
                <w:rFonts w:ascii="Noto Sans" w:eastAsia="Aptos" w:hAnsi="Noto Sans" w:cs="Noto Sans"/>
                <w:sz w:val="18"/>
                <w:szCs w:val="18"/>
                <w:lang w:val="ca-ES"/>
              </w:rPr>
              <w:t>).</w:t>
            </w:r>
          </w:p>
        </w:tc>
      </w:tr>
      <w:tr w:rsidR="00EE49BE" w:rsidRPr="00222161" w14:paraId="23EDFD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F3897B" w14:textId="77777777" w:rsidR="00EE49BE" w:rsidRPr="00222161" w:rsidRDefault="00EE49BE" w:rsidP="00EE49BE">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Descompondre problemes en diferents fases amb patrons repetitius per resoldre  problemes tecnològics de manera estructurada.</w:t>
            </w:r>
          </w:p>
        </w:tc>
      </w:tr>
      <w:tr w:rsidR="00EE49BE" w:rsidRPr="00222161" w14:paraId="7549C0B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1CBB48" w14:textId="77777777" w:rsidR="00EE49BE" w:rsidRPr="00222161" w:rsidRDefault="00EE49BE" w:rsidP="00EE49BE">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Programar en diferents llenguatges, tant en codi com en blocs.</w:t>
            </w:r>
          </w:p>
        </w:tc>
      </w:tr>
      <w:tr w:rsidR="00EE49BE" w:rsidRPr="00222161" w14:paraId="292B6B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72837F" w14:textId="77777777" w:rsidR="00EE49BE" w:rsidRPr="00222161" w:rsidRDefault="00EE49BE" w:rsidP="00EE49BE">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Reconèixer els diferents sistemes i elements de control com també els de retroalimentació i reguladors de control.</w:t>
            </w:r>
          </w:p>
        </w:tc>
      </w:tr>
      <w:tr w:rsidR="00EE49BE" w:rsidRPr="00222161" w14:paraId="7FBDD30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C1B809" w14:textId="77777777" w:rsidR="00EE49BE" w:rsidRPr="00222161" w:rsidRDefault="00EE49BE" w:rsidP="00EE49BE">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Extreure i gestionar informació de bases de dades i dades massives.</w:t>
            </w:r>
          </w:p>
        </w:tc>
      </w:tr>
      <w:tr w:rsidR="00EE49BE" w:rsidRPr="00222161" w14:paraId="1065A2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56E395" w14:textId="77777777" w:rsidR="00EE49BE" w:rsidRPr="00222161" w:rsidRDefault="00EE49BE" w:rsidP="00EE49BE">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Simular escenaris amb l’ajuda de la intel·ligència artificial, analitzant de forma crítica la informació gestionada.</w:t>
            </w:r>
          </w:p>
        </w:tc>
      </w:tr>
      <w:tr w:rsidR="00EE49BE" w:rsidRPr="00222161" w14:paraId="4135C2D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62053A6"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5.2 Automatitzar, programar i avaluar moviments de robots, mitjançant la modelització, l’aplicació d’algorismes senzills i l’ús d’eines informàtiques.</w:t>
            </w:r>
          </w:p>
        </w:tc>
      </w:tr>
      <w:tr w:rsidR="00EE49BE" w:rsidRPr="00222161" w14:paraId="7CD688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81CE5C" w14:textId="77777777" w:rsidR="00EE49BE" w:rsidRPr="00222161" w:rsidRDefault="00EE49BE" w:rsidP="00EE49BE">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Crear models matemàtics o simulacions virtuals de robots.</w:t>
            </w:r>
          </w:p>
        </w:tc>
      </w:tr>
      <w:tr w:rsidR="00EE49BE" w:rsidRPr="00222161" w14:paraId="44331FD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2FF768" w14:textId="77777777" w:rsidR="00EE49BE" w:rsidRPr="00222161" w:rsidRDefault="00EE49BE" w:rsidP="00EE49BE">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Utilitzar algorismes senzills per guiar els moviments i les decisions dels robots amb eficàcia i precisió.</w:t>
            </w:r>
          </w:p>
        </w:tc>
      </w:tr>
      <w:tr w:rsidR="00EE49BE" w:rsidRPr="00222161" w14:paraId="087DD6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58FA0E" w14:textId="77777777" w:rsidR="00EE49BE" w:rsidRPr="00222161" w:rsidRDefault="00EE49BE" w:rsidP="00EE49BE">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Utilitzar programari informàtic especialitzat per programar i controlar els robots, mitjançant codificació o blocs gràfics.</w:t>
            </w:r>
          </w:p>
        </w:tc>
      </w:tr>
      <w:tr w:rsidR="00EE49BE" w:rsidRPr="00222161" w14:paraId="3529CE3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E992B95"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5.3 Conèixer i comprendre conceptes bàsics de programació textual, mostrant el progrés pas a pas de l'execució d'un programa a partir d'un estat inicial i predient el seu estat final després de l'execució.</w:t>
            </w:r>
          </w:p>
        </w:tc>
      </w:tr>
      <w:tr w:rsidR="00EE49BE" w:rsidRPr="00222161" w14:paraId="07AE9B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D9F592" w14:textId="77777777" w:rsidR="00EE49BE" w:rsidRPr="00222161" w:rsidRDefault="00EE49BE" w:rsidP="00EE49BE">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Valorar la utilitat dels llenguatges de programació textuals i les estructures bàsiques de dades.</w:t>
            </w:r>
          </w:p>
        </w:tc>
      </w:tr>
      <w:tr w:rsidR="00EE49BE" w:rsidRPr="00222161" w14:paraId="249ABA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994FE4" w14:textId="77777777" w:rsidR="00EE49BE" w:rsidRPr="00222161" w:rsidRDefault="00EE49BE" w:rsidP="00EE49BE">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Executar un programa des del començament  fins al final, pas a pas i revisar els errors.</w:t>
            </w:r>
          </w:p>
        </w:tc>
      </w:tr>
      <w:tr w:rsidR="00EE49BE" w:rsidRPr="00222161" w14:paraId="1CAA4F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EF4802" w14:textId="77777777" w:rsidR="00EE49BE" w:rsidRPr="00222161" w:rsidRDefault="00EE49BE" w:rsidP="00EE49BE">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Predir com es modificaran les variables i quin serà el resultat final del programa després de d’haver seguit l’execució.</w:t>
            </w:r>
          </w:p>
        </w:tc>
      </w:tr>
    </w:tbl>
    <w:p w14:paraId="4CA90171"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177B3DD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AA92EF6"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 xml:space="preserve">CE 6 </w:t>
            </w:r>
            <w:r w:rsidRPr="00222161">
              <w:rPr>
                <w:rStyle w:val="Lletraperdefectedelpargraf"/>
                <w:rFonts w:ascii="Noto Sans" w:hAnsi="Noto Sans" w:cs="Noto Sans"/>
                <w:b/>
                <w:bCs/>
                <w:sz w:val="18"/>
                <w:szCs w:val="18"/>
                <w:lang w:val="ca-ES"/>
              </w:rPr>
              <w:t>Analitzar i comprendre sistemes tecnològics dels diferents àmbits de l’enginyeria, estudiant-ne les característiques, el consum i l’eficiència energètica, per avaluar l’ús responsable i sostenible que es fa de la tecnologia.</w:t>
            </w:r>
          </w:p>
        </w:tc>
      </w:tr>
      <w:tr w:rsidR="00EE49BE" w:rsidRPr="00222161" w14:paraId="2B13019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E00ADA8"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6.1 Avaluar els diferents sistemes de generació d'energia elèctrica i mercats energètics, estudiant les característiques, calculant les magnituds i valorant-ne l’eficiència.</w:t>
            </w:r>
          </w:p>
        </w:tc>
      </w:tr>
      <w:tr w:rsidR="00EE49BE" w:rsidRPr="00222161" w14:paraId="5117F8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30C591" w14:textId="77777777" w:rsidR="00EE49BE" w:rsidRPr="00222161" w:rsidRDefault="00EE49BE" w:rsidP="00EE49BE">
            <w:pPr>
              <w:pStyle w:val="paragraph"/>
              <w:numPr>
                <w:ilvl w:val="0"/>
                <w:numId w:val="15"/>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les característiques dels sistemes de generació d’energia elèctrica i les seves magnituds.</w:t>
            </w:r>
          </w:p>
        </w:tc>
      </w:tr>
      <w:tr w:rsidR="00EE49BE" w:rsidRPr="00222161" w14:paraId="6036B10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AA3818" w14:textId="77777777" w:rsidR="00EE49BE" w:rsidRPr="00222161" w:rsidRDefault="00EE49BE" w:rsidP="00EE49BE">
            <w:pPr>
              <w:pStyle w:val="paragraph"/>
              <w:numPr>
                <w:ilvl w:val="0"/>
                <w:numId w:val="15"/>
              </w:numPr>
              <w:spacing w:before="0" w:after="0"/>
              <w:textAlignment w:val="baseline"/>
              <w:rPr>
                <w:lang w:val="ca-ES"/>
              </w:rPr>
            </w:pPr>
            <w:r w:rsidRPr="00222161">
              <w:rPr>
                <w:rStyle w:val="Lletraperdefectedelpargraf"/>
                <w:rFonts w:ascii="Noto Sans" w:eastAsia="Aptos" w:hAnsi="Noto Sans" w:cs="Noto Sans"/>
                <w:sz w:val="18"/>
                <w:szCs w:val="18"/>
                <w:lang w:val="ca-ES"/>
              </w:rPr>
              <w:t>Calcular l’eficiència  dels sistemes productors d’energia, cogeneració i rendiments.</w:t>
            </w:r>
          </w:p>
        </w:tc>
      </w:tr>
      <w:tr w:rsidR="00EE49BE" w:rsidRPr="00222161" w14:paraId="5C4B1D6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316DB9" w14:textId="77777777" w:rsidR="00EE49BE" w:rsidRPr="00222161" w:rsidRDefault="00EE49BE" w:rsidP="00EE49BE">
            <w:pPr>
              <w:pStyle w:val="paragraph"/>
              <w:numPr>
                <w:ilvl w:val="0"/>
                <w:numId w:val="15"/>
              </w:numPr>
              <w:spacing w:before="0" w:after="0"/>
              <w:textAlignment w:val="baseline"/>
              <w:rPr>
                <w:lang w:val="ca-ES"/>
              </w:rPr>
            </w:pPr>
            <w:r w:rsidRPr="00222161">
              <w:rPr>
                <w:rStyle w:val="Lletraperdefectedelpargraf"/>
                <w:rFonts w:ascii="Noto Sans" w:eastAsia="Aptos" w:hAnsi="Noto Sans" w:cs="Noto Sans"/>
                <w:sz w:val="18"/>
                <w:szCs w:val="18"/>
                <w:lang w:val="ca-ES"/>
              </w:rPr>
              <w:t>Comparar i avaluar els mercats energètics.</w:t>
            </w:r>
          </w:p>
        </w:tc>
      </w:tr>
      <w:tr w:rsidR="00EE49BE" w:rsidRPr="00222161" w14:paraId="65B0559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8B51340"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6.2 Analitzar les diferents instal·lacions d'un habitatge des del punt de vista de l’eficiència energètica, buscant les opcions més compromeses amb la sostenibilitat i fomentant  l’ús responsable d'aquestes.</w:t>
            </w:r>
          </w:p>
        </w:tc>
      </w:tr>
      <w:tr w:rsidR="00EE49BE" w:rsidRPr="00222161" w14:paraId="53680B8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D1604C" w14:textId="77777777" w:rsidR="00EE49BE" w:rsidRPr="00222161" w:rsidRDefault="00EE49BE" w:rsidP="00EE49BE">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l’eficiència de les instal·lacions d’un habitatge.</w:t>
            </w:r>
          </w:p>
        </w:tc>
      </w:tr>
      <w:tr w:rsidR="00EE49BE" w:rsidRPr="00222161" w14:paraId="7461B74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8F955B" w14:textId="77777777" w:rsidR="00EE49BE" w:rsidRPr="00222161" w:rsidRDefault="00EE49BE" w:rsidP="00EE49BE">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Proposar models d’habitatges amb instal·lacions eficients i sostenibles.</w:t>
            </w:r>
          </w:p>
        </w:tc>
      </w:tr>
      <w:tr w:rsidR="00EE49BE" w:rsidRPr="00222161" w14:paraId="1BE48D7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C1C662" w14:textId="77777777" w:rsidR="00EE49BE" w:rsidRPr="00222161" w:rsidRDefault="00EE49BE" w:rsidP="00EE49BE">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Emprar de manera responsable les instal·lacions d’un habitatge.</w:t>
            </w:r>
          </w:p>
        </w:tc>
      </w:tr>
    </w:tbl>
    <w:p w14:paraId="2A1415B4" w14:textId="77777777" w:rsidR="00EE49BE" w:rsidRPr="00222161" w:rsidRDefault="00EE49BE" w:rsidP="00EE49BE">
      <w:pPr>
        <w:pStyle w:val="paragraph"/>
        <w:spacing w:before="0" w:after="0"/>
        <w:textAlignment w:val="baseline"/>
        <w:rPr>
          <w:rFonts w:ascii="Noto Sans" w:hAnsi="Noto Sans"/>
          <w:sz w:val="18"/>
          <w:szCs w:val="18"/>
          <w:lang w:val="ca-ES"/>
        </w:rPr>
      </w:pPr>
    </w:p>
    <w:p w14:paraId="5F915D73" w14:textId="77777777" w:rsidR="00EE49BE" w:rsidRPr="00222161" w:rsidRDefault="00EE49BE" w:rsidP="00EE49B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66BAF46B" w14:textId="77777777" w:rsidR="00EE49BE" w:rsidRPr="00222161" w:rsidRDefault="00EE49BE" w:rsidP="00EE49BE">
      <w:pPr>
        <w:pStyle w:val="paragraph"/>
        <w:spacing w:before="0" w:after="0"/>
        <w:textAlignment w:val="baseline"/>
        <w:rPr>
          <w:rFonts w:ascii="Noto Sans" w:hAnsi="Noto Sans"/>
          <w:sz w:val="18"/>
          <w:szCs w:val="18"/>
          <w:lang w:val="ca-ES"/>
        </w:rPr>
      </w:pPr>
    </w:p>
    <w:p w14:paraId="2D3F9F70" w14:textId="77777777" w:rsidR="00EE49BE" w:rsidRPr="00222161" w:rsidRDefault="00EE49BE" w:rsidP="00EE49BE">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7CD45B1C"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2A0A702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9B82FB0"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lastRenderedPageBreak/>
              <w:t xml:space="preserve">A. </w:t>
            </w:r>
            <w:r w:rsidRPr="00222161">
              <w:rPr>
                <w:rStyle w:val="Lletraperdefectedelpargraf"/>
                <w:rFonts w:ascii="Noto Sans" w:eastAsia="Arial" w:hAnsi="Noto Sans" w:cs="Noto Sans"/>
                <w:b/>
                <w:bCs/>
                <w:sz w:val="18"/>
                <w:szCs w:val="18"/>
                <w:lang w:val="ca-ES"/>
              </w:rPr>
              <w:t>PROJECTES DE RECERCA I DESENVOLUPAMENT</w:t>
            </w:r>
          </w:p>
        </w:tc>
      </w:tr>
      <w:tr w:rsidR="00EE49BE" w:rsidRPr="00222161" w14:paraId="6FE8DC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7D02FF"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Estratègies de gestió de projectes; diagrames Gantt i diagrames </w:t>
            </w:r>
            <w:proofErr w:type="spellStart"/>
            <w:r w:rsidRPr="00222161">
              <w:rPr>
                <w:rStyle w:val="Lletraperdefectedelpargraf"/>
                <w:rFonts w:ascii="Noto Sans" w:eastAsia="Arial" w:hAnsi="Noto Sans" w:cs="Noto Sans"/>
                <w:sz w:val="18"/>
                <w:szCs w:val="18"/>
                <w:lang w:val="ca-ES"/>
              </w:rPr>
              <w:t>Pert</w:t>
            </w:r>
            <w:proofErr w:type="spellEnd"/>
            <w:r w:rsidRPr="00222161">
              <w:rPr>
                <w:rStyle w:val="Lletraperdefectedelpargraf"/>
                <w:rFonts w:ascii="Noto Sans" w:eastAsia="Arial" w:hAnsi="Noto Sans" w:cs="Noto Sans"/>
                <w:sz w:val="18"/>
                <w:szCs w:val="18"/>
                <w:lang w:val="ca-ES"/>
              </w:rPr>
              <w:t>.</w:t>
            </w:r>
          </w:p>
        </w:tc>
      </w:tr>
      <w:tr w:rsidR="00EE49BE" w:rsidRPr="00222161" w14:paraId="77E0345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5B7D3B"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Desenvolupament de projectes: mètode de projectes i metodologies </w:t>
            </w:r>
            <w:proofErr w:type="spellStart"/>
            <w:r w:rsidRPr="00222161">
              <w:rPr>
                <w:rStyle w:val="Lletraperdefectedelpargraf"/>
                <w:rFonts w:ascii="Noto Sans" w:eastAsia="Arial" w:hAnsi="Noto Sans" w:cs="Noto Sans"/>
                <w:sz w:val="18"/>
                <w:szCs w:val="18"/>
                <w:lang w:val="ca-ES"/>
              </w:rPr>
              <w:t>Agile</w:t>
            </w:r>
            <w:proofErr w:type="spellEnd"/>
            <w:r w:rsidRPr="00222161">
              <w:rPr>
                <w:rStyle w:val="Lletraperdefectedelpargraf"/>
                <w:rFonts w:ascii="Noto Sans" w:eastAsia="Arial" w:hAnsi="Noto Sans" w:cs="Noto Sans"/>
                <w:sz w:val="18"/>
                <w:szCs w:val="18"/>
                <w:lang w:val="ca-ES"/>
              </w:rPr>
              <w:t>.</w:t>
            </w:r>
          </w:p>
        </w:tc>
      </w:tr>
      <w:tr w:rsidR="00EE49BE" w:rsidRPr="00222161" w14:paraId="4820CD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451418"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Tècniques de recerca i ideació: Pensament del dissenyador i pluja d’idees.</w:t>
            </w:r>
          </w:p>
        </w:tc>
      </w:tr>
      <w:tr w:rsidR="00EE49BE" w:rsidRPr="00222161" w14:paraId="03D063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893559"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Tècniques de treball cooperatiu.</w:t>
            </w:r>
          </w:p>
        </w:tc>
      </w:tr>
      <w:tr w:rsidR="00EE49BE" w:rsidRPr="00222161" w14:paraId="452FAD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95AD8B"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Cicle de vida d’un producte. Objectiu de l’anàlisi. Etapes del cicle: desenvolupament, introducció, creixement, maduresa i declivi. Metodologia d’anàlisis d’objectes. Estratègies de millora contínua.</w:t>
            </w:r>
          </w:p>
        </w:tc>
      </w:tr>
      <w:tr w:rsidR="00EE49BE" w:rsidRPr="00222161" w14:paraId="61547F4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2A5D92"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Planificació i desenvolupament de disseny i comercialització de productes.</w:t>
            </w:r>
          </w:p>
        </w:tc>
      </w:tr>
      <w:tr w:rsidR="00EE49BE" w:rsidRPr="00222161" w14:paraId="29A4FA3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A4C84E"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Logística, transport i distribució comercial.</w:t>
            </w:r>
          </w:p>
        </w:tc>
      </w:tr>
      <w:tr w:rsidR="00EE49BE" w:rsidRPr="00222161" w14:paraId="07B03A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1F7AA1"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Normalització i acotació.</w:t>
            </w:r>
          </w:p>
        </w:tc>
      </w:tr>
      <w:tr w:rsidR="00EE49BE" w:rsidRPr="00222161" w14:paraId="7364FE1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BC9320"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Metrologia i aparells de mesura. Control de qualitat.</w:t>
            </w:r>
          </w:p>
        </w:tc>
      </w:tr>
      <w:tr w:rsidR="00EE49BE" w:rsidRPr="00222161" w14:paraId="7558C6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741BBD"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Expressió gràfica amb CAD. Disseny i creació de models.</w:t>
            </w:r>
          </w:p>
        </w:tc>
      </w:tr>
      <w:tr w:rsidR="00EE49BE" w:rsidRPr="00222161" w14:paraId="5422A9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C20ABB"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Expressió gràfica amb CAM. Automatització del procés de fabricació.</w:t>
            </w:r>
          </w:p>
        </w:tc>
      </w:tr>
      <w:tr w:rsidR="00EE49BE" w:rsidRPr="00222161" w14:paraId="72E354B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DE1548"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Expressió gràfica amb CAE. Dissenys validats i optimitzats.</w:t>
            </w:r>
          </w:p>
        </w:tc>
      </w:tr>
      <w:tr w:rsidR="00EE49BE" w:rsidRPr="00222161" w14:paraId="3F39D92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366127"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Diagrames funcionals, esquemes i croquis.</w:t>
            </w:r>
          </w:p>
        </w:tc>
      </w:tr>
      <w:tr w:rsidR="00EE49BE" w:rsidRPr="00222161" w14:paraId="53F2E75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4B972A"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Emprenedoria i resiliència per adaptar-se als canvis productius.</w:t>
            </w:r>
          </w:p>
        </w:tc>
      </w:tr>
      <w:tr w:rsidR="00EE49BE" w:rsidRPr="00222161" w14:paraId="0F9495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A2FB6F"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Perseverança per arribar a l’èxit empresarial fins i tot en condicions desfavorables.</w:t>
            </w:r>
          </w:p>
        </w:tc>
      </w:tr>
      <w:tr w:rsidR="00EE49BE" w:rsidRPr="00222161" w14:paraId="4B0BD2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3B612D"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Creativitat. Optimització de processos empresarials i creació de patents.</w:t>
            </w:r>
          </w:p>
        </w:tc>
      </w:tr>
      <w:tr w:rsidR="00EE49BE" w:rsidRPr="00222161" w14:paraId="1EDFA7B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912907"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Emprenedoria, resiliència, perseverança i creativitat des d’una perspectiva </w:t>
            </w:r>
            <w:proofErr w:type="spellStart"/>
            <w:r w:rsidRPr="00222161">
              <w:rPr>
                <w:rStyle w:val="Lletraperdefectedelpargraf"/>
                <w:rFonts w:ascii="Noto Sans" w:eastAsia="Arial" w:hAnsi="Noto Sans" w:cs="Noto Sans"/>
                <w:sz w:val="18"/>
                <w:szCs w:val="18"/>
                <w:lang w:val="ca-ES"/>
              </w:rPr>
              <w:t>multidisciplinar</w:t>
            </w:r>
            <w:proofErr w:type="spellEnd"/>
            <w:r w:rsidRPr="00222161">
              <w:rPr>
                <w:rStyle w:val="Lletraperdefectedelpargraf"/>
                <w:rFonts w:ascii="Noto Sans" w:eastAsia="Arial" w:hAnsi="Noto Sans" w:cs="Noto Sans"/>
                <w:sz w:val="18"/>
                <w:szCs w:val="18"/>
                <w:lang w:val="ca-ES"/>
              </w:rPr>
              <w:t>.</w:t>
            </w:r>
          </w:p>
        </w:tc>
      </w:tr>
      <w:tr w:rsidR="00EE49BE" w:rsidRPr="00222161" w14:paraId="69E3B2D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531FDD6"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Autoconfiança, iniciativa i la seva importància en el desenvolupament dels projectes empresarials.</w:t>
            </w:r>
          </w:p>
        </w:tc>
      </w:tr>
      <w:tr w:rsidR="00EE49BE" w:rsidRPr="00222161" w14:paraId="5A0D541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F51A3FF"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Identificació i gestió d’emocions i la seva importància en els equip de treball per poder abordar i superar inconvenients.</w:t>
            </w:r>
          </w:p>
        </w:tc>
      </w:tr>
      <w:tr w:rsidR="00EE49BE" w:rsidRPr="00222161" w14:paraId="6C423B4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C5ECF44" w14:textId="77777777" w:rsidR="00EE49BE" w:rsidRPr="00222161" w:rsidRDefault="00EE49BE" w:rsidP="00EE49BE">
            <w:pPr>
              <w:pStyle w:val="paragraph"/>
              <w:numPr>
                <w:ilvl w:val="0"/>
                <w:numId w:val="17"/>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L’error com part del procés del projecte i la seva </w:t>
            </w:r>
            <w:proofErr w:type="spellStart"/>
            <w:r w:rsidRPr="00222161">
              <w:rPr>
                <w:rStyle w:val="Lletraperdefectedelpargraf"/>
                <w:rFonts w:ascii="Noto Sans" w:eastAsia="Arial" w:hAnsi="Noto Sans" w:cs="Noto Sans"/>
                <w:sz w:val="18"/>
                <w:szCs w:val="18"/>
                <w:lang w:val="ca-ES"/>
              </w:rPr>
              <w:t>reavaluació</w:t>
            </w:r>
            <w:proofErr w:type="spellEnd"/>
            <w:r w:rsidRPr="00222161">
              <w:rPr>
                <w:rStyle w:val="Lletraperdefectedelpargraf"/>
                <w:rFonts w:ascii="Noto Sans" w:eastAsia="Arial" w:hAnsi="Noto Sans" w:cs="Noto Sans"/>
                <w:sz w:val="18"/>
                <w:szCs w:val="18"/>
                <w:lang w:val="ca-ES"/>
              </w:rPr>
              <w:t>.</w:t>
            </w:r>
          </w:p>
        </w:tc>
      </w:tr>
    </w:tbl>
    <w:p w14:paraId="43E9930C"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0E2CA13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2BB154A" w14:textId="77777777" w:rsidR="00EE49BE" w:rsidRPr="00222161" w:rsidRDefault="00EE49BE" w:rsidP="00DD0ECD">
            <w:pPr>
              <w:pStyle w:val="paragraph"/>
              <w:spacing w:before="0" w:after="0"/>
              <w:textAlignment w:val="baseline"/>
              <w:rPr>
                <w:lang w:val="ca-ES"/>
              </w:rPr>
            </w:pPr>
            <w:bookmarkStart w:id="0" w:name="_Hlk190079313"/>
            <w:r w:rsidRPr="00222161">
              <w:rPr>
                <w:rStyle w:val="Lletraperdefectedelpargraf"/>
                <w:rFonts w:ascii="Noto Sans" w:eastAsia="Aptos" w:hAnsi="Noto Sans" w:cs="Noto Sans"/>
                <w:b/>
                <w:bCs/>
                <w:sz w:val="18"/>
                <w:szCs w:val="18"/>
                <w:lang w:val="ca-ES"/>
              </w:rPr>
              <w:t xml:space="preserve">B. </w:t>
            </w:r>
            <w:r w:rsidRPr="00222161">
              <w:rPr>
                <w:rStyle w:val="Lletraperdefectedelpargraf"/>
                <w:rFonts w:ascii="Noto Sans" w:eastAsia="Arial" w:hAnsi="Noto Sans" w:cs="Noto Sans"/>
                <w:b/>
                <w:bCs/>
                <w:sz w:val="18"/>
                <w:szCs w:val="18"/>
                <w:lang w:val="ca-ES"/>
              </w:rPr>
              <w:t>MATERIALS I FABRICACIÓ</w:t>
            </w:r>
          </w:p>
        </w:tc>
      </w:tr>
      <w:tr w:rsidR="00EE49BE" w:rsidRPr="00222161" w14:paraId="5F64EB3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323D42"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Materials tècnics, metàl·lics, polimèrics, ceràmics, composts.  Classificació i propietats dels materials naturals, artificials i sintètics.</w:t>
            </w:r>
          </w:p>
        </w:tc>
      </w:tr>
      <w:tr w:rsidR="00EE49BE" w:rsidRPr="00222161" w14:paraId="6F9F7B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A149F8"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Nous materials. Materials intel·ligents. </w:t>
            </w:r>
            <w:proofErr w:type="spellStart"/>
            <w:r w:rsidRPr="00222161">
              <w:rPr>
                <w:rStyle w:val="Lletraperdefectedelpargraf"/>
                <w:rFonts w:ascii="Noto Sans" w:eastAsia="Arial" w:hAnsi="Noto Sans" w:cs="Noto Sans"/>
                <w:sz w:val="18"/>
                <w:szCs w:val="18"/>
                <w:lang w:val="ca-ES"/>
              </w:rPr>
              <w:t>Nanomaterials</w:t>
            </w:r>
            <w:proofErr w:type="spellEnd"/>
            <w:r w:rsidRPr="00222161">
              <w:rPr>
                <w:rStyle w:val="Lletraperdefectedelpargraf"/>
                <w:rFonts w:ascii="Noto Sans" w:eastAsia="Arial" w:hAnsi="Noto Sans" w:cs="Noto Sans"/>
                <w:sz w:val="18"/>
                <w:szCs w:val="18"/>
                <w:lang w:val="ca-ES"/>
              </w:rPr>
              <w:t xml:space="preserve">. Materials </w:t>
            </w:r>
            <w:proofErr w:type="spellStart"/>
            <w:r w:rsidRPr="00222161">
              <w:rPr>
                <w:rStyle w:val="Lletraperdefectedelpargraf"/>
                <w:rFonts w:ascii="Noto Sans" w:eastAsia="Arial" w:hAnsi="Noto Sans" w:cs="Noto Sans"/>
                <w:sz w:val="18"/>
                <w:szCs w:val="18"/>
                <w:lang w:val="ca-ES"/>
              </w:rPr>
              <w:t>biocompatibles</w:t>
            </w:r>
            <w:proofErr w:type="spellEnd"/>
            <w:r w:rsidRPr="00222161">
              <w:rPr>
                <w:rStyle w:val="Lletraperdefectedelpargraf"/>
                <w:rFonts w:ascii="Noto Sans" w:eastAsia="Arial" w:hAnsi="Noto Sans" w:cs="Noto Sans"/>
                <w:sz w:val="18"/>
                <w:szCs w:val="18"/>
                <w:lang w:val="ca-ES"/>
              </w:rPr>
              <w:t>. Materials reciclables o biodegradables.</w:t>
            </w:r>
          </w:p>
        </w:tc>
      </w:tr>
      <w:tr w:rsidR="00EE49BE" w:rsidRPr="00222161" w14:paraId="7C44792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5281A5"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Criteris de selecció de materials en funció de les aplicacions a què es destinen. Propietats mecàniques, tèrmiques, elèctriques i químiques.</w:t>
            </w:r>
          </w:p>
        </w:tc>
      </w:tr>
      <w:tr w:rsidR="00EE49BE" w:rsidRPr="00222161" w14:paraId="3ADB15C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E96BD7"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Criteris de sostenibilitat en els materials. Impacte ambiental. Eficiència energètica, empremta de carboni i emissions associades. </w:t>
            </w:r>
            <w:proofErr w:type="spellStart"/>
            <w:r w:rsidRPr="00222161">
              <w:rPr>
                <w:rStyle w:val="Lletraperdefectedelpargraf"/>
                <w:rFonts w:ascii="Noto Sans" w:eastAsia="Arial" w:hAnsi="Noto Sans" w:cs="Noto Sans"/>
                <w:sz w:val="18"/>
                <w:szCs w:val="18"/>
                <w:lang w:val="ca-ES"/>
              </w:rPr>
              <w:t>Reciclabilitat</w:t>
            </w:r>
            <w:proofErr w:type="spellEnd"/>
            <w:r w:rsidRPr="00222161">
              <w:rPr>
                <w:rStyle w:val="Lletraperdefectedelpargraf"/>
                <w:rFonts w:ascii="Noto Sans" w:eastAsia="Arial" w:hAnsi="Noto Sans" w:cs="Noto Sans"/>
                <w:sz w:val="18"/>
                <w:szCs w:val="18"/>
                <w:lang w:val="ca-ES"/>
              </w:rPr>
              <w:t xml:space="preserve"> i materials biodegradables.</w:t>
            </w:r>
          </w:p>
        </w:tc>
      </w:tr>
      <w:tr w:rsidR="00EE49BE" w:rsidRPr="00222161" w14:paraId="1D7FE7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E085F6"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Factors de selecció de materials. Cost, disponibilitat, propietats físiques i químiques, durabilitat i resistència.</w:t>
            </w:r>
          </w:p>
        </w:tc>
      </w:tr>
      <w:tr w:rsidR="00EE49BE" w:rsidRPr="00222161" w14:paraId="486262D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D12417"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Aplicacions característiques dels materials metàl·lics, plàstics i polímers, composts i avançats.</w:t>
            </w:r>
          </w:p>
        </w:tc>
      </w:tr>
      <w:tr w:rsidR="00EE49BE" w:rsidRPr="00222161" w14:paraId="1F05784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75CB50"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Tecnologies de prototipatge ràpid: impressió 3D (FDM, SLA, SLS), CNC (Control Numèric per Ordinador).</w:t>
            </w:r>
          </w:p>
        </w:tc>
      </w:tr>
      <w:bookmarkEnd w:id="0"/>
      <w:tr w:rsidR="00EE49BE" w:rsidRPr="00222161" w14:paraId="049672F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E523AD"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Tall làser: aplicacions del tall i gravat làser per crear prototips.</w:t>
            </w:r>
          </w:p>
        </w:tc>
      </w:tr>
      <w:tr w:rsidR="00EE49BE" w:rsidRPr="00222161" w14:paraId="709FD0C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C41D2C"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Màquines de fresat: Utilització per a creació de prototips amb precisió en materials durs.</w:t>
            </w:r>
          </w:p>
        </w:tc>
      </w:tr>
      <w:tr w:rsidR="00EE49BE" w:rsidRPr="00222161" w14:paraId="429A020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183AF1"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Fabricació digital aplicada a projectes. Concepte i integració. Procés de disseny a fabricació digital. Disseny assistit per ordinador.</w:t>
            </w:r>
          </w:p>
        </w:tc>
      </w:tr>
      <w:tr w:rsidR="00EE49BE" w:rsidRPr="00222161" w14:paraId="185C37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4D5FAD"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Simulació digital de la fabricació. Optimització de recursos.</w:t>
            </w:r>
          </w:p>
        </w:tc>
      </w:tr>
      <w:tr w:rsidR="00EE49BE" w:rsidRPr="00222161" w14:paraId="2ECAC32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BAD6AF"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lastRenderedPageBreak/>
              <w:t>Seguretat i salut en el treball. Normes de seguretat i higiene en l'àmbit laboral. Importància en la prevenció de riscs laborals per garantir el benestar físic, mental i social.</w:t>
            </w:r>
          </w:p>
        </w:tc>
      </w:tr>
      <w:tr w:rsidR="00EE49BE" w:rsidRPr="00222161" w14:paraId="4781A3E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AE79C1"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Objectius de la seguretat laboral. Prevenció d’accidents de treball i malalties professionals. Promoció d’un entorn de treball segur i saludable. Compliment de la legislació vigent en matèria de seguretat laboral.</w:t>
            </w:r>
          </w:p>
        </w:tc>
      </w:tr>
      <w:tr w:rsidR="00EE49BE" w:rsidRPr="00222161" w14:paraId="550B142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789C25"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Riscs laborals en entorns tecnològics: riscs físics, químics, mecànics, elèctrics, ergonòmics i específics.</w:t>
            </w:r>
          </w:p>
        </w:tc>
      </w:tr>
      <w:tr w:rsidR="00EE49BE" w:rsidRPr="00222161" w14:paraId="7272FE3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1003EA"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Normes generals de seguretat en el treball. Obligacions del treballador i de l’empresa o centre educatiu.</w:t>
            </w:r>
          </w:p>
        </w:tc>
      </w:tr>
      <w:tr w:rsidR="00EE49BE" w:rsidRPr="00222161" w14:paraId="0B315AA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90B9B6"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Definició d’equips de protecció individual (EPI). Tipus d’EPI, ús correcte dels EPI.</w:t>
            </w:r>
          </w:p>
        </w:tc>
      </w:tr>
      <w:tr w:rsidR="00EE49BE" w:rsidRPr="00222161" w14:paraId="73FB91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6F82D8"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Normes d’higiene en el treball. Mesures d’higiene personal. Condicions d’higiene en el lloc de treball.</w:t>
            </w:r>
          </w:p>
        </w:tc>
      </w:tr>
      <w:tr w:rsidR="00EE49BE" w:rsidRPr="00222161" w14:paraId="25AC0DB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1A1BE0"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Senyalització de seguretat. Prohibició, advertència, obligació i emergència.</w:t>
            </w:r>
          </w:p>
        </w:tc>
      </w:tr>
      <w:tr w:rsidR="00EE49BE" w:rsidRPr="00222161" w14:paraId="33B02A0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96AE79" w14:textId="77777777" w:rsidR="00EE49BE" w:rsidRPr="00222161" w:rsidRDefault="00EE49BE" w:rsidP="00EE49BE">
            <w:pPr>
              <w:pStyle w:val="paragraph"/>
              <w:numPr>
                <w:ilvl w:val="0"/>
                <w:numId w:val="18"/>
              </w:numPr>
              <w:spacing w:before="0" w:after="0"/>
              <w:textAlignment w:val="baseline"/>
              <w:rPr>
                <w:lang w:val="ca-ES"/>
              </w:rPr>
            </w:pPr>
            <w:r w:rsidRPr="00222161">
              <w:rPr>
                <w:rStyle w:val="Lletraperdefectedelpargraf"/>
                <w:rFonts w:ascii="Noto Sans" w:eastAsia="Arial" w:hAnsi="Noto Sans" w:cs="Noto Sans"/>
                <w:sz w:val="18"/>
                <w:szCs w:val="18"/>
                <w:lang w:val="ca-ES"/>
              </w:rPr>
              <w:t>Procediments d’emergència i primers auxilis.</w:t>
            </w:r>
          </w:p>
        </w:tc>
      </w:tr>
    </w:tbl>
    <w:p w14:paraId="08483E3C"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43A8FF7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6883D6A"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 xml:space="preserve">C. </w:t>
            </w:r>
            <w:r w:rsidRPr="00222161">
              <w:rPr>
                <w:rStyle w:val="Lletraperdefectedelpargraf"/>
                <w:rFonts w:ascii="Noto Sans" w:eastAsia="Arial" w:hAnsi="Noto Sans" w:cs="Noto Sans"/>
                <w:b/>
                <w:bCs/>
                <w:sz w:val="18"/>
                <w:szCs w:val="18"/>
                <w:lang w:val="ca-ES"/>
              </w:rPr>
              <w:t>SISTEMES MECÀNICS</w:t>
            </w:r>
          </w:p>
        </w:tc>
      </w:tr>
      <w:tr w:rsidR="00EE49BE" w:rsidRPr="00222161" w14:paraId="5728B09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5E8BDF" w14:textId="77777777" w:rsidR="00EE49BE" w:rsidRPr="00222161" w:rsidRDefault="00EE49BE" w:rsidP="00EE49BE">
            <w:pPr>
              <w:pStyle w:val="paragraph"/>
              <w:numPr>
                <w:ilvl w:val="0"/>
                <w:numId w:val="19"/>
              </w:numPr>
              <w:spacing w:before="0" w:after="0"/>
              <w:textAlignment w:val="baseline"/>
              <w:rPr>
                <w:lang w:val="ca-ES"/>
              </w:rPr>
            </w:pPr>
            <w:r w:rsidRPr="00222161">
              <w:rPr>
                <w:rStyle w:val="Lletraperdefectedelpargraf"/>
                <w:rFonts w:ascii="Noto Sans" w:eastAsia="Arial" w:hAnsi="Noto Sans" w:cs="Noto Sans"/>
                <w:sz w:val="18"/>
                <w:szCs w:val="18"/>
                <w:lang w:val="ca-ES"/>
              </w:rPr>
              <w:t>Màquina i mecanismes. Màquines simples i complexes.</w:t>
            </w:r>
          </w:p>
        </w:tc>
      </w:tr>
      <w:tr w:rsidR="00EE49BE" w:rsidRPr="00222161" w14:paraId="0A63F7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0B951A" w14:textId="77777777" w:rsidR="00EE49BE" w:rsidRPr="00222161" w:rsidRDefault="00EE49BE" w:rsidP="00EE49BE">
            <w:pPr>
              <w:pStyle w:val="paragraph"/>
              <w:numPr>
                <w:ilvl w:val="0"/>
                <w:numId w:val="19"/>
              </w:numPr>
              <w:spacing w:before="0" w:after="0"/>
              <w:textAlignment w:val="baseline"/>
              <w:rPr>
                <w:lang w:val="ca-ES"/>
              </w:rPr>
            </w:pPr>
            <w:r w:rsidRPr="00222161">
              <w:rPr>
                <w:rStyle w:val="Lletraperdefectedelpargraf"/>
                <w:rFonts w:ascii="Noto Sans" w:eastAsia="Arial" w:hAnsi="Noto Sans" w:cs="Noto Sans"/>
                <w:sz w:val="18"/>
                <w:szCs w:val="18"/>
                <w:lang w:val="ca-ES"/>
              </w:rPr>
              <w:t>Tipus de mecanismes, transmissió i transformació de moviments.</w:t>
            </w:r>
          </w:p>
        </w:tc>
      </w:tr>
      <w:tr w:rsidR="00EE49BE" w:rsidRPr="00222161" w14:paraId="6030B3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0CDABF" w14:textId="77777777" w:rsidR="00EE49BE" w:rsidRPr="00222161" w:rsidRDefault="00EE49BE" w:rsidP="00EE49BE">
            <w:pPr>
              <w:pStyle w:val="paragraph"/>
              <w:numPr>
                <w:ilvl w:val="0"/>
                <w:numId w:val="19"/>
              </w:numPr>
              <w:spacing w:before="0" w:after="0"/>
              <w:textAlignment w:val="baseline"/>
              <w:rPr>
                <w:lang w:val="ca-ES"/>
              </w:rPr>
            </w:pPr>
            <w:r w:rsidRPr="00222161">
              <w:rPr>
                <w:rStyle w:val="Lletraperdefectedelpargraf"/>
                <w:rFonts w:ascii="Noto Sans" w:eastAsia="Arial" w:hAnsi="Noto Sans" w:cs="Noto Sans"/>
                <w:sz w:val="18"/>
                <w:szCs w:val="18"/>
                <w:lang w:val="ca-ES"/>
              </w:rPr>
              <w:t>Suports i unió d'elements mecànics. Tipus i funció. Factors de disseny.</w:t>
            </w:r>
          </w:p>
        </w:tc>
      </w:tr>
      <w:tr w:rsidR="00EE49BE" w:rsidRPr="00222161" w14:paraId="365C60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7032DF" w14:textId="77777777" w:rsidR="00EE49BE" w:rsidRPr="00222161" w:rsidRDefault="00EE49BE" w:rsidP="00EE49BE">
            <w:pPr>
              <w:pStyle w:val="paragraph"/>
              <w:numPr>
                <w:ilvl w:val="0"/>
                <w:numId w:val="19"/>
              </w:numPr>
              <w:spacing w:before="0" w:after="0"/>
              <w:textAlignment w:val="baseline"/>
              <w:rPr>
                <w:lang w:val="ca-ES"/>
              </w:rPr>
            </w:pPr>
            <w:r w:rsidRPr="00222161">
              <w:rPr>
                <w:rStyle w:val="Lletraperdefectedelpargraf"/>
                <w:rFonts w:ascii="Noto Sans" w:eastAsia="Arial" w:hAnsi="Noto Sans" w:cs="Noto Sans"/>
                <w:sz w:val="18"/>
                <w:szCs w:val="18"/>
                <w:lang w:val="ca-ES"/>
              </w:rPr>
              <w:t>Càlcul i anàlisi de mecanismes, forces i moments. Càlcul de les forces actuants en cadenes i engranatges.</w:t>
            </w:r>
          </w:p>
        </w:tc>
      </w:tr>
      <w:tr w:rsidR="00EE49BE" w:rsidRPr="00222161" w14:paraId="2B752E7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FBEB0E" w14:textId="77777777" w:rsidR="00EE49BE" w:rsidRPr="00222161" w:rsidRDefault="00EE49BE" w:rsidP="00EE49BE">
            <w:pPr>
              <w:pStyle w:val="paragraph"/>
              <w:numPr>
                <w:ilvl w:val="0"/>
                <w:numId w:val="19"/>
              </w:numPr>
              <w:spacing w:before="0" w:after="0"/>
              <w:textAlignment w:val="baseline"/>
              <w:rPr>
                <w:rFonts w:ascii="Noto Sans" w:eastAsia="Arial" w:hAnsi="Noto Sans" w:cs="Noto Sans"/>
                <w:sz w:val="18"/>
                <w:szCs w:val="18"/>
                <w:lang w:val="ca-ES"/>
              </w:rPr>
            </w:pPr>
            <w:r w:rsidRPr="00222161">
              <w:rPr>
                <w:rFonts w:ascii="Noto Sans" w:eastAsia="Arial" w:hAnsi="Noto Sans" w:cs="Noto Sans"/>
                <w:sz w:val="18"/>
                <w:szCs w:val="18"/>
                <w:lang w:val="ca-ES"/>
              </w:rPr>
              <w:t>Paràmetres de disseny. Relació de transmissió. Càlcul de la relació entre les velocitats de diferents components. Potència necessària i la requerida per als mecanismes, tenint en compte friccions i eficiència.</w:t>
            </w:r>
          </w:p>
        </w:tc>
      </w:tr>
      <w:tr w:rsidR="00EE49BE" w:rsidRPr="00222161" w14:paraId="132732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851FF1" w14:textId="77777777" w:rsidR="00EE49BE" w:rsidRPr="00222161" w:rsidRDefault="00EE49BE" w:rsidP="00EE49BE">
            <w:pPr>
              <w:pStyle w:val="paragraph"/>
              <w:numPr>
                <w:ilvl w:val="0"/>
                <w:numId w:val="19"/>
              </w:numPr>
              <w:spacing w:before="0" w:after="0"/>
              <w:textAlignment w:val="baseline"/>
              <w:rPr>
                <w:rFonts w:ascii="Noto Sans" w:eastAsia="Arial" w:hAnsi="Noto Sans" w:cs="Noto Sans"/>
                <w:sz w:val="18"/>
                <w:szCs w:val="18"/>
                <w:lang w:val="ca-ES"/>
              </w:rPr>
            </w:pPr>
            <w:r w:rsidRPr="00222161">
              <w:rPr>
                <w:rFonts w:ascii="Noto Sans" w:eastAsia="Arial" w:hAnsi="Noto Sans" w:cs="Noto Sans"/>
                <w:sz w:val="18"/>
                <w:szCs w:val="18"/>
                <w:lang w:val="ca-ES"/>
              </w:rPr>
              <w:t>Disseny pràctic d’un prototip amb mecanismes aplicats a un producte final o projecte. Muntatge físic.</w:t>
            </w:r>
          </w:p>
        </w:tc>
      </w:tr>
    </w:tbl>
    <w:p w14:paraId="61CFCD52"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58473AA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C049EA6"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 xml:space="preserve">D. </w:t>
            </w:r>
            <w:r w:rsidRPr="00222161">
              <w:rPr>
                <w:rStyle w:val="Lletraperdefectedelpargraf"/>
                <w:rFonts w:ascii="Noto Sans" w:eastAsia="Arial" w:hAnsi="Noto Sans" w:cs="Noto Sans"/>
                <w:b/>
                <w:bCs/>
                <w:sz w:val="18"/>
                <w:szCs w:val="18"/>
                <w:lang w:val="ca-ES"/>
              </w:rPr>
              <w:t>SISTEMES ELÈCTRICS I ELECTRÒNICS</w:t>
            </w:r>
          </w:p>
        </w:tc>
      </w:tr>
      <w:tr w:rsidR="00EE49BE" w:rsidRPr="00222161" w14:paraId="5A6468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A28F68" w14:textId="77777777" w:rsidR="00EE49BE" w:rsidRPr="00222161" w:rsidRDefault="00EE49BE" w:rsidP="00EE49BE">
            <w:pPr>
              <w:pStyle w:val="paragraph"/>
              <w:numPr>
                <w:ilvl w:val="0"/>
                <w:numId w:val="20"/>
              </w:numPr>
              <w:spacing w:before="0" w:after="0"/>
              <w:textAlignment w:val="baseline"/>
              <w:rPr>
                <w:lang w:val="ca-ES"/>
              </w:rPr>
            </w:pPr>
            <w:r w:rsidRPr="00222161">
              <w:rPr>
                <w:rStyle w:val="Lletraperdefectedelpargraf"/>
                <w:rFonts w:ascii="Noto Sans" w:eastAsia="Arial" w:hAnsi="Noto Sans" w:cs="Noto Sans"/>
                <w:sz w:val="18"/>
                <w:szCs w:val="18"/>
                <w:lang w:val="ca-ES"/>
              </w:rPr>
              <w:t>Funcionament dels circuits i les màquines elèctriques de corrent continu (CC): motors, generadors i altres elements de CC.</w:t>
            </w:r>
          </w:p>
        </w:tc>
      </w:tr>
      <w:tr w:rsidR="00EE49BE" w:rsidRPr="00222161" w14:paraId="0D2A90B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FA15FE" w14:textId="77777777" w:rsidR="00EE49BE" w:rsidRPr="00222161" w:rsidRDefault="00EE49BE" w:rsidP="00EE49BE">
            <w:pPr>
              <w:pStyle w:val="paragraph"/>
              <w:numPr>
                <w:ilvl w:val="0"/>
                <w:numId w:val="20"/>
              </w:numPr>
              <w:spacing w:before="0" w:after="0"/>
              <w:textAlignment w:val="baseline"/>
              <w:rPr>
                <w:lang w:val="ca-ES"/>
              </w:rPr>
            </w:pPr>
            <w:r w:rsidRPr="00222161">
              <w:rPr>
                <w:rStyle w:val="Lletraperdefectedelpargraf"/>
                <w:rFonts w:ascii="Noto Sans" w:eastAsia="Arial" w:hAnsi="Noto Sans" w:cs="Noto Sans"/>
                <w:sz w:val="18"/>
                <w:szCs w:val="18"/>
                <w:lang w:val="ca-ES"/>
              </w:rPr>
              <w:t>Diagrames de circuits. Connexions de components com resistències, condensadors i altres elements de CC.</w:t>
            </w:r>
          </w:p>
        </w:tc>
      </w:tr>
      <w:tr w:rsidR="00EE49BE" w:rsidRPr="00222161" w14:paraId="3F3435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FF3F82" w14:textId="77777777" w:rsidR="00EE49BE" w:rsidRPr="00222161" w:rsidRDefault="00EE49BE" w:rsidP="00EE49BE">
            <w:pPr>
              <w:pStyle w:val="paragraph"/>
              <w:numPr>
                <w:ilvl w:val="0"/>
                <w:numId w:val="20"/>
              </w:numPr>
              <w:spacing w:before="0" w:after="0"/>
              <w:textAlignment w:val="baseline"/>
              <w:rPr>
                <w:lang w:val="ca-ES"/>
              </w:rPr>
            </w:pPr>
            <w:r w:rsidRPr="00222161">
              <w:rPr>
                <w:rStyle w:val="Lletraperdefectedelpargraf"/>
                <w:rFonts w:ascii="Noto Sans" w:eastAsia="Arial" w:hAnsi="Noto Sans" w:cs="Noto Sans"/>
                <w:sz w:val="18"/>
                <w:szCs w:val="18"/>
                <w:lang w:val="ca-ES"/>
              </w:rPr>
              <w:t>Simbologia dels elements elèctrics de CC.</w:t>
            </w:r>
          </w:p>
        </w:tc>
      </w:tr>
      <w:tr w:rsidR="00EE49BE" w:rsidRPr="00222161" w14:paraId="1947A50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F31A60" w14:textId="77777777" w:rsidR="00EE49BE" w:rsidRPr="00222161" w:rsidRDefault="00EE49BE" w:rsidP="00EE49BE">
            <w:pPr>
              <w:pStyle w:val="paragraph"/>
              <w:numPr>
                <w:ilvl w:val="0"/>
                <w:numId w:val="20"/>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Càlculs de circuits de CC: tensions, intensitats i resistències parcials i totals. Llei d’Ohm, lleis de </w:t>
            </w:r>
            <w:proofErr w:type="spellStart"/>
            <w:r w:rsidRPr="00222161">
              <w:rPr>
                <w:rStyle w:val="Lletraperdefectedelpargraf"/>
                <w:rFonts w:ascii="Noto Sans" w:eastAsia="Arial" w:hAnsi="Noto Sans" w:cs="Noto Sans"/>
                <w:sz w:val="18"/>
                <w:szCs w:val="18"/>
                <w:lang w:val="ca-ES"/>
              </w:rPr>
              <w:t>Kirchhoff</w:t>
            </w:r>
            <w:proofErr w:type="spellEnd"/>
            <w:r w:rsidRPr="00222161">
              <w:rPr>
                <w:rStyle w:val="Lletraperdefectedelpargraf"/>
                <w:rFonts w:ascii="Noto Sans" w:eastAsia="Arial" w:hAnsi="Noto Sans" w:cs="Noto Sans"/>
                <w:sz w:val="18"/>
                <w:szCs w:val="18"/>
                <w:lang w:val="ca-ES"/>
              </w:rPr>
              <w:t>.</w:t>
            </w:r>
          </w:p>
        </w:tc>
      </w:tr>
      <w:tr w:rsidR="00EE49BE" w:rsidRPr="00222161" w14:paraId="772779A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93A4D5" w14:textId="77777777" w:rsidR="00EE49BE" w:rsidRPr="00222161" w:rsidRDefault="00EE49BE" w:rsidP="00EE49BE">
            <w:pPr>
              <w:pStyle w:val="paragraph"/>
              <w:numPr>
                <w:ilvl w:val="0"/>
                <w:numId w:val="20"/>
              </w:numPr>
              <w:spacing w:before="0" w:after="0"/>
              <w:textAlignment w:val="baseline"/>
              <w:rPr>
                <w:lang w:val="ca-ES"/>
              </w:rPr>
            </w:pPr>
            <w:r w:rsidRPr="00222161">
              <w:rPr>
                <w:rStyle w:val="Lletraperdefectedelpargraf"/>
                <w:rFonts w:ascii="Noto Sans" w:eastAsia="Arial" w:hAnsi="Noto Sans" w:cs="Noto Sans"/>
                <w:sz w:val="18"/>
                <w:szCs w:val="18"/>
                <w:lang w:val="ca-ES"/>
              </w:rPr>
              <w:t>Experimentació de circuits de CC amb muntatges físics o simulacions i verificació de les lleis i teories.</w:t>
            </w:r>
          </w:p>
        </w:tc>
      </w:tr>
      <w:tr w:rsidR="00EE49BE" w:rsidRPr="00222161" w14:paraId="1E790C9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733305" w14:textId="77777777" w:rsidR="00EE49BE" w:rsidRPr="00222161" w:rsidRDefault="00EE49BE" w:rsidP="00EE49BE">
            <w:pPr>
              <w:pStyle w:val="paragraph"/>
              <w:numPr>
                <w:ilvl w:val="0"/>
                <w:numId w:val="20"/>
              </w:numPr>
              <w:spacing w:before="0" w:after="0"/>
              <w:textAlignment w:val="baseline"/>
              <w:rPr>
                <w:lang w:val="ca-ES"/>
              </w:rPr>
            </w:pPr>
            <w:r w:rsidRPr="00222161">
              <w:rPr>
                <w:rStyle w:val="Lletraperdefectedelpargraf"/>
                <w:rFonts w:ascii="Noto Sans" w:eastAsia="Arial" w:hAnsi="Noto Sans" w:cs="Noto Sans"/>
                <w:sz w:val="18"/>
                <w:szCs w:val="18"/>
                <w:lang w:val="ca-ES"/>
              </w:rPr>
              <w:t>Utilització de circuits de CC en projectes pràctics com automatismes o robots.</w:t>
            </w:r>
          </w:p>
        </w:tc>
      </w:tr>
    </w:tbl>
    <w:p w14:paraId="24E4415D"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66A2288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3AC5E15"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 xml:space="preserve">E. </w:t>
            </w:r>
            <w:r w:rsidRPr="00222161">
              <w:rPr>
                <w:rStyle w:val="Lletraperdefectedelpargraf"/>
                <w:rFonts w:ascii="Noto Sans" w:eastAsia="Arial" w:hAnsi="Noto Sans" w:cs="Noto Sans"/>
                <w:b/>
                <w:bCs/>
                <w:sz w:val="18"/>
                <w:szCs w:val="18"/>
                <w:lang w:val="ca-ES"/>
              </w:rPr>
              <w:t>SISTEMES INFORMÀTICS. PROGRAMACIÓ</w:t>
            </w:r>
          </w:p>
        </w:tc>
      </w:tr>
      <w:tr w:rsidR="00EE49BE" w:rsidRPr="00222161" w14:paraId="169C859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FA18F6"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t>Fonaments de la programació textual. Característiques, elements i llenguatges.</w:t>
            </w:r>
          </w:p>
        </w:tc>
      </w:tr>
      <w:tr w:rsidR="00EE49BE" w:rsidRPr="00222161" w14:paraId="62906B8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BE8F69"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t>Procés de desenvolupament: edició, compilació o interpretació, execució, proves i depuració. Modularitat.</w:t>
            </w:r>
          </w:p>
        </w:tc>
      </w:tr>
      <w:tr w:rsidR="00EE49BE" w:rsidRPr="00222161" w14:paraId="445D97B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7A500B"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t>Creació de programari per executar tasques de manera autònoma.</w:t>
            </w:r>
          </w:p>
        </w:tc>
      </w:tr>
      <w:tr w:rsidR="00EE49BE" w:rsidRPr="00222161" w14:paraId="5006E86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91A8D5"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t>Sistemes dissenyats per gestionar, comandar, dirigir o regular el comportament d'altres dispositius o sistemes.</w:t>
            </w:r>
          </w:p>
        </w:tc>
      </w:tr>
      <w:tr w:rsidR="00EE49BE" w:rsidRPr="00222161" w14:paraId="434E2C2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0F2012"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t>Components fonamentals d'un sistema de control: sensors, actuadors i controladors.</w:t>
            </w:r>
          </w:p>
        </w:tc>
      </w:tr>
      <w:tr w:rsidR="00EE49BE" w:rsidRPr="00222161" w14:paraId="1B84C45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00B74D"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lastRenderedPageBreak/>
              <w:t>Conceptes fonamentals d’un sistema de control: retroalimentació, consigna o valor referència, error, etc.</w:t>
            </w:r>
          </w:p>
        </w:tc>
      </w:tr>
      <w:tr w:rsidR="00EE49BE" w:rsidRPr="00222161" w14:paraId="47BF0AC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6DF0E3"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t>Representacions matemàtiques o simulacions d'un sistema que prediu i analitza el seu comportament. Equacions diferencials, funcions de transferència, o altres tècniques de modelització.</w:t>
            </w:r>
          </w:p>
        </w:tc>
      </w:tr>
      <w:tr w:rsidR="00EE49BE" w:rsidRPr="00222161" w14:paraId="2BAAED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0D7E17"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t>Intel·ligència artificial aplicada als sistemes de control.</w:t>
            </w:r>
          </w:p>
        </w:tc>
      </w:tr>
      <w:tr w:rsidR="00EE49BE" w:rsidRPr="00222161" w14:paraId="1B48D40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5CB998"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Protocols de comunicació: el protocol bàsic d'internet, protocols per la transmissió de pàgines web, protocols per missatgeria en dispositius </w:t>
            </w:r>
            <w:proofErr w:type="spellStart"/>
            <w:r w:rsidRPr="00222161">
              <w:rPr>
                <w:rStyle w:val="Lletraperdefectedelpargraf"/>
                <w:rFonts w:ascii="Noto Sans" w:eastAsia="Arial" w:hAnsi="Noto Sans" w:cs="Noto Sans"/>
                <w:sz w:val="18"/>
                <w:szCs w:val="18"/>
                <w:lang w:val="ca-ES"/>
              </w:rPr>
              <w:t>IoT</w:t>
            </w:r>
            <w:proofErr w:type="spellEnd"/>
            <w:r w:rsidRPr="00222161">
              <w:rPr>
                <w:rStyle w:val="Lletraperdefectedelpargraf"/>
                <w:rFonts w:ascii="Noto Sans" w:eastAsia="Arial" w:hAnsi="Noto Sans" w:cs="Noto Sans"/>
                <w:sz w:val="18"/>
                <w:szCs w:val="18"/>
                <w:lang w:val="ca-ES"/>
              </w:rPr>
              <w:t xml:space="preserve"> o Internet de les coses.</w:t>
            </w:r>
          </w:p>
        </w:tc>
      </w:tr>
      <w:tr w:rsidR="00EE49BE" w:rsidRPr="00222161" w14:paraId="66D186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FB329D"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t>Recollida automàtica de dades remotes i la transmissió a un sistema central que permet el monitoratge en temps real de dispositius, màquines i processos.</w:t>
            </w:r>
          </w:p>
        </w:tc>
      </w:tr>
      <w:tr w:rsidR="00EE49BE" w:rsidRPr="00222161" w14:paraId="335462F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25AC6C"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t>Internet de les coses (</w:t>
            </w:r>
            <w:proofErr w:type="spellStart"/>
            <w:r w:rsidRPr="00222161">
              <w:rPr>
                <w:rStyle w:val="Lletraperdefectedelpargraf"/>
                <w:rFonts w:ascii="Noto Sans" w:eastAsia="Arial" w:hAnsi="Noto Sans" w:cs="Noto Sans"/>
                <w:sz w:val="18"/>
                <w:szCs w:val="18"/>
                <w:lang w:val="ca-ES"/>
              </w:rPr>
              <w:t>IoT</w:t>
            </w:r>
            <w:proofErr w:type="spellEnd"/>
            <w:r w:rsidRPr="00222161">
              <w:rPr>
                <w:rStyle w:val="Lletraperdefectedelpargraf"/>
                <w:rFonts w:ascii="Noto Sans" w:eastAsia="Arial" w:hAnsi="Noto Sans" w:cs="Noto Sans"/>
                <w:sz w:val="18"/>
                <w:szCs w:val="18"/>
                <w:lang w:val="ca-ES"/>
              </w:rPr>
              <w:t>). Concepte i funcionament.</w:t>
            </w:r>
          </w:p>
        </w:tc>
      </w:tr>
      <w:tr w:rsidR="00EE49BE" w:rsidRPr="00222161" w14:paraId="3276DB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66166B"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i/>
                <w:sz w:val="18"/>
                <w:szCs w:val="18"/>
                <w:lang w:val="ca-ES"/>
              </w:rPr>
              <w:t>Big data</w:t>
            </w:r>
            <w:r w:rsidRPr="00222161">
              <w:rPr>
                <w:rStyle w:val="Lletraperdefectedelpargraf"/>
                <w:rFonts w:ascii="Noto Sans" w:eastAsia="Arial" w:hAnsi="Noto Sans" w:cs="Noto Sans"/>
                <w:sz w:val="18"/>
                <w:szCs w:val="18"/>
                <w:lang w:val="ca-ES"/>
              </w:rPr>
              <w:t xml:space="preserve"> o dades massives. Concepte i funcionament.</w:t>
            </w:r>
          </w:p>
        </w:tc>
      </w:tr>
      <w:tr w:rsidR="00EE49BE" w:rsidRPr="00222161" w14:paraId="35E0CF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D120B7" w14:textId="77777777" w:rsidR="00EE49BE" w:rsidRPr="00222161" w:rsidRDefault="00EE49BE" w:rsidP="00EE49BE">
            <w:pPr>
              <w:pStyle w:val="paragraph"/>
              <w:numPr>
                <w:ilvl w:val="0"/>
                <w:numId w:val="21"/>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Aplicació de sistemes d’enginyeria assistida per ordinador (CAE)  a la simulació  de prototips i d’actuadors. </w:t>
            </w:r>
            <w:proofErr w:type="spellStart"/>
            <w:r w:rsidRPr="00222161">
              <w:rPr>
                <w:rStyle w:val="Lletraperdefectedelpargraf"/>
                <w:rFonts w:ascii="Noto Sans" w:eastAsia="Arial" w:hAnsi="Noto Sans" w:cs="Noto Sans"/>
                <w:sz w:val="18"/>
                <w:szCs w:val="18"/>
                <w:lang w:val="ca-ES"/>
              </w:rPr>
              <w:t>Grafcet</w:t>
            </w:r>
            <w:proofErr w:type="spellEnd"/>
            <w:r w:rsidRPr="00222161">
              <w:rPr>
                <w:rStyle w:val="Lletraperdefectedelpargraf"/>
                <w:rFonts w:ascii="Noto Sans" w:eastAsia="Arial" w:hAnsi="Noto Sans" w:cs="Noto Sans"/>
                <w:sz w:val="18"/>
                <w:szCs w:val="18"/>
                <w:lang w:val="ca-ES"/>
              </w:rPr>
              <w:t>.</w:t>
            </w:r>
          </w:p>
        </w:tc>
      </w:tr>
    </w:tbl>
    <w:p w14:paraId="0C7E312B"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50939CF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030F0D2"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F. SISTEMES AUTOMÀTICS</w:t>
            </w:r>
          </w:p>
        </w:tc>
      </w:tr>
      <w:tr w:rsidR="00EE49BE" w:rsidRPr="00222161" w14:paraId="72CF2AA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F90F5C" w14:textId="77777777" w:rsidR="00EE49BE" w:rsidRPr="00222161" w:rsidRDefault="00EE49BE" w:rsidP="00EE49BE">
            <w:pPr>
              <w:pStyle w:val="paragraph"/>
              <w:numPr>
                <w:ilvl w:val="0"/>
                <w:numId w:val="22"/>
              </w:numPr>
              <w:spacing w:before="0" w:after="0"/>
              <w:textAlignment w:val="baseline"/>
              <w:rPr>
                <w:lang w:val="ca-ES"/>
              </w:rPr>
            </w:pPr>
            <w:r w:rsidRPr="00222161">
              <w:rPr>
                <w:rStyle w:val="Lletraperdefectedelpargraf"/>
                <w:rFonts w:ascii="Noto Sans" w:eastAsia="Arial" w:hAnsi="Noto Sans" w:cs="Noto Sans"/>
                <w:sz w:val="18"/>
                <w:szCs w:val="18"/>
                <w:lang w:val="ca-ES"/>
              </w:rPr>
              <w:t>Sistemes de control. Conceptes i elements. Sensors, actuadors i controladors.</w:t>
            </w:r>
          </w:p>
        </w:tc>
      </w:tr>
      <w:tr w:rsidR="00EE49BE" w:rsidRPr="00222161" w14:paraId="73AA00E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A3B6D7" w14:textId="77777777" w:rsidR="00EE49BE" w:rsidRPr="00222161" w:rsidRDefault="00EE49BE" w:rsidP="00EE49BE">
            <w:pPr>
              <w:pStyle w:val="paragraph"/>
              <w:numPr>
                <w:ilvl w:val="0"/>
                <w:numId w:val="22"/>
              </w:numPr>
              <w:spacing w:before="0" w:after="0"/>
              <w:textAlignment w:val="baseline"/>
              <w:rPr>
                <w:lang w:val="ca-ES"/>
              </w:rPr>
            </w:pPr>
            <w:r w:rsidRPr="00222161">
              <w:rPr>
                <w:rStyle w:val="Lletraperdefectedelpargraf"/>
                <w:rFonts w:ascii="Noto Sans" w:eastAsia="Arial" w:hAnsi="Noto Sans" w:cs="Noto Sans"/>
                <w:sz w:val="18"/>
                <w:szCs w:val="18"/>
                <w:lang w:val="ca-ES"/>
              </w:rPr>
              <w:t>Modelització de sistemes de control senzills.</w:t>
            </w:r>
          </w:p>
        </w:tc>
      </w:tr>
      <w:tr w:rsidR="00EE49BE" w:rsidRPr="00222161" w14:paraId="46AC18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F0F9CD" w14:textId="77777777" w:rsidR="00EE49BE" w:rsidRPr="00222161" w:rsidRDefault="00EE49BE" w:rsidP="00EE49BE">
            <w:pPr>
              <w:pStyle w:val="paragraph"/>
              <w:numPr>
                <w:ilvl w:val="0"/>
                <w:numId w:val="22"/>
              </w:numPr>
              <w:spacing w:before="0" w:after="0"/>
              <w:textAlignment w:val="baseline"/>
              <w:rPr>
                <w:lang w:val="ca-ES"/>
              </w:rPr>
            </w:pPr>
            <w:r w:rsidRPr="00222161">
              <w:rPr>
                <w:rStyle w:val="Lletraperdefectedelpargraf"/>
                <w:rFonts w:ascii="Noto Sans" w:eastAsia="Arial" w:hAnsi="Noto Sans" w:cs="Noto Sans"/>
                <w:sz w:val="18"/>
                <w:szCs w:val="18"/>
                <w:lang w:val="ca-ES"/>
              </w:rPr>
              <w:t>Automatismes: disseny, construcció i simulació. Muntatge i programació de robots petits.</w:t>
            </w:r>
          </w:p>
        </w:tc>
      </w:tr>
      <w:tr w:rsidR="00EE49BE" w:rsidRPr="00222161" w14:paraId="48CC51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3C3BBB" w14:textId="77777777" w:rsidR="00EE49BE" w:rsidRPr="00222161" w:rsidRDefault="00EE49BE" w:rsidP="00EE49BE">
            <w:pPr>
              <w:pStyle w:val="paragraph"/>
              <w:numPr>
                <w:ilvl w:val="0"/>
                <w:numId w:val="22"/>
              </w:numPr>
              <w:spacing w:before="0" w:after="0"/>
              <w:textAlignment w:val="baseline"/>
              <w:rPr>
                <w:lang w:val="ca-ES"/>
              </w:rPr>
            </w:pPr>
            <w:r w:rsidRPr="00222161">
              <w:rPr>
                <w:rStyle w:val="Lletraperdefectedelpargraf"/>
                <w:rFonts w:ascii="Noto Sans" w:eastAsia="Arial" w:hAnsi="Noto Sans" w:cs="Noto Sans"/>
                <w:sz w:val="18"/>
                <w:szCs w:val="18"/>
                <w:lang w:val="ca-ES"/>
              </w:rPr>
              <w:t>Conceptes bàsics dels sistemes SCADA. Nivells de supervisió. Elements a controlar. Telemetria i monitorització.</w:t>
            </w:r>
          </w:p>
        </w:tc>
      </w:tr>
      <w:tr w:rsidR="00EE49BE" w:rsidRPr="00222161" w14:paraId="1D7AA49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588F34" w14:textId="77777777" w:rsidR="00EE49BE" w:rsidRPr="00222161" w:rsidRDefault="00EE49BE" w:rsidP="00EE49BE">
            <w:pPr>
              <w:pStyle w:val="paragraph"/>
              <w:numPr>
                <w:ilvl w:val="0"/>
                <w:numId w:val="22"/>
              </w:numPr>
              <w:spacing w:before="0" w:after="0"/>
              <w:textAlignment w:val="baseline"/>
              <w:rPr>
                <w:lang w:val="ca-ES"/>
              </w:rPr>
            </w:pPr>
            <w:r w:rsidRPr="00222161">
              <w:rPr>
                <w:rStyle w:val="Lletraperdefectedelpargraf"/>
                <w:rFonts w:ascii="Noto Sans" w:eastAsia="Arial" w:hAnsi="Noto Sans" w:cs="Noto Sans"/>
                <w:sz w:val="18"/>
                <w:szCs w:val="18"/>
                <w:lang w:val="ca-ES"/>
              </w:rPr>
              <w:t>Elements de control a distància.</w:t>
            </w:r>
          </w:p>
        </w:tc>
      </w:tr>
      <w:tr w:rsidR="00EE49BE" w:rsidRPr="00222161" w14:paraId="6FEEE2E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0A1C5E" w14:textId="77777777" w:rsidR="00EE49BE" w:rsidRPr="00222161" w:rsidRDefault="00EE49BE" w:rsidP="00EE49BE">
            <w:pPr>
              <w:pStyle w:val="paragraph"/>
              <w:numPr>
                <w:ilvl w:val="0"/>
                <w:numId w:val="22"/>
              </w:numPr>
              <w:spacing w:before="0" w:after="0"/>
              <w:textAlignment w:val="baseline"/>
              <w:rPr>
                <w:lang w:val="ca-ES"/>
              </w:rPr>
            </w:pPr>
            <w:r w:rsidRPr="00222161">
              <w:rPr>
                <w:rStyle w:val="Lletraperdefectedelpargraf"/>
                <w:rFonts w:ascii="Noto Sans" w:eastAsia="Arial" w:hAnsi="Noto Sans" w:cs="Noto Sans"/>
                <w:sz w:val="18"/>
                <w:szCs w:val="18"/>
                <w:lang w:val="ca-ES"/>
              </w:rPr>
              <w:t>Integració de la IA, les dades massives i la robòtica, entre d’altres tecnologies emergents, per a l’automatització de sistemes de control.</w:t>
            </w:r>
          </w:p>
        </w:tc>
      </w:tr>
      <w:tr w:rsidR="00EE49BE" w:rsidRPr="00222161" w14:paraId="55671ED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832D21" w14:textId="77777777" w:rsidR="00EE49BE" w:rsidRPr="00222161" w:rsidRDefault="00EE49BE" w:rsidP="00EE49BE">
            <w:pPr>
              <w:pStyle w:val="paragraph"/>
              <w:numPr>
                <w:ilvl w:val="0"/>
                <w:numId w:val="22"/>
              </w:numPr>
              <w:spacing w:before="0" w:after="0"/>
              <w:textAlignment w:val="baseline"/>
              <w:rPr>
                <w:lang w:val="ca-ES"/>
              </w:rPr>
            </w:pPr>
            <w:r w:rsidRPr="00222161">
              <w:rPr>
                <w:rStyle w:val="Lletraperdefectedelpargraf"/>
                <w:rFonts w:ascii="Noto Sans" w:eastAsia="Arial" w:hAnsi="Noto Sans" w:cs="Noto Sans"/>
                <w:sz w:val="18"/>
                <w:szCs w:val="18"/>
                <w:lang w:val="ca-ES"/>
              </w:rPr>
              <w:t>Aplicació de sistemes d’ enginyeria assistida per ordinador (CAE) a la simulació de prototips i d’actuadors.</w:t>
            </w:r>
          </w:p>
        </w:tc>
      </w:tr>
      <w:tr w:rsidR="00EE49BE" w:rsidRPr="00222161" w14:paraId="322BE41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16B508" w14:textId="77777777" w:rsidR="00EE49BE" w:rsidRPr="00222161" w:rsidRDefault="00EE49BE" w:rsidP="00EE49BE">
            <w:pPr>
              <w:pStyle w:val="paragraph"/>
              <w:numPr>
                <w:ilvl w:val="0"/>
                <w:numId w:val="22"/>
              </w:numPr>
              <w:spacing w:before="0" w:after="0"/>
              <w:textAlignment w:val="baseline"/>
              <w:rPr>
                <w:lang w:val="ca-ES"/>
              </w:rPr>
            </w:pPr>
            <w:r w:rsidRPr="00222161">
              <w:rPr>
                <w:rStyle w:val="Lletraperdefectedelpargraf"/>
                <w:rFonts w:ascii="Noto Sans" w:eastAsia="Arial" w:hAnsi="Noto Sans" w:cs="Noto Sans"/>
                <w:sz w:val="18"/>
                <w:szCs w:val="18"/>
                <w:lang w:val="ca-ES"/>
              </w:rPr>
              <w:t>Robòtica. Modelització de moviments i accions mecàniques.</w:t>
            </w:r>
          </w:p>
        </w:tc>
      </w:tr>
    </w:tbl>
    <w:p w14:paraId="58D98398" w14:textId="77777777" w:rsidR="00EE49BE" w:rsidRPr="00222161" w:rsidRDefault="00EE49BE" w:rsidP="00EE49BE">
      <w:pPr>
        <w:pStyle w:val="paragraph"/>
        <w:spacing w:before="0" w:after="0"/>
        <w:textAlignment w:val="baseline"/>
        <w:rPr>
          <w:rFonts w:ascii="Noto Sans" w:hAnsi="Noto Sans"/>
          <w:sz w:val="18"/>
          <w:szCs w:val="18"/>
          <w:lang w:val="ca-ES"/>
        </w:rPr>
      </w:pPr>
    </w:p>
    <w:p w14:paraId="2B9A3E21"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6FC624C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74E3EA5"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 xml:space="preserve">G. </w:t>
            </w:r>
            <w:r w:rsidRPr="00222161">
              <w:rPr>
                <w:rStyle w:val="Lletraperdefectedelpargraf"/>
                <w:rFonts w:ascii="Noto Sans" w:eastAsia="Arial" w:hAnsi="Noto Sans" w:cs="Noto Sans"/>
                <w:b/>
                <w:bCs/>
                <w:sz w:val="18"/>
                <w:szCs w:val="18"/>
                <w:lang w:val="ca-ES"/>
              </w:rPr>
              <w:t>TECNOLOGIA SOSTENIBLE</w:t>
            </w:r>
          </w:p>
        </w:tc>
      </w:tr>
      <w:tr w:rsidR="00EE49BE" w:rsidRPr="00222161" w14:paraId="500E40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7E6C52" w14:textId="77777777" w:rsidR="00EE49BE" w:rsidRPr="00222161" w:rsidRDefault="00EE49BE" w:rsidP="00EE49BE">
            <w:pPr>
              <w:pStyle w:val="paragraph"/>
              <w:numPr>
                <w:ilvl w:val="0"/>
                <w:numId w:val="23"/>
              </w:numPr>
              <w:spacing w:before="0" w:after="0"/>
              <w:textAlignment w:val="baseline"/>
              <w:rPr>
                <w:lang w:val="ca-ES"/>
              </w:rPr>
            </w:pPr>
            <w:r w:rsidRPr="00222161">
              <w:rPr>
                <w:rStyle w:val="Lletraperdefectedelpargraf"/>
                <w:rFonts w:ascii="Noto Sans" w:eastAsia="Arial" w:hAnsi="Noto Sans" w:cs="Noto Sans"/>
                <w:sz w:val="18"/>
                <w:szCs w:val="18"/>
                <w:lang w:val="ca-ES"/>
              </w:rPr>
              <w:t>Sistemes i mercats energètics. Implicacions econòmiques.</w:t>
            </w:r>
          </w:p>
        </w:tc>
      </w:tr>
      <w:tr w:rsidR="00EE49BE" w:rsidRPr="00222161" w14:paraId="2F10E81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DCEA2F" w14:textId="77777777" w:rsidR="00EE49BE" w:rsidRPr="00222161" w:rsidRDefault="00EE49BE" w:rsidP="00EE49BE">
            <w:pPr>
              <w:pStyle w:val="paragraph"/>
              <w:numPr>
                <w:ilvl w:val="0"/>
                <w:numId w:val="23"/>
              </w:numPr>
              <w:spacing w:before="0" w:after="0"/>
              <w:textAlignment w:val="baseline"/>
              <w:rPr>
                <w:lang w:val="ca-ES"/>
              </w:rPr>
            </w:pPr>
            <w:r w:rsidRPr="00222161">
              <w:rPr>
                <w:rStyle w:val="Lletraperdefectedelpargraf"/>
                <w:rFonts w:ascii="Noto Sans" w:eastAsia="Arial" w:hAnsi="Noto Sans" w:cs="Noto Sans"/>
                <w:sz w:val="18"/>
                <w:szCs w:val="18"/>
                <w:lang w:val="ca-ES"/>
              </w:rPr>
              <w:t>Consum energètic sostenible. Repercussions en la compra, comercialització, gestió de residus, transport i estil de vida sostenible.</w:t>
            </w:r>
          </w:p>
        </w:tc>
      </w:tr>
      <w:tr w:rsidR="00EE49BE" w:rsidRPr="00222161" w14:paraId="03913AD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A56E9D" w14:textId="77777777" w:rsidR="00EE49BE" w:rsidRPr="00222161" w:rsidRDefault="00EE49BE" w:rsidP="00EE49BE">
            <w:pPr>
              <w:pStyle w:val="paragraph"/>
              <w:numPr>
                <w:ilvl w:val="0"/>
                <w:numId w:val="23"/>
              </w:numPr>
              <w:spacing w:before="0" w:after="0"/>
              <w:textAlignment w:val="baseline"/>
              <w:rPr>
                <w:lang w:val="ca-ES"/>
              </w:rPr>
            </w:pPr>
            <w:r w:rsidRPr="00222161">
              <w:rPr>
                <w:rStyle w:val="Lletraperdefectedelpargraf"/>
                <w:rFonts w:ascii="Noto Sans" w:eastAsia="Arial" w:hAnsi="Noto Sans" w:cs="Noto Sans"/>
                <w:sz w:val="18"/>
                <w:szCs w:val="18"/>
                <w:lang w:val="ca-ES"/>
              </w:rPr>
              <w:t>Disseny per a la sostenibilitat, producció neta, recursos eficients, ecoetiquetes i certificació.</w:t>
            </w:r>
          </w:p>
        </w:tc>
      </w:tr>
      <w:tr w:rsidR="00EE49BE" w:rsidRPr="00222161" w14:paraId="06566FA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8B9169" w14:textId="77777777" w:rsidR="00EE49BE" w:rsidRPr="00222161" w:rsidRDefault="00EE49BE" w:rsidP="00EE49BE">
            <w:pPr>
              <w:pStyle w:val="paragraph"/>
              <w:numPr>
                <w:ilvl w:val="0"/>
                <w:numId w:val="23"/>
              </w:numPr>
              <w:spacing w:before="0" w:after="0"/>
              <w:textAlignment w:val="baseline"/>
              <w:rPr>
                <w:lang w:val="ca-ES"/>
              </w:rPr>
            </w:pPr>
            <w:r w:rsidRPr="00222161">
              <w:rPr>
                <w:rStyle w:val="Lletraperdefectedelpargraf"/>
                <w:rFonts w:ascii="Noto Sans" w:eastAsia="Arial" w:hAnsi="Noto Sans" w:cs="Noto Sans"/>
                <w:sz w:val="18"/>
                <w:szCs w:val="18"/>
                <w:lang w:val="ca-ES"/>
              </w:rPr>
              <w:t>Subministraments domèstics. Anàlisi dels costs energètics d’un habitatge, factures i diferents tarifes de les companyies. Criteris d’estalvi.</w:t>
            </w:r>
          </w:p>
        </w:tc>
      </w:tr>
      <w:tr w:rsidR="00EE49BE" w:rsidRPr="00222161" w14:paraId="20F897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05C237" w14:textId="77777777" w:rsidR="00EE49BE" w:rsidRPr="00222161" w:rsidRDefault="00EE49BE" w:rsidP="00EE49BE">
            <w:pPr>
              <w:pStyle w:val="paragraph"/>
              <w:numPr>
                <w:ilvl w:val="0"/>
                <w:numId w:val="23"/>
              </w:numPr>
              <w:spacing w:before="0" w:after="0"/>
              <w:textAlignment w:val="baseline"/>
              <w:rPr>
                <w:lang w:val="ca-ES"/>
              </w:rPr>
            </w:pPr>
            <w:r w:rsidRPr="00222161">
              <w:rPr>
                <w:rStyle w:val="Lletraperdefectedelpargraf"/>
                <w:rFonts w:ascii="Noto Sans" w:eastAsia="Arial" w:hAnsi="Noto Sans" w:cs="Noto Sans"/>
                <w:sz w:val="18"/>
                <w:szCs w:val="18"/>
                <w:lang w:val="ca-ES"/>
              </w:rPr>
              <w:t>Instal·lació elèctrica en l’habitatge.</w:t>
            </w:r>
          </w:p>
        </w:tc>
      </w:tr>
      <w:tr w:rsidR="00EE49BE" w:rsidRPr="00222161" w14:paraId="70F61A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D68D42" w14:textId="77777777" w:rsidR="00EE49BE" w:rsidRPr="00222161" w:rsidRDefault="00EE49BE" w:rsidP="00EE49BE">
            <w:pPr>
              <w:pStyle w:val="paragraph"/>
              <w:numPr>
                <w:ilvl w:val="0"/>
                <w:numId w:val="23"/>
              </w:numPr>
              <w:spacing w:before="0" w:after="0"/>
              <w:textAlignment w:val="baseline"/>
              <w:rPr>
                <w:lang w:val="ca-ES"/>
              </w:rPr>
            </w:pPr>
            <w:r w:rsidRPr="00222161">
              <w:rPr>
                <w:rStyle w:val="Lletraperdefectedelpargraf"/>
                <w:rFonts w:ascii="Noto Sans" w:eastAsia="Arial" w:hAnsi="Noto Sans" w:cs="Noto Sans"/>
                <w:sz w:val="18"/>
                <w:szCs w:val="18"/>
                <w:lang w:val="ca-ES"/>
              </w:rPr>
              <w:t>Instal·lació d’aigua en l’habitatge.</w:t>
            </w:r>
          </w:p>
        </w:tc>
      </w:tr>
      <w:tr w:rsidR="00EE49BE" w:rsidRPr="00222161" w14:paraId="524DF1E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65A3E9" w14:textId="77777777" w:rsidR="00EE49BE" w:rsidRPr="00222161" w:rsidRDefault="00EE49BE" w:rsidP="00EE49BE">
            <w:pPr>
              <w:pStyle w:val="paragraph"/>
              <w:numPr>
                <w:ilvl w:val="0"/>
                <w:numId w:val="23"/>
              </w:numPr>
              <w:spacing w:before="0" w:after="0"/>
              <w:textAlignment w:val="baseline"/>
              <w:rPr>
                <w:lang w:val="ca-ES"/>
              </w:rPr>
            </w:pPr>
            <w:r w:rsidRPr="00222161">
              <w:rPr>
                <w:rStyle w:val="Lletraperdefectedelpargraf"/>
                <w:rFonts w:ascii="Noto Sans" w:eastAsia="Arial" w:hAnsi="Noto Sans" w:cs="Noto Sans"/>
                <w:sz w:val="18"/>
                <w:szCs w:val="18"/>
                <w:lang w:val="ca-ES"/>
              </w:rPr>
              <w:t>Instal·lació de climatització en l’habitatge.</w:t>
            </w:r>
          </w:p>
        </w:tc>
      </w:tr>
      <w:tr w:rsidR="00EE49BE" w:rsidRPr="00222161" w14:paraId="72089B3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45A647" w14:textId="77777777" w:rsidR="00EE49BE" w:rsidRPr="00222161" w:rsidRDefault="00EE49BE" w:rsidP="00EE49BE">
            <w:pPr>
              <w:pStyle w:val="paragraph"/>
              <w:numPr>
                <w:ilvl w:val="0"/>
                <w:numId w:val="23"/>
              </w:numPr>
              <w:spacing w:before="0" w:after="0"/>
              <w:textAlignment w:val="baseline"/>
              <w:rPr>
                <w:lang w:val="ca-ES"/>
              </w:rPr>
            </w:pPr>
            <w:r w:rsidRPr="00222161">
              <w:rPr>
                <w:rStyle w:val="Lletraperdefectedelpargraf"/>
                <w:rFonts w:ascii="Noto Sans" w:eastAsia="Arial" w:hAnsi="Noto Sans" w:cs="Noto Sans"/>
                <w:sz w:val="18"/>
                <w:szCs w:val="18"/>
                <w:lang w:val="ca-ES"/>
              </w:rPr>
              <w:t>Instal·lació domòtica en l’habitatge.</w:t>
            </w:r>
          </w:p>
        </w:tc>
      </w:tr>
      <w:tr w:rsidR="00EE49BE" w:rsidRPr="00222161" w14:paraId="2F41D3B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37EB11" w14:textId="77777777" w:rsidR="00EE49BE" w:rsidRPr="00222161" w:rsidRDefault="00EE49BE" w:rsidP="00EE49BE">
            <w:pPr>
              <w:pStyle w:val="paragraph"/>
              <w:numPr>
                <w:ilvl w:val="0"/>
                <w:numId w:val="23"/>
              </w:numPr>
              <w:spacing w:before="0" w:after="0"/>
              <w:textAlignment w:val="baseline"/>
              <w:rPr>
                <w:lang w:val="ca-ES"/>
              </w:rPr>
            </w:pPr>
            <w:r w:rsidRPr="00222161">
              <w:rPr>
                <w:rStyle w:val="Lletraperdefectedelpargraf"/>
                <w:rFonts w:ascii="Noto Sans" w:eastAsia="Arial" w:hAnsi="Noto Sans" w:cs="Noto Sans"/>
                <w:sz w:val="18"/>
                <w:szCs w:val="18"/>
                <w:lang w:val="ca-ES"/>
              </w:rPr>
              <w:t>Instal·lació de comunicacions en l’habitatge.</w:t>
            </w:r>
          </w:p>
        </w:tc>
      </w:tr>
      <w:tr w:rsidR="00EE49BE" w:rsidRPr="00222161" w14:paraId="7ED1439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6362C8" w14:textId="77777777" w:rsidR="00EE49BE" w:rsidRPr="00222161" w:rsidRDefault="00EE49BE" w:rsidP="00EE49BE">
            <w:pPr>
              <w:pStyle w:val="paragraph"/>
              <w:numPr>
                <w:ilvl w:val="0"/>
                <w:numId w:val="23"/>
              </w:numPr>
              <w:spacing w:before="0" w:after="0"/>
              <w:textAlignment w:val="baseline"/>
              <w:rPr>
                <w:lang w:val="ca-ES"/>
              </w:rPr>
            </w:pPr>
            <w:r w:rsidRPr="00222161">
              <w:rPr>
                <w:rStyle w:val="Lletraperdefectedelpargraf"/>
                <w:rFonts w:ascii="Noto Sans" w:eastAsia="Arial" w:hAnsi="Noto Sans" w:cs="Noto Sans"/>
                <w:sz w:val="18"/>
                <w:szCs w:val="18"/>
                <w:lang w:val="ca-ES"/>
              </w:rPr>
              <w:t>Definició i tipus d’energies renovables.</w:t>
            </w:r>
          </w:p>
        </w:tc>
      </w:tr>
      <w:tr w:rsidR="00EE49BE" w:rsidRPr="00222161" w14:paraId="40EFA74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1A9C6C" w14:textId="77777777" w:rsidR="00EE49BE" w:rsidRPr="00222161" w:rsidRDefault="00EE49BE" w:rsidP="00EE49BE">
            <w:pPr>
              <w:pStyle w:val="paragraph"/>
              <w:numPr>
                <w:ilvl w:val="0"/>
                <w:numId w:val="23"/>
              </w:numPr>
              <w:spacing w:before="0" w:after="0"/>
              <w:textAlignment w:val="baseline"/>
              <w:rPr>
                <w:lang w:val="ca-ES"/>
              </w:rPr>
            </w:pPr>
            <w:r w:rsidRPr="00222161">
              <w:rPr>
                <w:rStyle w:val="Lletraperdefectedelpargraf"/>
                <w:rFonts w:ascii="Noto Sans" w:eastAsia="Arial" w:hAnsi="Noto Sans" w:cs="Noto Sans"/>
                <w:sz w:val="18"/>
                <w:szCs w:val="18"/>
                <w:lang w:val="ca-ES"/>
              </w:rPr>
              <w:t>Eficiència energètica i sostenibilitat.</w:t>
            </w:r>
          </w:p>
        </w:tc>
      </w:tr>
    </w:tbl>
    <w:p w14:paraId="44F1835F" w14:textId="77777777" w:rsidR="00EE49BE" w:rsidRPr="00222161" w:rsidRDefault="00EE49BE" w:rsidP="00EE49BE">
      <w:pPr>
        <w:pStyle w:val="paragraph"/>
        <w:spacing w:before="0" w:after="0"/>
        <w:jc w:val="center"/>
        <w:textAlignment w:val="baseline"/>
        <w:rPr>
          <w:rFonts w:ascii="Noto Sans" w:hAnsi="Noto Sans"/>
          <w:b/>
          <w:bCs/>
          <w:sz w:val="18"/>
          <w:szCs w:val="18"/>
          <w:lang w:val="ca-ES"/>
        </w:rPr>
      </w:pPr>
    </w:p>
    <w:p w14:paraId="0049A3EA" w14:textId="77777777" w:rsidR="00EE49BE" w:rsidRPr="00222161" w:rsidRDefault="00EE49BE" w:rsidP="00EE49BE">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Tecnologia i Enginyeria II</w:t>
      </w:r>
    </w:p>
    <w:p w14:paraId="2421F7AA" w14:textId="77777777" w:rsidR="00EE49BE" w:rsidRPr="00222161" w:rsidRDefault="00EE49BE" w:rsidP="00EE49BE">
      <w:pPr>
        <w:pStyle w:val="paragraph"/>
        <w:spacing w:before="0" w:after="0"/>
        <w:textAlignment w:val="baseline"/>
        <w:rPr>
          <w:rFonts w:ascii="Noto Sans" w:hAnsi="Noto Sans"/>
          <w:b/>
          <w:bCs/>
          <w:sz w:val="18"/>
          <w:szCs w:val="18"/>
          <w:lang w:val="ca-ES"/>
        </w:rPr>
      </w:pPr>
    </w:p>
    <w:p w14:paraId="4626FC51" w14:textId="77777777" w:rsidR="00EE49BE" w:rsidRPr="00222161" w:rsidRDefault="00EE49BE" w:rsidP="00EE49B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60AA8332" w14:textId="77777777" w:rsidR="00EE49BE" w:rsidRPr="00222161" w:rsidRDefault="00EE49BE" w:rsidP="00EE49BE">
      <w:pPr>
        <w:pStyle w:val="paragraph"/>
        <w:spacing w:before="0" w:after="0"/>
        <w:textAlignment w:val="baseline"/>
        <w:rPr>
          <w:rFonts w:ascii="Noto Sans" w:hAnsi="Noto Sans"/>
          <w:sz w:val="18"/>
          <w:szCs w:val="18"/>
          <w:lang w:val="ca-ES"/>
        </w:rPr>
      </w:pPr>
    </w:p>
    <w:p w14:paraId="0877F1DB" w14:textId="77777777" w:rsidR="00EE49BE" w:rsidRDefault="00EE49BE" w:rsidP="00EE49BE">
      <w:pPr>
        <w:rPr>
          <w:rStyle w:val="Lletraperdefectedelpargraf"/>
          <w:sz w:val="18"/>
          <w:szCs w:val="18"/>
          <w:lang w:eastAsia="es-ES"/>
        </w:rPr>
      </w:pPr>
      <w:r w:rsidRPr="00222161">
        <w:rPr>
          <w:rStyle w:val="Lletraperdefectedelpargraf"/>
          <w:sz w:val="18"/>
          <w:szCs w:val="18"/>
        </w:rPr>
        <w:lastRenderedPageBreak/>
        <w:t xml:space="preserve">S’estableixen els criteris d’avaluació (CA) de cada una de les competències específiques (CE), </w:t>
      </w:r>
      <w:r w:rsidRPr="00222161">
        <w:rPr>
          <w:rStyle w:val="Lletraperdefectedelpargraf"/>
          <w:sz w:val="18"/>
          <w:szCs w:val="18"/>
          <w:lang w:eastAsia="es-ES"/>
        </w:rPr>
        <w:t>juntament amb aclariments orientatius per desenvolupar-los.</w:t>
      </w:r>
    </w:p>
    <w:p w14:paraId="7C86061E" w14:textId="77777777" w:rsidR="00EE49BE" w:rsidRPr="00222161" w:rsidRDefault="00EE49BE" w:rsidP="00EE49BE"/>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3A64966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CA5A981"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1 Coordinar i desenvolupar projectes de recerca amb una actitud crítica i emprenedora, implementant estratègies i tècniques eficients de resolució de problemes i comunicant els resultats de manera adequada, per crear i millorar productes i sistemes de manera contínua.</w:t>
            </w:r>
          </w:p>
        </w:tc>
      </w:tr>
      <w:tr w:rsidR="00EE49BE" w:rsidRPr="00222161" w14:paraId="290B4D4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FEAAD68"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1.1 </w:t>
            </w:r>
            <w:r w:rsidRPr="00222161">
              <w:rPr>
                <w:rStyle w:val="Lletraperdefectedelpargraf"/>
                <w:rFonts w:ascii="Noto Sans" w:eastAsia="Arial" w:hAnsi="Noto Sans" w:cs="Noto Sans"/>
                <w:sz w:val="18"/>
                <w:szCs w:val="18"/>
                <w:lang w:val="ca-ES"/>
              </w:rPr>
              <w:t>Desenvolupar projectes de recerca i innovació amb la finalitat de crear i millorar productes de manera contínua, utilitzant models de gestió cooperatius i flexibles.</w:t>
            </w:r>
          </w:p>
        </w:tc>
      </w:tr>
      <w:tr w:rsidR="00EE49BE" w:rsidRPr="00222161" w14:paraId="62FC99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A0056B" w14:textId="77777777" w:rsidR="00EE49BE" w:rsidRPr="00222161" w:rsidRDefault="00EE49BE" w:rsidP="00EE49BE">
            <w:pPr>
              <w:pStyle w:val="paragraph"/>
              <w:numPr>
                <w:ilvl w:val="0"/>
                <w:numId w:val="24"/>
              </w:numPr>
              <w:spacing w:before="0" w:after="0"/>
              <w:textAlignment w:val="baseline"/>
              <w:rPr>
                <w:lang w:val="ca-ES"/>
              </w:rPr>
            </w:pPr>
            <w:r w:rsidRPr="00222161">
              <w:rPr>
                <w:rStyle w:val="Lletraperdefectedelpargraf"/>
                <w:rFonts w:ascii="Noto Sans" w:eastAsia="Arial" w:hAnsi="Noto Sans" w:cs="Noto Sans"/>
                <w:sz w:val="18"/>
                <w:szCs w:val="18"/>
                <w:lang w:val="ca-ES"/>
              </w:rPr>
              <w:t>Desenvolupar projectes de recerca i innovació amb la finalitat de crear i millorar productes de manera contínua.</w:t>
            </w:r>
          </w:p>
        </w:tc>
      </w:tr>
      <w:tr w:rsidR="00EE49BE" w:rsidRPr="00222161" w14:paraId="1316BA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AA4B48" w14:textId="77777777" w:rsidR="00EE49BE" w:rsidRPr="00222161" w:rsidRDefault="00EE49BE" w:rsidP="00EE49BE">
            <w:pPr>
              <w:pStyle w:val="paragraph"/>
              <w:numPr>
                <w:ilvl w:val="0"/>
                <w:numId w:val="24"/>
              </w:numPr>
              <w:spacing w:before="0" w:after="0"/>
              <w:textAlignment w:val="baseline"/>
              <w:rPr>
                <w:lang w:val="ca-ES"/>
              </w:rPr>
            </w:pPr>
            <w:r w:rsidRPr="00222161">
              <w:rPr>
                <w:rStyle w:val="Lletraperdefectedelpargraf"/>
                <w:rFonts w:ascii="Noto Sans" w:eastAsia="Arial" w:hAnsi="Noto Sans" w:cs="Noto Sans"/>
                <w:sz w:val="18"/>
                <w:szCs w:val="18"/>
                <w:lang w:val="ca-ES"/>
              </w:rPr>
              <w:t>Utilitzar models de gestió cooperatius i flexibles.</w:t>
            </w:r>
          </w:p>
        </w:tc>
      </w:tr>
      <w:tr w:rsidR="00EE49BE" w:rsidRPr="00222161" w14:paraId="168FD95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9F92867"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1.2 </w:t>
            </w:r>
            <w:r w:rsidRPr="00222161">
              <w:rPr>
                <w:rStyle w:val="Lletraperdefectedelpargraf"/>
                <w:rFonts w:ascii="Noto Sans" w:eastAsia="Arial" w:hAnsi="Noto Sans" w:cs="Noto Sans"/>
                <w:sz w:val="18"/>
                <w:szCs w:val="18"/>
                <w:lang w:val="ca-ES"/>
              </w:rPr>
              <w:t>Comunicar i difondre de manera clara i comprensible projectes elaborats i presentar-los amb la documentació tècnica necessària.</w:t>
            </w:r>
          </w:p>
        </w:tc>
      </w:tr>
      <w:tr w:rsidR="00EE49BE" w:rsidRPr="00222161" w14:paraId="2A303FE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9214AF" w14:textId="77777777" w:rsidR="00EE49BE" w:rsidRPr="00222161" w:rsidRDefault="00EE49BE" w:rsidP="00EE49BE">
            <w:pPr>
              <w:pStyle w:val="paragraph"/>
              <w:numPr>
                <w:ilvl w:val="0"/>
                <w:numId w:val="25"/>
              </w:numPr>
              <w:spacing w:before="0" w:after="0"/>
              <w:textAlignment w:val="baseline"/>
              <w:rPr>
                <w:lang w:val="ca-ES"/>
              </w:rPr>
            </w:pPr>
            <w:proofErr w:type="spellStart"/>
            <w:r w:rsidRPr="00222161">
              <w:rPr>
                <w:rStyle w:val="Lletraperdefectedelpargraf"/>
                <w:rFonts w:ascii="Noto Sans" w:eastAsia="Arial" w:hAnsi="Noto Sans" w:cs="Noto Sans"/>
                <w:sz w:val="18"/>
                <w:szCs w:val="18"/>
                <w:lang w:val="ca-ES"/>
              </w:rPr>
              <w:t>Publicitar</w:t>
            </w:r>
            <w:proofErr w:type="spellEnd"/>
            <w:r w:rsidRPr="00222161">
              <w:rPr>
                <w:rStyle w:val="Lletraperdefectedelpargraf"/>
                <w:rFonts w:ascii="Noto Sans" w:eastAsia="Arial" w:hAnsi="Noto Sans" w:cs="Noto Sans"/>
                <w:sz w:val="18"/>
                <w:szCs w:val="18"/>
                <w:lang w:val="ca-ES"/>
              </w:rPr>
              <w:t xml:space="preserve"> de manera clara i comprensible projectes elaborats i presentar-los amb la documentació tècnica necessària.</w:t>
            </w:r>
          </w:p>
        </w:tc>
      </w:tr>
      <w:tr w:rsidR="00EE49BE" w:rsidRPr="00222161" w14:paraId="2E0A8F6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80FB7CA"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1.3 </w:t>
            </w:r>
            <w:r w:rsidRPr="00222161">
              <w:rPr>
                <w:rStyle w:val="Lletraperdefectedelpargraf"/>
                <w:rFonts w:ascii="Noto Sans" w:eastAsia="Arial" w:hAnsi="Noto Sans" w:cs="Noto Sans"/>
                <w:sz w:val="18"/>
                <w:szCs w:val="18"/>
                <w:lang w:val="ca-ES"/>
              </w:rPr>
              <w:t>Perseverar en la consecució d'objectius en situacions d'incertesa, identificant i gestionant emocions, acceptant i aprenent de la crítica raonada i utilitzant l'error com a part del procés d'aprenentatge</w:t>
            </w:r>
          </w:p>
        </w:tc>
      </w:tr>
      <w:tr w:rsidR="00EE49BE" w:rsidRPr="00222161" w14:paraId="75EF285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2D6100" w14:textId="77777777" w:rsidR="00EE49BE" w:rsidRPr="00222161" w:rsidRDefault="00EE49BE" w:rsidP="00EE49BE">
            <w:pPr>
              <w:pStyle w:val="paragraph"/>
              <w:numPr>
                <w:ilvl w:val="0"/>
                <w:numId w:val="25"/>
              </w:numPr>
              <w:spacing w:before="0" w:after="0"/>
              <w:textAlignment w:val="baseline"/>
              <w:rPr>
                <w:lang w:val="ca-ES"/>
              </w:rPr>
            </w:pPr>
            <w:r w:rsidRPr="00222161">
              <w:rPr>
                <w:rStyle w:val="Lletraperdefectedelpargraf"/>
                <w:rFonts w:ascii="Noto Sans" w:eastAsia="Arial" w:hAnsi="Noto Sans" w:cs="Noto Sans"/>
                <w:sz w:val="18"/>
                <w:szCs w:val="18"/>
                <w:lang w:val="ca-ES"/>
              </w:rPr>
              <w:t>Plantejar situacions i hipòtesis diferents per la consecució d’objectius en un projecte definit.</w:t>
            </w:r>
          </w:p>
        </w:tc>
      </w:tr>
      <w:tr w:rsidR="00EE49BE" w:rsidRPr="00222161" w14:paraId="7C3001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ECA983" w14:textId="77777777" w:rsidR="00EE49BE" w:rsidRPr="00222161" w:rsidRDefault="00EE49BE" w:rsidP="00EE49BE">
            <w:pPr>
              <w:pStyle w:val="paragraph"/>
              <w:numPr>
                <w:ilvl w:val="0"/>
                <w:numId w:val="25"/>
              </w:numPr>
              <w:spacing w:before="0" w:after="0"/>
              <w:textAlignment w:val="baseline"/>
              <w:rPr>
                <w:lang w:val="ca-ES"/>
              </w:rPr>
            </w:pPr>
            <w:r w:rsidRPr="00222161">
              <w:rPr>
                <w:rStyle w:val="Lletraperdefectedelpargraf"/>
                <w:rFonts w:ascii="Noto Sans" w:eastAsia="Arial" w:hAnsi="Noto Sans" w:cs="Noto Sans"/>
                <w:sz w:val="18"/>
                <w:szCs w:val="18"/>
                <w:lang w:val="ca-ES"/>
              </w:rPr>
              <w:t>Gestionar la consecució d’objectius i les emocions desencadenades.</w:t>
            </w:r>
          </w:p>
        </w:tc>
      </w:tr>
      <w:tr w:rsidR="00EE49BE" w:rsidRPr="00222161" w14:paraId="181E31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A6F552" w14:textId="77777777" w:rsidR="00EE49BE" w:rsidRPr="00222161" w:rsidRDefault="00EE49BE" w:rsidP="00EE49BE">
            <w:pPr>
              <w:pStyle w:val="paragraph"/>
              <w:numPr>
                <w:ilvl w:val="0"/>
                <w:numId w:val="25"/>
              </w:numPr>
              <w:spacing w:before="0" w:after="0"/>
              <w:textAlignment w:val="baseline"/>
              <w:rPr>
                <w:lang w:val="ca-ES"/>
              </w:rPr>
            </w:pPr>
            <w:r w:rsidRPr="00222161">
              <w:rPr>
                <w:rStyle w:val="Lletraperdefectedelpargraf"/>
                <w:rFonts w:ascii="Noto Sans" w:eastAsia="Arial" w:hAnsi="Noto Sans" w:cs="Noto Sans"/>
                <w:sz w:val="18"/>
                <w:szCs w:val="18"/>
                <w:lang w:val="ca-ES"/>
              </w:rPr>
              <w:t>Identificar situacions crítiques d’un avantprojecte o un projecte final.</w:t>
            </w:r>
          </w:p>
        </w:tc>
      </w:tr>
      <w:tr w:rsidR="00EE49BE" w:rsidRPr="00222161" w14:paraId="16F8517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5E6FEA" w14:textId="77777777" w:rsidR="00EE49BE" w:rsidRPr="00222161" w:rsidRDefault="00EE49BE" w:rsidP="00EE49BE">
            <w:pPr>
              <w:pStyle w:val="paragraph"/>
              <w:numPr>
                <w:ilvl w:val="0"/>
                <w:numId w:val="25"/>
              </w:numPr>
              <w:spacing w:before="0" w:after="0"/>
              <w:textAlignment w:val="baseline"/>
              <w:rPr>
                <w:lang w:val="ca-ES"/>
              </w:rPr>
            </w:pPr>
            <w:r w:rsidRPr="00222161">
              <w:rPr>
                <w:rStyle w:val="Lletraperdefectedelpargraf"/>
                <w:rFonts w:ascii="Noto Sans" w:eastAsia="Arial" w:hAnsi="Noto Sans" w:cs="Noto Sans"/>
                <w:sz w:val="18"/>
                <w:szCs w:val="18"/>
                <w:lang w:val="ca-ES"/>
              </w:rPr>
              <w:t>Concebre l’error com a part de la millora continua en el procés d’aprenentatge.</w:t>
            </w:r>
          </w:p>
        </w:tc>
      </w:tr>
    </w:tbl>
    <w:p w14:paraId="4F5A9D9F"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3F4D0DF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25DB09B"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2 Seleccionar materials i elaborar estudis d’impacte, aplicant criteris tècnics i de sostenibilitat per fabricar productes de qualitat que donin resposta a problemes i tasques plantejats, des d’un enfocament responsable i ètic.</w:t>
            </w:r>
          </w:p>
        </w:tc>
      </w:tr>
      <w:tr w:rsidR="00EE49BE" w:rsidRPr="00222161" w14:paraId="29BF0C6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A1D868A"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2.1 </w:t>
            </w:r>
            <w:r w:rsidRPr="00222161">
              <w:rPr>
                <w:rStyle w:val="Lletraperdefectedelpargraf"/>
                <w:rFonts w:ascii="Noto Sans" w:eastAsia="Arial" w:hAnsi="Noto Sans" w:cs="Noto Sans"/>
                <w:sz w:val="18"/>
                <w:szCs w:val="18"/>
                <w:lang w:val="ca-ES"/>
              </w:rPr>
              <w:t>Analitzar la idoneïtat dels materials tècnics en la fabricació de productes sostenibles i de qualitat, estudiant-ne l’estructura interna, les propietats, els tractaments  de modificació i la millora de les seves propietats.</w:t>
            </w:r>
          </w:p>
        </w:tc>
      </w:tr>
      <w:tr w:rsidR="00EE49BE" w:rsidRPr="00222161" w14:paraId="56EE310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4B0AE8" w14:textId="77777777" w:rsidR="00EE49BE" w:rsidRPr="00222161" w:rsidRDefault="00EE49BE" w:rsidP="00EE49BE">
            <w:pPr>
              <w:pStyle w:val="paragraph"/>
              <w:numPr>
                <w:ilvl w:val="0"/>
                <w:numId w:val="26"/>
              </w:numPr>
              <w:spacing w:before="0" w:after="0"/>
              <w:textAlignment w:val="baseline"/>
              <w:rPr>
                <w:lang w:val="ca-ES"/>
              </w:rPr>
            </w:pPr>
            <w:r w:rsidRPr="00222161">
              <w:rPr>
                <w:rStyle w:val="Lletraperdefectedelpargraf"/>
                <w:rFonts w:ascii="Noto Sans" w:eastAsia="Arial" w:hAnsi="Noto Sans" w:cs="Noto Sans"/>
                <w:sz w:val="18"/>
                <w:szCs w:val="18"/>
                <w:lang w:val="ca-ES"/>
              </w:rPr>
              <w:t>Analitzar l’estructura interna dels materials i la relació amb les seves propietats.</w:t>
            </w:r>
          </w:p>
        </w:tc>
      </w:tr>
      <w:tr w:rsidR="00EE49BE" w:rsidRPr="00222161" w14:paraId="5913A43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DCF0EE" w14:textId="77777777" w:rsidR="00EE49BE" w:rsidRPr="00222161" w:rsidRDefault="00EE49BE" w:rsidP="00EE49BE">
            <w:pPr>
              <w:pStyle w:val="paragraph"/>
              <w:numPr>
                <w:ilvl w:val="0"/>
                <w:numId w:val="26"/>
              </w:numPr>
              <w:spacing w:before="0" w:after="0"/>
              <w:textAlignment w:val="baseline"/>
              <w:rPr>
                <w:lang w:val="ca-ES"/>
              </w:rPr>
            </w:pPr>
            <w:r w:rsidRPr="00222161">
              <w:rPr>
                <w:rStyle w:val="Lletraperdefectedelpargraf"/>
                <w:rFonts w:ascii="Noto Sans" w:eastAsia="Arial" w:hAnsi="Noto Sans" w:cs="Noto Sans"/>
                <w:sz w:val="18"/>
                <w:szCs w:val="18"/>
                <w:lang w:val="ca-ES"/>
              </w:rPr>
              <w:t>Determinar les característiques dels materials a partir dels diferents tipus d’assaigs.</w:t>
            </w:r>
          </w:p>
        </w:tc>
      </w:tr>
      <w:tr w:rsidR="00EE49BE" w:rsidRPr="00222161" w14:paraId="3BBA07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8EBB73" w14:textId="77777777" w:rsidR="00EE49BE" w:rsidRPr="00222161" w:rsidRDefault="00EE49BE" w:rsidP="00EE49BE">
            <w:pPr>
              <w:pStyle w:val="paragraph"/>
              <w:numPr>
                <w:ilvl w:val="0"/>
                <w:numId w:val="26"/>
              </w:numPr>
              <w:spacing w:before="0" w:after="0"/>
              <w:textAlignment w:val="baseline"/>
              <w:rPr>
                <w:lang w:val="ca-ES"/>
              </w:rPr>
            </w:pPr>
            <w:r w:rsidRPr="00222161">
              <w:rPr>
                <w:rStyle w:val="Lletraperdefectedelpargraf"/>
                <w:rFonts w:ascii="Noto Sans" w:eastAsia="Arial" w:hAnsi="Noto Sans" w:cs="Noto Sans"/>
                <w:sz w:val="18"/>
                <w:szCs w:val="18"/>
                <w:lang w:val="ca-ES"/>
              </w:rPr>
              <w:t>Seleccionar els tractaments més adients per a millorar les característiques dels diferents materials en funció de la seva utilitat o les seves millors propietats.</w:t>
            </w:r>
          </w:p>
        </w:tc>
      </w:tr>
      <w:tr w:rsidR="00EE49BE" w:rsidRPr="00222161" w14:paraId="1E009C3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ACB8D82"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2.2 </w:t>
            </w:r>
            <w:r w:rsidRPr="00222161">
              <w:rPr>
                <w:rStyle w:val="Lletraperdefectedelpargraf"/>
                <w:rFonts w:ascii="Noto Sans" w:eastAsia="Arial" w:hAnsi="Noto Sans" w:cs="Noto Sans"/>
                <w:sz w:val="18"/>
                <w:szCs w:val="18"/>
                <w:lang w:val="ca-ES"/>
              </w:rPr>
              <w:t>Elaborar informes senzills d'avaluació d'impacte ambiental de manera fonamentada y estructurada.</w:t>
            </w:r>
          </w:p>
        </w:tc>
      </w:tr>
      <w:tr w:rsidR="00EE49BE" w:rsidRPr="00222161" w14:paraId="0AD1D2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763B68" w14:textId="77777777" w:rsidR="00EE49BE" w:rsidRPr="00222161" w:rsidRDefault="00EE49BE" w:rsidP="00EE49BE">
            <w:pPr>
              <w:pStyle w:val="paragraph"/>
              <w:numPr>
                <w:ilvl w:val="0"/>
                <w:numId w:val="27"/>
              </w:numPr>
              <w:spacing w:before="0" w:after="0"/>
              <w:textAlignment w:val="baseline"/>
              <w:rPr>
                <w:lang w:val="ca-ES"/>
              </w:rPr>
            </w:pPr>
            <w:r w:rsidRPr="00222161">
              <w:rPr>
                <w:rStyle w:val="Lletraperdefectedelpargraf"/>
                <w:rFonts w:ascii="Noto Sans" w:eastAsia="Arial" w:hAnsi="Noto Sans" w:cs="Noto Sans"/>
                <w:sz w:val="18"/>
                <w:szCs w:val="18"/>
                <w:lang w:val="ca-ES"/>
              </w:rPr>
              <w:t>Elaborar informes d’impacte ambiental senzills, de forma estructurada i ben fonamentats.</w:t>
            </w:r>
          </w:p>
        </w:tc>
      </w:tr>
      <w:tr w:rsidR="00EE49BE" w:rsidRPr="00222161" w14:paraId="1F5022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878042" w14:textId="77777777" w:rsidR="00EE49BE" w:rsidRPr="00222161" w:rsidRDefault="00EE49BE" w:rsidP="00EE49BE">
            <w:pPr>
              <w:pStyle w:val="paragraph"/>
              <w:numPr>
                <w:ilvl w:val="0"/>
                <w:numId w:val="27"/>
              </w:numPr>
              <w:spacing w:before="0" w:after="0"/>
              <w:textAlignment w:val="baseline"/>
              <w:rPr>
                <w:lang w:val="ca-ES"/>
              </w:rPr>
            </w:pPr>
            <w:r w:rsidRPr="00222161">
              <w:rPr>
                <w:rStyle w:val="Lletraperdefectedelpargraf"/>
                <w:rFonts w:ascii="Noto Sans" w:eastAsia="Arial" w:hAnsi="Noto Sans" w:cs="Noto Sans"/>
                <w:sz w:val="18"/>
                <w:szCs w:val="18"/>
                <w:lang w:val="ca-ES"/>
              </w:rPr>
              <w:t>Avaluar els efectes sobre el medi ambient.</w:t>
            </w:r>
          </w:p>
        </w:tc>
      </w:tr>
      <w:tr w:rsidR="00EE49BE" w:rsidRPr="00222161" w14:paraId="467595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415C0F" w14:textId="77777777" w:rsidR="00EE49BE" w:rsidRPr="00222161" w:rsidRDefault="00EE49BE" w:rsidP="00EE49BE">
            <w:pPr>
              <w:pStyle w:val="paragraph"/>
              <w:numPr>
                <w:ilvl w:val="0"/>
                <w:numId w:val="27"/>
              </w:numPr>
              <w:spacing w:before="0" w:after="0"/>
              <w:textAlignment w:val="baseline"/>
              <w:rPr>
                <w:lang w:val="ca-ES"/>
              </w:rPr>
            </w:pPr>
            <w:r w:rsidRPr="00222161">
              <w:rPr>
                <w:rStyle w:val="Lletraperdefectedelpargraf"/>
                <w:rFonts w:ascii="Noto Sans" w:eastAsia="Arial" w:hAnsi="Noto Sans" w:cs="Noto Sans"/>
                <w:sz w:val="18"/>
                <w:szCs w:val="18"/>
                <w:lang w:val="ca-ES"/>
              </w:rPr>
              <w:t>Identificar els efectes de tots els materials utilitzats en la producció dels projectes sobre el medi ambient o les persones.</w:t>
            </w:r>
          </w:p>
        </w:tc>
      </w:tr>
    </w:tbl>
    <w:p w14:paraId="27E5BE45"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127EC0D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3C11CE8"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3 Utilitzar les eines digitals adequades, analitzant-ne les possibilitats, configurant-les d’acord amb les seves necessitats i aplicant-hi coneixements interdisciplinaris, per resoldre tasques, com també per presentar els resultats de manera òptima.</w:t>
            </w:r>
          </w:p>
        </w:tc>
      </w:tr>
      <w:tr w:rsidR="00EE49BE" w:rsidRPr="00222161" w14:paraId="749FD7C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3B868F9"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3.1 </w:t>
            </w:r>
            <w:r w:rsidRPr="00222161">
              <w:rPr>
                <w:rStyle w:val="Lletraperdefectedelpargraf"/>
                <w:rFonts w:ascii="Noto Sans" w:eastAsia="Arial" w:hAnsi="Noto Sans" w:cs="Noto Sans"/>
                <w:sz w:val="18"/>
                <w:szCs w:val="18"/>
                <w:lang w:val="ca-ES"/>
              </w:rPr>
              <w:t>Resoldre problemes associats a les diferents fases del desenvolupament i gestió d'un projecte (disseny, simulació i muntatge i presentació), utilitzant les eines adequades de què proveeixen les aplicacions digitals.</w:t>
            </w:r>
          </w:p>
        </w:tc>
      </w:tr>
    </w:tbl>
    <w:p w14:paraId="33258D10"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47B56F4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2A17940"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4 Generar coneixements i millorar destreses tècniques, transferint i aplicant sabers d’altres disciplines científiques amb actitud creativa, per calcular, i resoldre problemes o donar resposta a necessitats dels diferents àmbits de l’enginyeria.</w:t>
            </w:r>
          </w:p>
        </w:tc>
      </w:tr>
      <w:tr w:rsidR="00EE49BE" w:rsidRPr="00222161" w14:paraId="299E907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67BE220"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 xml:space="preserve">CA 4.1 </w:t>
            </w:r>
            <w:r w:rsidRPr="00222161">
              <w:rPr>
                <w:rStyle w:val="Lletraperdefectedelpargraf"/>
                <w:rFonts w:ascii="Noto Sans" w:eastAsia="Arial" w:hAnsi="Noto Sans" w:cs="Noto Sans"/>
                <w:sz w:val="18"/>
                <w:szCs w:val="18"/>
                <w:lang w:val="ca-ES"/>
              </w:rPr>
              <w:t>Calcular i muntar estructures senzilles, estudiant els tipus de càrregues a les quals es puguin veure sotmeses i la seva estabilitat.</w:t>
            </w:r>
          </w:p>
        </w:tc>
      </w:tr>
      <w:tr w:rsidR="00EE49BE" w:rsidRPr="00222161" w14:paraId="4D2762D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19BAFD" w14:textId="77777777" w:rsidR="00EE49BE" w:rsidRPr="00222161" w:rsidRDefault="00EE49BE" w:rsidP="00EE49BE">
            <w:pPr>
              <w:pStyle w:val="paragraph"/>
              <w:numPr>
                <w:ilvl w:val="0"/>
                <w:numId w:val="28"/>
              </w:numPr>
              <w:spacing w:before="0" w:after="0"/>
              <w:textAlignment w:val="baseline"/>
              <w:rPr>
                <w:lang w:val="ca-ES"/>
              </w:rPr>
            </w:pPr>
            <w:r w:rsidRPr="00222161">
              <w:rPr>
                <w:rStyle w:val="Lletraperdefectedelpargraf"/>
                <w:rFonts w:ascii="Noto Sans" w:eastAsia="Arial" w:hAnsi="Noto Sans" w:cs="Noto Sans"/>
                <w:sz w:val="18"/>
                <w:szCs w:val="18"/>
                <w:lang w:val="ca-ES"/>
              </w:rPr>
              <w:t>Calcular estructures senzilles, estudiant els tipus de càrregues a les quals es puguin veure sotmeses.</w:t>
            </w:r>
          </w:p>
        </w:tc>
      </w:tr>
      <w:tr w:rsidR="00EE49BE" w:rsidRPr="00222161" w14:paraId="1068037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0881C9" w14:textId="77777777" w:rsidR="00EE49BE" w:rsidRPr="00222161" w:rsidRDefault="00EE49BE" w:rsidP="00EE49BE">
            <w:pPr>
              <w:pStyle w:val="paragraph"/>
              <w:numPr>
                <w:ilvl w:val="0"/>
                <w:numId w:val="28"/>
              </w:numPr>
              <w:spacing w:before="0" w:after="0"/>
              <w:textAlignment w:val="baseline"/>
              <w:rPr>
                <w:lang w:val="ca-ES"/>
              </w:rPr>
            </w:pPr>
            <w:r w:rsidRPr="00222161">
              <w:rPr>
                <w:rStyle w:val="Lletraperdefectedelpargraf"/>
                <w:rFonts w:ascii="Noto Sans" w:eastAsia="Arial" w:hAnsi="Noto Sans" w:cs="Noto Sans"/>
                <w:sz w:val="18"/>
                <w:szCs w:val="18"/>
                <w:lang w:val="ca-ES"/>
              </w:rPr>
              <w:t>Muntar o simular estructures simples.</w:t>
            </w:r>
          </w:p>
        </w:tc>
      </w:tr>
      <w:tr w:rsidR="00EE49BE" w:rsidRPr="00222161" w14:paraId="10E4CA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5ABBD7" w14:textId="77777777" w:rsidR="00EE49BE" w:rsidRPr="00222161" w:rsidRDefault="00EE49BE" w:rsidP="00EE49BE">
            <w:pPr>
              <w:pStyle w:val="paragraph"/>
              <w:numPr>
                <w:ilvl w:val="0"/>
                <w:numId w:val="28"/>
              </w:numPr>
              <w:spacing w:before="0" w:after="0"/>
              <w:textAlignment w:val="baseline"/>
              <w:rPr>
                <w:lang w:val="ca-ES"/>
              </w:rPr>
            </w:pPr>
            <w:r w:rsidRPr="00222161">
              <w:rPr>
                <w:rStyle w:val="Lletraperdefectedelpargraf"/>
                <w:rFonts w:ascii="Noto Sans" w:eastAsia="Arial" w:hAnsi="Noto Sans" w:cs="Noto Sans"/>
                <w:sz w:val="18"/>
                <w:szCs w:val="18"/>
                <w:lang w:val="ca-ES"/>
              </w:rPr>
              <w:t>Determinar el grau d’estabilitat de l’estructura.</w:t>
            </w:r>
          </w:p>
        </w:tc>
      </w:tr>
      <w:tr w:rsidR="00EE49BE" w:rsidRPr="00222161" w14:paraId="5A45CE8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4271462"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4.2 </w:t>
            </w:r>
            <w:r w:rsidRPr="00222161">
              <w:rPr>
                <w:rStyle w:val="Lletraperdefectedelpargraf"/>
                <w:rFonts w:ascii="Noto Sans" w:eastAsia="Arial" w:hAnsi="Noto Sans" w:cs="Noto Sans"/>
                <w:sz w:val="18"/>
                <w:szCs w:val="18"/>
                <w:lang w:val="ca-ES"/>
              </w:rPr>
              <w:t>Analitzar les màquines tèrmiques: màquines frigorífiques, bombes de calor i motors tèrmics, comprenent-ne el seu funcionament i realitzant simulacions i càlculs bàsics sobre l’eficiència que tenen.</w:t>
            </w:r>
          </w:p>
        </w:tc>
      </w:tr>
      <w:tr w:rsidR="00EE49BE" w:rsidRPr="00222161" w14:paraId="7A9B470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10E7D9" w14:textId="77777777" w:rsidR="00EE49BE" w:rsidRPr="00222161" w:rsidRDefault="00EE49BE" w:rsidP="00EE49BE">
            <w:pPr>
              <w:pStyle w:val="paragraph"/>
              <w:numPr>
                <w:ilvl w:val="0"/>
                <w:numId w:val="29"/>
              </w:numPr>
              <w:spacing w:before="0" w:after="0"/>
              <w:textAlignment w:val="baseline"/>
              <w:rPr>
                <w:lang w:val="ca-ES"/>
              </w:rPr>
            </w:pPr>
            <w:r w:rsidRPr="00222161">
              <w:rPr>
                <w:rStyle w:val="Lletraperdefectedelpargraf"/>
                <w:rFonts w:ascii="Noto Sans" w:eastAsia="Arial" w:hAnsi="Noto Sans" w:cs="Noto Sans"/>
                <w:sz w:val="18"/>
                <w:szCs w:val="18"/>
                <w:lang w:val="ca-ES"/>
              </w:rPr>
              <w:t>Analitzar les màquines tèrmiques: motors tèrmics, màquines frigorífiques i bombes de calor.</w:t>
            </w:r>
          </w:p>
        </w:tc>
      </w:tr>
      <w:tr w:rsidR="00EE49BE" w:rsidRPr="00222161" w14:paraId="7ED8E6D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0181AF" w14:textId="77777777" w:rsidR="00EE49BE" w:rsidRPr="00222161" w:rsidRDefault="00EE49BE" w:rsidP="00EE49BE">
            <w:pPr>
              <w:pStyle w:val="paragraph"/>
              <w:numPr>
                <w:ilvl w:val="0"/>
                <w:numId w:val="29"/>
              </w:numPr>
              <w:spacing w:before="0" w:after="0"/>
              <w:textAlignment w:val="baseline"/>
              <w:rPr>
                <w:lang w:val="ca-ES"/>
              </w:rPr>
            </w:pPr>
            <w:r w:rsidRPr="00222161">
              <w:rPr>
                <w:rStyle w:val="Lletraperdefectedelpargraf"/>
                <w:rFonts w:ascii="Noto Sans" w:eastAsia="Arial" w:hAnsi="Noto Sans" w:cs="Noto Sans"/>
                <w:sz w:val="18"/>
                <w:szCs w:val="18"/>
                <w:lang w:val="ca-ES"/>
              </w:rPr>
              <w:t>Analitzar el funcionament dels motors tèrmics.</w:t>
            </w:r>
          </w:p>
        </w:tc>
      </w:tr>
      <w:tr w:rsidR="00EE49BE" w:rsidRPr="00222161" w14:paraId="6588A03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1BF4BB" w14:textId="77777777" w:rsidR="00EE49BE" w:rsidRPr="00222161" w:rsidRDefault="00EE49BE" w:rsidP="00EE49BE">
            <w:pPr>
              <w:pStyle w:val="paragraph"/>
              <w:numPr>
                <w:ilvl w:val="0"/>
                <w:numId w:val="29"/>
              </w:numPr>
              <w:spacing w:before="0" w:after="0"/>
              <w:textAlignment w:val="baseline"/>
              <w:rPr>
                <w:lang w:val="ca-ES"/>
              </w:rPr>
            </w:pPr>
            <w:r w:rsidRPr="00222161">
              <w:rPr>
                <w:rStyle w:val="Lletraperdefectedelpargraf"/>
                <w:rFonts w:ascii="Noto Sans" w:eastAsia="Arial" w:hAnsi="Noto Sans" w:cs="Noto Sans"/>
                <w:sz w:val="18"/>
                <w:szCs w:val="18"/>
                <w:lang w:val="ca-ES"/>
              </w:rPr>
              <w:t>Calcular cicles tèrmics a fi de valorar l’eficiència de màquines i motors tèrmics.</w:t>
            </w:r>
          </w:p>
        </w:tc>
      </w:tr>
      <w:tr w:rsidR="00EE49BE" w:rsidRPr="00222161" w14:paraId="368C5F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786375" w14:textId="77777777" w:rsidR="00EE49BE" w:rsidRPr="00222161" w:rsidRDefault="00EE49BE" w:rsidP="00EE49BE">
            <w:pPr>
              <w:pStyle w:val="paragraph"/>
              <w:numPr>
                <w:ilvl w:val="0"/>
                <w:numId w:val="29"/>
              </w:numPr>
              <w:spacing w:before="0" w:after="0"/>
              <w:textAlignment w:val="baseline"/>
              <w:rPr>
                <w:lang w:val="ca-ES"/>
              </w:rPr>
            </w:pPr>
            <w:r w:rsidRPr="00222161">
              <w:rPr>
                <w:rStyle w:val="Lletraperdefectedelpargraf"/>
                <w:rFonts w:ascii="Noto Sans" w:eastAsia="Arial" w:hAnsi="Noto Sans" w:cs="Noto Sans"/>
                <w:sz w:val="18"/>
                <w:szCs w:val="18"/>
                <w:lang w:val="ca-ES"/>
              </w:rPr>
              <w:t>Simular el funcionament de màquines i motors tèrmics.</w:t>
            </w:r>
          </w:p>
        </w:tc>
      </w:tr>
      <w:tr w:rsidR="00EE49BE" w:rsidRPr="00222161" w14:paraId="344C3D9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2438B85"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4.3 </w:t>
            </w:r>
            <w:r w:rsidRPr="00222161">
              <w:rPr>
                <w:rStyle w:val="Lletraperdefectedelpargraf"/>
                <w:rFonts w:ascii="Noto Sans" w:eastAsia="Arial" w:hAnsi="Noto Sans" w:cs="Noto Sans"/>
                <w:sz w:val="18"/>
                <w:szCs w:val="18"/>
                <w:lang w:val="ca-ES"/>
              </w:rPr>
              <w:t>Interpretar i solucionar esquemes de sistemes pneumàtics i hidràulics, a través de muntatges o simulacions, comprenent i documentant el funcionament de cadascun dels elements i del sistema íntegrament.</w:t>
            </w:r>
          </w:p>
        </w:tc>
      </w:tr>
      <w:tr w:rsidR="00EE49BE" w:rsidRPr="00222161" w14:paraId="71E4014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E2ABC1" w14:textId="77777777" w:rsidR="00EE49BE" w:rsidRPr="00222161" w:rsidRDefault="00EE49BE" w:rsidP="00EE49BE">
            <w:pPr>
              <w:pStyle w:val="paragraph"/>
              <w:numPr>
                <w:ilvl w:val="0"/>
                <w:numId w:val="30"/>
              </w:numPr>
              <w:spacing w:before="0" w:after="0"/>
              <w:textAlignment w:val="baseline"/>
              <w:rPr>
                <w:lang w:val="ca-ES"/>
              </w:rPr>
            </w:pPr>
            <w:r w:rsidRPr="00222161">
              <w:rPr>
                <w:rStyle w:val="Lletraperdefectedelpargraf"/>
                <w:rFonts w:ascii="Noto Sans" w:eastAsia="Arial" w:hAnsi="Noto Sans" w:cs="Noto Sans"/>
                <w:sz w:val="18"/>
                <w:szCs w:val="18"/>
                <w:lang w:val="ca-ES"/>
              </w:rPr>
              <w:t>Analitzar circuits pneumàtics i hidràulics mitjançant simulacions o muntatges físics.</w:t>
            </w:r>
          </w:p>
        </w:tc>
      </w:tr>
      <w:tr w:rsidR="00EE49BE" w:rsidRPr="00222161" w14:paraId="6BD2AF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11C580" w14:textId="77777777" w:rsidR="00EE49BE" w:rsidRPr="00222161" w:rsidRDefault="00EE49BE" w:rsidP="00EE49BE">
            <w:pPr>
              <w:pStyle w:val="paragraph"/>
              <w:numPr>
                <w:ilvl w:val="0"/>
                <w:numId w:val="30"/>
              </w:numPr>
              <w:spacing w:before="0" w:after="0"/>
              <w:textAlignment w:val="baseline"/>
              <w:rPr>
                <w:lang w:val="ca-ES"/>
              </w:rPr>
            </w:pPr>
            <w:r w:rsidRPr="00222161">
              <w:rPr>
                <w:rStyle w:val="Lletraperdefectedelpargraf"/>
                <w:rFonts w:ascii="Noto Sans" w:eastAsia="Arial" w:hAnsi="Noto Sans" w:cs="Noto Sans"/>
                <w:sz w:val="18"/>
                <w:szCs w:val="18"/>
                <w:lang w:val="ca-ES"/>
              </w:rPr>
              <w:t>Dissenyar circuits pneumàtics i hidràulics per donar solucions a situacions concretes.</w:t>
            </w:r>
          </w:p>
        </w:tc>
      </w:tr>
      <w:tr w:rsidR="00EE49BE" w:rsidRPr="00222161" w14:paraId="0011217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930AC7" w14:textId="77777777" w:rsidR="00EE49BE" w:rsidRPr="00222161" w:rsidRDefault="00EE49BE" w:rsidP="00EE49BE">
            <w:pPr>
              <w:pStyle w:val="paragraph"/>
              <w:numPr>
                <w:ilvl w:val="0"/>
                <w:numId w:val="30"/>
              </w:numPr>
              <w:spacing w:before="0" w:after="0"/>
              <w:textAlignment w:val="baseline"/>
              <w:rPr>
                <w:lang w:val="ca-ES"/>
              </w:rPr>
            </w:pPr>
            <w:r w:rsidRPr="00222161">
              <w:rPr>
                <w:rStyle w:val="Lletraperdefectedelpargraf"/>
                <w:rFonts w:ascii="Noto Sans" w:eastAsia="Arial" w:hAnsi="Noto Sans" w:cs="Noto Sans"/>
                <w:sz w:val="18"/>
                <w:szCs w:val="18"/>
                <w:lang w:val="ca-ES"/>
              </w:rPr>
              <w:t>Descriure com funcionen els elements d’un circuit pneumàtic i hidràulic per separat i també el sistema en conjunt.</w:t>
            </w:r>
          </w:p>
        </w:tc>
      </w:tr>
      <w:tr w:rsidR="00EE49BE" w:rsidRPr="00222161" w14:paraId="638978B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3E0D1A" w14:textId="77777777" w:rsidR="00EE49BE" w:rsidRPr="00222161" w:rsidRDefault="00EE49BE" w:rsidP="00EE49BE">
            <w:pPr>
              <w:pStyle w:val="paragraph"/>
              <w:numPr>
                <w:ilvl w:val="0"/>
                <w:numId w:val="30"/>
              </w:numPr>
              <w:spacing w:before="0" w:after="0"/>
              <w:textAlignment w:val="baseline"/>
              <w:rPr>
                <w:lang w:val="ca-ES"/>
              </w:rPr>
            </w:pPr>
            <w:r w:rsidRPr="00222161">
              <w:rPr>
                <w:rStyle w:val="Lletraperdefectedelpargraf"/>
                <w:rFonts w:ascii="Noto Sans" w:eastAsia="Arial" w:hAnsi="Noto Sans" w:cs="Noto Sans"/>
                <w:sz w:val="18"/>
                <w:szCs w:val="18"/>
                <w:lang w:val="ca-ES"/>
              </w:rPr>
              <w:t>Documentar detalladament el funcionament dels elements d’un circuit pneumàtic i hidràulic per separat i també el sistema en conjunt per facilitar el manteniment i la resolució de problemes futurs.</w:t>
            </w:r>
          </w:p>
        </w:tc>
      </w:tr>
      <w:tr w:rsidR="00EE49BE" w:rsidRPr="00222161" w14:paraId="3DBA86F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BE9A70E" w14:textId="77777777" w:rsidR="00EE49BE" w:rsidRPr="00222161" w:rsidRDefault="00EE49BE" w:rsidP="00DD0ECD">
            <w:pPr>
              <w:pStyle w:val="paragraph"/>
              <w:spacing w:before="0" w:after="0"/>
              <w:textAlignment w:val="baseline"/>
              <w:rPr>
                <w:rFonts w:ascii="Noto Sans" w:eastAsia="Arial" w:hAnsi="Noto Sans" w:cs="Noto Sans"/>
                <w:sz w:val="18"/>
                <w:szCs w:val="18"/>
                <w:lang w:val="ca-ES"/>
              </w:rPr>
            </w:pPr>
            <w:r w:rsidRPr="00222161">
              <w:rPr>
                <w:rStyle w:val="Lletraperdefectedelpargraf"/>
                <w:rFonts w:ascii="Noto Sans" w:eastAsia="Aptos" w:hAnsi="Noto Sans" w:cs="Noto Sans"/>
                <w:sz w:val="18"/>
                <w:szCs w:val="18"/>
                <w:lang w:val="ca-ES"/>
              </w:rPr>
              <w:t xml:space="preserve">CA 4.4 </w:t>
            </w:r>
            <w:r w:rsidRPr="00222161">
              <w:rPr>
                <w:rStyle w:val="Lletraperdefectedelpargraf"/>
                <w:rFonts w:ascii="Noto Sans" w:eastAsia="Arial" w:hAnsi="Noto Sans" w:cs="Noto Sans"/>
                <w:sz w:val="18"/>
                <w:szCs w:val="18"/>
                <w:lang w:val="ca-ES"/>
              </w:rPr>
              <w:t>Interpretar i resoldre circuits de corrent altern, mitjançant muntatges o simulacions, identificant-ne els elements i comprenent el funcionament.</w:t>
            </w:r>
          </w:p>
        </w:tc>
      </w:tr>
      <w:tr w:rsidR="00EE49BE" w:rsidRPr="00222161" w14:paraId="389AF26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D9C658" w14:textId="77777777" w:rsidR="00EE49BE" w:rsidRPr="00222161" w:rsidRDefault="00EE49BE" w:rsidP="00EE49BE">
            <w:pPr>
              <w:pStyle w:val="paragraph"/>
              <w:numPr>
                <w:ilvl w:val="0"/>
                <w:numId w:val="31"/>
              </w:numPr>
              <w:spacing w:before="0" w:after="0"/>
              <w:textAlignment w:val="baseline"/>
              <w:rPr>
                <w:lang w:val="ca-ES"/>
              </w:rPr>
            </w:pPr>
            <w:r w:rsidRPr="00222161">
              <w:rPr>
                <w:rStyle w:val="Lletraperdefectedelpargraf"/>
                <w:rFonts w:ascii="Noto Sans" w:eastAsia="Arial" w:hAnsi="Noto Sans" w:cs="Noto Sans"/>
                <w:sz w:val="18"/>
                <w:szCs w:val="18"/>
                <w:lang w:val="ca-ES"/>
              </w:rPr>
              <w:t>Identificar els diferents elements d’un circuit de corrent alterna (CA).</w:t>
            </w:r>
          </w:p>
        </w:tc>
      </w:tr>
      <w:tr w:rsidR="00EE49BE" w:rsidRPr="00222161" w14:paraId="1B18294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529B2F" w14:textId="77777777" w:rsidR="00EE49BE" w:rsidRPr="00222161" w:rsidRDefault="00EE49BE" w:rsidP="00EE49BE">
            <w:pPr>
              <w:pStyle w:val="paragraph"/>
              <w:numPr>
                <w:ilvl w:val="0"/>
                <w:numId w:val="31"/>
              </w:numPr>
              <w:spacing w:before="0" w:after="0"/>
              <w:textAlignment w:val="baseline"/>
              <w:rPr>
                <w:lang w:val="ca-ES"/>
              </w:rPr>
            </w:pPr>
            <w:r w:rsidRPr="00222161">
              <w:rPr>
                <w:rStyle w:val="Lletraperdefectedelpargraf"/>
                <w:rFonts w:ascii="Noto Sans" w:eastAsia="Arial" w:hAnsi="Noto Sans" w:cs="Noto Sans"/>
                <w:sz w:val="18"/>
                <w:szCs w:val="18"/>
                <w:lang w:val="ca-ES"/>
              </w:rPr>
              <w:t>Analitzar el funcionament dels diferents elements elèctrics mitjançant  muntatges físics o simulacions.</w:t>
            </w:r>
          </w:p>
        </w:tc>
      </w:tr>
      <w:tr w:rsidR="00EE49BE" w:rsidRPr="00222161" w14:paraId="1CB0552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F43C0C" w14:textId="77777777" w:rsidR="00EE49BE" w:rsidRPr="00222161" w:rsidRDefault="00EE49BE" w:rsidP="00EE49BE">
            <w:pPr>
              <w:pStyle w:val="paragraph"/>
              <w:numPr>
                <w:ilvl w:val="0"/>
                <w:numId w:val="31"/>
              </w:numPr>
              <w:spacing w:before="0" w:after="0"/>
              <w:textAlignment w:val="baseline"/>
              <w:rPr>
                <w:lang w:val="ca-ES"/>
              </w:rPr>
            </w:pPr>
            <w:r w:rsidRPr="00222161">
              <w:rPr>
                <w:rStyle w:val="Lletraperdefectedelpargraf"/>
                <w:rFonts w:ascii="Noto Sans" w:eastAsia="Arial" w:hAnsi="Noto Sans" w:cs="Noto Sans"/>
                <w:sz w:val="18"/>
                <w:szCs w:val="18"/>
                <w:lang w:val="ca-ES"/>
              </w:rPr>
              <w:t>Determinar la contribució de cada element al funcionament global del circuit.</w:t>
            </w:r>
          </w:p>
        </w:tc>
      </w:tr>
      <w:tr w:rsidR="00EE49BE" w:rsidRPr="00222161" w14:paraId="310260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BE9261" w14:textId="77777777" w:rsidR="00EE49BE" w:rsidRPr="00222161" w:rsidRDefault="00EE49BE" w:rsidP="00EE49BE">
            <w:pPr>
              <w:pStyle w:val="paragraph"/>
              <w:numPr>
                <w:ilvl w:val="0"/>
                <w:numId w:val="31"/>
              </w:numPr>
              <w:spacing w:before="0" w:after="0"/>
              <w:textAlignment w:val="baseline"/>
              <w:rPr>
                <w:lang w:val="ca-ES"/>
              </w:rPr>
            </w:pPr>
            <w:r w:rsidRPr="00222161">
              <w:rPr>
                <w:rStyle w:val="Lletraperdefectedelpargraf"/>
                <w:rFonts w:ascii="Noto Sans" w:eastAsia="Arial" w:hAnsi="Noto Sans" w:cs="Noto Sans"/>
                <w:sz w:val="18"/>
                <w:szCs w:val="18"/>
                <w:lang w:val="ca-ES"/>
              </w:rPr>
              <w:t>Resoldre matemàticament circuits de CA.</w:t>
            </w:r>
          </w:p>
        </w:tc>
      </w:tr>
      <w:tr w:rsidR="00EE49BE" w:rsidRPr="00222161" w14:paraId="266DA42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336BFEC"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4.5 </w:t>
            </w:r>
            <w:r w:rsidRPr="00222161">
              <w:rPr>
                <w:rStyle w:val="Lletraperdefectedelpargraf"/>
                <w:rFonts w:ascii="Noto Sans" w:eastAsia="Arial" w:hAnsi="Noto Sans" w:cs="Noto Sans"/>
                <w:sz w:val="18"/>
                <w:szCs w:val="18"/>
                <w:lang w:val="ca-ES"/>
              </w:rPr>
              <w:t xml:space="preserve">Experimentar i dissenyar circuits </w:t>
            </w:r>
            <w:proofErr w:type="spellStart"/>
            <w:r w:rsidRPr="00222161">
              <w:rPr>
                <w:rStyle w:val="Lletraperdefectedelpargraf"/>
                <w:rFonts w:ascii="Noto Sans" w:eastAsia="Arial" w:hAnsi="Noto Sans" w:cs="Noto Sans"/>
                <w:sz w:val="18"/>
                <w:szCs w:val="18"/>
                <w:lang w:val="ca-ES"/>
              </w:rPr>
              <w:t>combinacionals</w:t>
            </w:r>
            <w:proofErr w:type="spellEnd"/>
            <w:r w:rsidRPr="00222161">
              <w:rPr>
                <w:rStyle w:val="Lletraperdefectedelpargraf"/>
                <w:rFonts w:ascii="Noto Sans" w:eastAsia="Arial" w:hAnsi="Noto Sans" w:cs="Noto Sans"/>
                <w:sz w:val="18"/>
                <w:szCs w:val="18"/>
                <w:lang w:val="ca-ES"/>
              </w:rPr>
              <w:t xml:space="preserve"> i seqüencials físics i simulats aplicant fonaments de l'electrònica digital i </w:t>
            </w:r>
            <w:proofErr w:type="spellStart"/>
            <w:r w:rsidRPr="00222161">
              <w:rPr>
                <w:rStyle w:val="Lletraperdefectedelpargraf"/>
                <w:rFonts w:ascii="Noto Sans" w:eastAsia="Arial" w:hAnsi="Noto Sans" w:cs="Noto Sans"/>
                <w:sz w:val="18"/>
                <w:szCs w:val="18"/>
                <w:lang w:val="ca-ES"/>
              </w:rPr>
              <w:t>compredre’n</w:t>
            </w:r>
            <w:proofErr w:type="spellEnd"/>
            <w:r w:rsidRPr="00222161">
              <w:rPr>
                <w:rStyle w:val="Lletraperdefectedelpargraf"/>
                <w:rFonts w:ascii="Noto Sans" w:eastAsia="Arial" w:hAnsi="Noto Sans" w:cs="Noto Sans"/>
                <w:sz w:val="18"/>
                <w:szCs w:val="18"/>
                <w:lang w:val="ca-ES"/>
              </w:rPr>
              <w:t xml:space="preserve"> el seu funcionament en el disseny de solucions tecnològiques.</w:t>
            </w:r>
          </w:p>
        </w:tc>
      </w:tr>
      <w:tr w:rsidR="00EE49BE" w:rsidRPr="00222161" w14:paraId="42E3634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3FBA85" w14:textId="77777777" w:rsidR="00EE49BE" w:rsidRPr="00222161" w:rsidRDefault="00EE49BE" w:rsidP="00EE49BE">
            <w:pPr>
              <w:pStyle w:val="paragraph"/>
              <w:numPr>
                <w:ilvl w:val="0"/>
                <w:numId w:val="32"/>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Experimentar i dissenyar circuits d’electrònica digital </w:t>
            </w:r>
            <w:proofErr w:type="spellStart"/>
            <w:r w:rsidRPr="00222161">
              <w:rPr>
                <w:rStyle w:val="Lletraperdefectedelpargraf"/>
                <w:rFonts w:ascii="Noto Sans" w:eastAsia="Arial" w:hAnsi="Noto Sans" w:cs="Noto Sans"/>
                <w:sz w:val="18"/>
                <w:szCs w:val="18"/>
                <w:lang w:val="ca-ES"/>
              </w:rPr>
              <w:t>combinacionals</w:t>
            </w:r>
            <w:proofErr w:type="spellEnd"/>
            <w:r w:rsidRPr="00222161">
              <w:rPr>
                <w:rStyle w:val="Lletraperdefectedelpargraf"/>
                <w:rFonts w:ascii="Noto Sans" w:eastAsia="Arial" w:hAnsi="Noto Sans" w:cs="Noto Sans"/>
                <w:sz w:val="18"/>
                <w:szCs w:val="18"/>
                <w:lang w:val="ca-ES"/>
              </w:rPr>
              <w:t xml:space="preserve"> i seqüencials que poden incloure tant components físics com simulats.</w:t>
            </w:r>
          </w:p>
        </w:tc>
      </w:tr>
      <w:tr w:rsidR="00EE49BE" w:rsidRPr="00222161" w14:paraId="4D4C54F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65326D" w14:textId="77777777" w:rsidR="00EE49BE" w:rsidRPr="00222161" w:rsidRDefault="00EE49BE" w:rsidP="00EE49BE">
            <w:pPr>
              <w:pStyle w:val="paragraph"/>
              <w:numPr>
                <w:ilvl w:val="0"/>
                <w:numId w:val="32"/>
              </w:numPr>
              <w:spacing w:before="0" w:after="0"/>
              <w:textAlignment w:val="baseline"/>
              <w:rPr>
                <w:lang w:val="ca-ES"/>
              </w:rPr>
            </w:pPr>
            <w:r w:rsidRPr="00222161">
              <w:rPr>
                <w:rStyle w:val="Lletraperdefectedelpargraf"/>
                <w:rFonts w:ascii="Noto Sans" w:eastAsia="Arial" w:hAnsi="Noto Sans" w:cs="Noto Sans"/>
                <w:sz w:val="18"/>
                <w:szCs w:val="18"/>
                <w:lang w:val="ca-ES"/>
              </w:rPr>
              <w:t>Utilitzar els principis bàsics de l'electrònica digital per assegurar que els circuits funcionin correctament.</w:t>
            </w:r>
          </w:p>
        </w:tc>
      </w:tr>
      <w:tr w:rsidR="00EE49BE" w:rsidRPr="00222161" w14:paraId="76DDA4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63771F" w14:textId="77777777" w:rsidR="00EE49BE" w:rsidRPr="00222161" w:rsidRDefault="00EE49BE" w:rsidP="00EE49BE">
            <w:pPr>
              <w:pStyle w:val="paragraph"/>
              <w:numPr>
                <w:ilvl w:val="0"/>
                <w:numId w:val="32"/>
              </w:numPr>
              <w:spacing w:before="0" w:after="0"/>
              <w:textAlignment w:val="baseline"/>
              <w:rPr>
                <w:lang w:val="ca-ES"/>
              </w:rPr>
            </w:pPr>
            <w:r w:rsidRPr="00222161">
              <w:rPr>
                <w:rStyle w:val="Lletraperdefectedelpargraf"/>
                <w:rFonts w:ascii="Noto Sans" w:eastAsia="Arial" w:hAnsi="Noto Sans" w:cs="Noto Sans"/>
                <w:sz w:val="18"/>
                <w:szCs w:val="18"/>
                <w:lang w:val="ca-ES"/>
              </w:rPr>
              <w:t>Determinar la contribució de cada element al conjunt i valorar la utilitat dels circuits en aplicacions tecnològiques concretes.</w:t>
            </w:r>
          </w:p>
        </w:tc>
      </w:tr>
    </w:tbl>
    <w:p w14:paraId="2FF7AE9F" w14:textId="77777777" w:rsidR="00EE49BE" w:rsidRPr="00222161" w:rsidRDefault="00EE49BE" w:rsidP="00EE49BE">
      <w:pPr>
        <w:pStyle w:val="paragraph"/>
        <w:spacing w:before="0" w:after="0"/>
        <w:textAlignment w:val="baseline"/>
        <w:rPr>
          <w:rFonts w:ascii="Noto Sans" w:hAnsi="Noto Sans"/>
          <w:sz w:val="18"/>
          <w:szCs w:val="18"/>
          <w:lang w:val="ca-ES"/>
        </w:rPr>
      </w:pPr>
    </w:p>
    <w:p w14:paraId="4BF2E8FF"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1F45BAE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0E1534E"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5 Dissenyar, crear i avaluar sistemes tecnològics, aplicant coneixements de programació informàtica, regulació automàtica i control, com també les possibilitats que ofereixen les tecnologies emergents, per estudiar, controlar i automatitzar tasques.</w:t>
            </w:r>
          </w:p>
        </w:tc>
      </w:tr>
      <w:tr w:rsidR="00EE49BE" w:rsidRPr="00222161" w14:paraId="68AFA7F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1208C35"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5.1 </w:t>
            </w:r>
            <w:r w:rsidRPr="00222161">
              <w:rPr>
                <w:rStyle w:val="Lletraperdefectedelpargraf"/>
                <w:rFonts w:ascii="Noto Sans" w:eastAsia="Arial" w:hAnsi="Noto Sans" w:cs="Noto Sans"/>
                <w:sz w:val="18"/>
                <w:szCs w:val="18"/>
                <w:lang w:val="ca-ES"/>
              </w:rPr>
              <w:t>Comprendre i simular el funcionament dels processos tecnològics basats en sistemes automàtics de llaç obert i tancat, aplicant tècniques de simplificació i analitzant-ne l’estabilitat.</w:t>
            </w:r>
          </w:p>
        </w:tc>
      </w:tr>
      <w:tr w:rsidR="00EE49BE" w:rsidRPr="00222161" w14:paraId="04506D6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CC93D7" w14:textId="77777777" w:rsidR="00EE49BE" w:rsidRPr="00222161" w:rsidRDefault="00EE49BE" w:rsidP="00EE49BE">
            <w:pPr>
              <w:pStyle w:val="paragraph"/>
              <w:numPr>
                <w:ilvl w:val="0"/>
                <w:numId w:val="33"/>
              </w:numPr>
              <w:spacing w:before="0" w:after="0"/>
              <w:textAlignment w:val="baseline"/>
              <w:rPr>
                <w:lang w:val="ca-ES"/>
              </w:rPr>
            </w:pPr>
            <w:r w:rsidRPr="00222161">
              <w:rPr>
                <w:rStyle w:val="Lletraperdefectedelpargraf"/>
                <w:rFonts w:ascii="Noto Sans" w:eastAsia="Arial" w:hAnsi="Noto Sans" w:cs="Noto Sans"/>
                <w:sz w:val="18"/>
                <w:szCs w:val="18"/>
                <w:lang w:val="ca-ES"/>
              </w:rPr>
              <w:t>Definir, identificar i classificar els sistemes automàtics i els elements que els formen.</w:t>
            </w:r>
          </w:p>
        </w:tc>
      </w:tr>
      <w:tr w:rsidR="00EE49BE" w:rsidRPr="00222161" w14:paraId="428079B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820181" w14:textId="77777777" w:rsidR="00EE49BE" w:rsidRPr="00222161" w:rsidRDefault="00EE49BE" w:rsidP="00EE49BE">
            <w:pPr>
              <w:pStyle w:val="paragraph"/>
              <w:numPr>
                <w:ilvl w:val="0"/>
                <w:numId w:val="33"/>
              </w:numPr>
              <w:spacing w:before="0" w:after="0"/>
              <w:textAlignment w:val="baseline"/>
              <w:rPr>
                <w:lang w:val="ca-ES"/>
              </w:rPr>
            </w:pPr>
            <w:r w:rsidRPr="00222161">
              <w:rPr>
                <w:rStyle w:val="Lletraperdefectedelpargraf"/>
                <w:rFonts w:ascii="Noto Sans" w:eastAsia="Arial" w:hAnsi="Noto Sans" w:cs="Noto Sans"/>
                <w:sz w:val="18"/>
                <w:szCs w:val="18"/>
                <w:lang w:val="ca-ES"/>
              </w:rPr>
              <w:t>Distingir i analitzar el funcionament del control en llaç obert i tancat.</w:t>
            </w:r>
          </w:p>
        </w:tc>
      </w:tr>
      <w:tr w:rsidR="00EE49BE" w:rsidRPr="00222161" w14:paraId="512EDB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CA691A" w14:textId="77777777" w:rsidR="00EE49BE" w:rsidRPr="00222161" w:rsidRDefault="00EE49BE" w:rsidP="00EE49BE">
            <w:pPr>
              <w:pStyle w:val="paragraph"/>
              <w:numPr>
                <w:ilvl w:val="0"/>
                <w:numId w:val="33"/>
              </w:numPr>
              <w:spacing w:before="0" w:after="0"/>
              <w:textAlignment w:val="baseline"/>
              <w:rPr>
                <w:lang w:val="ca-ES"/>
              </w:rPr>
            </w:pPr>
            <w:r w:rsidRPr="00222161">
              <w:rPr>
                <w:rStyle w:val="Lletraperdefectedelpargraf"/>
                <w:rFonts w:ascii="Noto Sans" w:eastAsia="Arial" w:hAnsi="Noto Sans" w:cs="Noto Sans"/>
                <w:sz w:val="18"/>
                <w:szCs w:val="18"/>
                <w:lang w:val="ca-ES"/>
              </w:rPr>
              <w:lastRenderedPageBreak/>
              <w:t>Definir i modelitzar els sistemes de control, utilitzant tècniques com  els diagrames de blocs o les funcions de transferència, entre d’altres.</w:t>
            </w:r>
          </w:p>
        </w:tc>
      </w:tr>
      <w:tr w:rsidR="00EE49BE" w:rsidRPr="00222161" w14:paraId="1D31E0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A56575" w14:textId="77777777" w:rsidR="00EE49BE" w:rsidRPr="00222161" w:rsidRDefault="00EE49BE" w:rsidP="00EE49BE">
            <w:pPr>
              <w:pStyle w:val="paragraph"/>
              <w:numPr>
                <w:ilvl w:val="0"/>
                <w:numId w:val="33"/>
              </w:numPr>
              <w:spacing w:before="0" w:after="0"/>
              <w:textAlignment w:val="baseline"/>
              <w:rPr>
                <w:lang w:val="ca-ES"/>
              </w:rPr>
            </w:pPr>
            <w:r w:rsidRPr="00222161">
              <w:rPr>
                <w:rStyle w:val="Lletraperdefectedelpargraf"/>
                <w:rFonts w:ascii="Noto Sans" w:eastAsia="Arial" w:hAnsi="Noto Sans" w:cs="Noto Sans"/>
                <w:sz w:val="18"/>
                <w:szCs w:val="18"/>
                <w:lang w:val="ca-ES"/>
              </w:rPr>
              <w:t>Emprar diferents mètodes per a la simplificació de sistemes de control.</w:t>
            </w:r>
          </w:p>
        </w:tc>
      </w:tr>
      <w:tr w:rsidR="00EE49BE" w:rsidRPr="00222161" w14:paraId="3CF2C7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6EC11A" w14:textId="77777777" w:rsidR="00EE49BE" w:rsidRPr="00222161" w:rsidRDefault="00EE49BE" w:rsidP="00EE49BE">
            <w:pPr>
              <w:pStyle w:val="paragraph"/>
              <w:numPr>
                <w:ilvl w:val="0"/>
                <w:numId w:val="33"/>
              </w:numPr>
              <w:spacing w:before="0" w:after="0"/>
              <w:textAlignment w:val="baseline"/>
              <w:rPr>
                <w:lang w:val="ca-ES"/>
              </w:rPr>
            </w:pPr>
            <w:r w:rsidRPr="00222161">
              <w:rPr>
                <w:rStyle w:val="Lletraperdefectedelpargraf"/>
                <w:rFonts w:ascii="Noto Sans" w:eastAsia="Arial" w:hAnsi="Noto Sans" w:cs="Noto Sans"/>
                <w:sz w:val="18"/>
                <w:szCs w:val="18"/>
                <w:lang w:val="ca-ES"/>
              </w:rPr>
              <w:t>Determinar l’estabilitat dels sistemes de control senzills.</w:t>
            </w:r>
          </w:p>
        </w:tc>
      </w:tr>
      <w:tr w:rsidR="00EE49BE" w:rsidRPr="00222161" w14:paraId="3D3F112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8E611A0"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5.2 </w:t>
            </w:r>
            <w:r w:rsidRPr="00222161">
              <w:rPr>
                <w:rStyle w:val="Lletraperdefectedelpargraf"/>
                <w:rFonts w:ascii="Noto Sans" w:eastAsia="Arial" w:hAnsi="Noto Sans" w:cs="Noto Sans"/>
                <w:sz w:val="18"/>
                <w:szCs w:val="18"/>
                <w:lang w:val="ca-ES"/>
              </w:rPr>
              <w:t>Conèixer i avaluar sistemes informàtics emergents i les implicacions que tenen en la seguretat de les dades, analitzant models existents.</w:t>
            </w:r>
          </w:p>
        </w:tc>
      </w:tr>
      <w:tr w:rsidR="00EE49BE" w:rsidRPr="00222161" w14:paraId="06B5023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81B978" w14:textId="77777777" w:rsidR="00EE49BE" w:rsidRPr="00222161" w:rsidRDefault="00EE49BE" w:rsidP="00EE49BE">
            <w:pPr>
              <w:pStyle w:val="paragraph"/>
              <w:numPr>
                <w:ilvl w:val="0"/>
                <w:numId w:val="34"/>
              </w:numPr>
              <w:spacing w:before="0" w:after="0"/>
              <w:textAlignment w:val="baseline"/>
              <w:rPr>
                <w:lang w:val="ca-ES"/>
              </w:rPr>
            </w:pPr>
            <w:r w:rsidRPr="00222161">
              <w:rPr>
                <w:rStyle w:val="Lletraperdefectedelpargraf"/>
                <w:rFonts w:ascii="Noto Sans" w:eastAsia="Arial" w:hAnsi="Noto Sans" w:cs="Noto Sans"/>
                <w:sz w:val="18"/>
                <w:szCs w:val="18"/>
                <w:lang w:val="ca-ES"/>
              </w:rPr>
              <w:t>Avaluar i tenir un pensament crític d’aquests sistemes informàtics emergents com també de la seguretat de les dades.</w:t>
            </w:r>
          </w:p>
        </w:tc>
      </w:tr>
      <w:tr w:rsidR="00EE49BE" w:rsidRPr="00222161" w14:paraId="543D310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21E438" w14:textId="77777777" w:rsidR="00EE49BE" w:rsidRPr="00222161" w:rsidRDefault="00EE49BE" w:rsidP="00EE49BE">
            <w:pPr>
              <w:pStyle w:val="paragraph"/>
              <w:numPr>
                <w:ilvl w:val="0"/>
                <w:numId w:val="34"/>
              </w:numPr>
              <w:spacing w:before="0" w:after="0"/>
              <w:textAlignment w:val="baseline"/>
              <w:rPr>
                <w:lang w:val="ca-ES"/>
              </w:rPr>
            </w:pPr>
            <w:r w:rsidRPr="00222161">
              <w:rPr>
                <w:rStyle w:val="Lletraperdefectedelpargraf"/>
                <w:rFonts w:ascii="Noto Sans" w:eastAsia="Arial" w:hAnsi="Noto Sans" w:cs="Noto Sans"/>
                <w:sz w:val="18"/>
                <w:szCs w:val="18"/>
                <w:lang w:val="ca-ES"/>
              </w:rPr>
              <w:t>Analitzar models existents.</w:t>
            </w:r>
          </w:p>
        </w:tc>
      </w:tr>
    </w:tbl>
    <w:p w14:paraId="4A8FB177"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3121620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597F1BC"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6 Analitzar i comprendre sistemes tecnològics dels diferents àmbits de l’enginyeria, estudiant les característiques, el consum i l’eficiència energètica, per avaluar l’ús responsable i sostenible que es fa de la tecnologia.</w:t>
            </w:r>
          </w:p>
        </w:tc>
      </w:tr>
      <w:tr w:rsidR="00EE49BE" w:rsidRPr="00222161" w14:paraId="02C5FBF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BBAC18"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6.1 </w:t>
            </w:r>
            <w:r w:rsidRPr="00222161">
              <w:rPr>
                <w:rStyle w:val="Lletraperdefectedelpargraf"/>
                <w:rFonts w:ascii="Noto Sans" w:eastAsia="Arial" w:hAnsi="Noto Sans" w:cs="Noto Sans"/>
                <w:sz w:val="18"/>
                <w:szCs w:val="18"/>
                <w:lang w:val="ca-ES"/>
              </w:rPr>
              <w:t>Analitzar els diferents sistemes d'enginyeria des del punt de vista de la responsabilitat social i la sostenibilitat, estudiant les característiques d'eficiència energètica associades als materials i als processos de fabricació.</w:t>
            </w:r>
          </w:p>
        </w:tc>
      </w:tr>
      <w:tr w:rsidR="00EE49BE" w:rsidRPr="00222161" w14:paraId="074978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603E7A" w14:textId="77777777" w:rsidR="00EE49BE" w:rsidRPr="00222161" w:rsidRDefault="00EE49BE" w:rsidP="00EE49BE">
            <w:pPr>
              <w:pStyle w:val="paragraph"/>
              <w:numPr>
                <w:ilvl w:val="0"/>
                <w:numId w:val="35"/>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Analitzar els diferents sistemes d’enginyeria per aconseguir un món més sostenible, </w:t>
            </w:r>
            <w:proofErr w:type="spellStart"/>
            <w:r w:rsidRPr="00222161">
              <w:rPr>
                <w:rStyle w:val="Lletraperdefectedelpargraf"/>
                <w:rFonts w:ascii="Noto Sans" w:eastAsia="Arial" w:hAnsi="Noto Sans" w:cs="Noto Sans"/>
                <w:sz w:val="18"/>
                <w:szCs w:val="18"/>
                <w:lang w:val="ca-ES"/>
              </w:rPr>
              <w:t>resilient</w:t>
            </w:r>
            <w:proofErr w:type="spellEnd"/>
            <w:r w:rsidRPr="00222161">
              <w:rPr>
                <w:rStyle w:val="Lletraperdefectedelpargraf"/>
                <w:rFonts w:ascii="Noto Sans" w:eastAsia="Arial" w:hAnsi="Noto Sans" w:cs="Noto Sans"/>
                <w:sz w:val="18"/>
                <w:szCs w:val="18"/>
                <w:lang w:val="ca-ES"/>
              </w:rPr>
              <w:t xml:space="preserve"> i equitatiu, promovent que aquests sistemes siguin  innovadors, inclusius,  i responsables  davant el canvi climàtic, l’urbanisme i el medi ambient.</w:t>
            </w:r>
          </w:p>
        </w:tc>
      </w:tr>
      <w:tr w:rsidR="00EE49BE" w:rsidRPr="00222161" w14:paraId="2E30732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A3C7B0" w14:textId="77777777" w:rsidR="00EE49BE" w:rsidRPr="00222161" w:rsidRDefault="00EE49BE" w:rsidP="00EE49BE">
            <w:pPr>
              <w:pStyle w:val="paragraph"/>
              <w:numPr>
                <w:ilvl w:val="0"/>
                <w:numId w:val="35"/>
              </w:numPr>
              <w:spacing w:before="0" w:after="0"/>
              <w:textAlignment w:val="baseline"/>
              <w:rPr>
                <w:lang w:val="ca-ES"/>
              </w:rPr>
            </w:pPr>
            <w:r w:rsidRPr="00222161">
              <w:rPr>
                <w:rStyle w:val="Lletraperdefectedelpargraf"/>
                <w:rFonts w:ascii="Noto Sans" w:eastAsia="Arial" w:hAnsi="Noto Sans" w:cs="Noto Sans"/>
                <w:sz w:val="18"/>
                <w:szCs w:val="18"/>
                <w:lang w:val="ca-ES"/>
              </w:rPr>
              <w:t>Determinar les característiques d’eficiència energètica dels diferents materials com també dels processos de fabricació per aconseguir que siguin més sostenibles</w:t>
            </w:r>
            <w:r w:rsidRPr="00222161">
              <w:rPr>
                <w:rStyle w:val="Lletraperdefectedelpargraf"/>
                <w:rFonts w:ascii="Noto Sans" w:eastAsia="Arial" w:hAnsi="Noto Sans" w:cs="Noto Sans"/>
                <w:b/>
                <w:bCs/>
                <w:sz w:val="18"/>
                <w:szCs w:val="18"/>
                <w:lang w:val="ca-ES"/>
              </w:rPr>
              <w:t>.</w:t>
            </w:r>
          </w:p>
        </w:tc>
      </w:tr>
    </w:tbl>
    <w:p w14:paraId="13BF7255" w14:textId="77777777" w:rsidR="00EE49BE" w:rsidRPr="00222161" w:rsidRDefault="00EE49BE" w:rsidP="00EE49BE">
      <w:pPr>
        <w:pStyle w:val="paragraph"/>
        <w:spacing w:before="0" w:after="0"/>
        <w:textAlignment w:val="baseline"/>
        <w:rPr>
          <w:rFonts w:ascii="Noto Sans" w:hAnsi="Noto Sans"/>
          <w:sz w:val="18"/>
          <w:szCs w:val="18"/>
          <w:lang w:val="ca-ES"/>
        </w:rPr>
      </w:pPr>
    </w:p>
    <w:p w14:paraId="3291F511" w14:textId="77777777" w:rsidR="00EE49BE" w:rsidRPr="00222161" w:rsidRDefault="00EE49BE" w:rsidP="00EE49B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247368A1" w14:textId="77777777" w:rsidR="00EE49BE" w:rsidRPr="00222161" w:rsidRDefault="00EE49BE" w:rsidP="00EE49BE">
      <w:pPr>
        <w:pStyle w:val="paragraph"/>
        <w:spacing w:before="0" w:after="0"/>
        <w:textAlignment w:val="baseline"/>
        <w:rPr>
          <w:rFonts w:ascii="Noto Sans" w:hAnsi="Noto Sans"/>
          <w:sz w:val="18"/>
          <w:szCs w:val="18"/>
          <w:lang w:val="ca-ES"/>
        </w:rPr>
      </w:pPr>
    </w:p>
    <w:p w14:paraId="7A81A357" w14:textId="77777777" w:rsidR="00EE49BE" w:rsidRPr="00222161" w:rsidRDefault="00EE49BE" w:rsidP="00EE49BE">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5A6447AA"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22046B3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41E1B26"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A. PROJECTES DE RECERCA I DESENVOLUPAMENT</w:t>
            </w:r>
          </w:p>
        </w:tc>
      </w:tr>
      <w:tr w:rsidR="00EE49BE" w:rsidRPr="00222161" w14:paraId="4F0FF34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918109"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Gestió i desenvolupament de projectes.</w:t>
            </w:r>
          </w:p>
        </w:tc>
      </w:tr>
      <w:tr w:rsidR="00EE49BE" w:rsidRPr="00222161" w14:paraId="7E549E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F425A3"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 xml:space="preserve">Estratègies de gestió de projectes </w:t>
            </w:r>
            <w:proofErr w:type="spellStart"/>
            <w:r w:rsidRPr="00222161">
              <w:rPr>
                <w:rStyle w:val="Lletraperdefectedelpargraf"/>
                <w:rFonts w:ascii="Noto Sans" w:hAnsi="Noto Sans" w:cs="Noto Sans"/>
                <w:sz w:val="18"/>
                <w:szCs w:val="18"/>
                <w:lang w:val="ca-ES"/>
              </w:rPr>
              <w:t>col·laboratius</w:t>
            </w:r>
            <w:proofErr w:type="spellEnd"/>
            <w:r w:rsidRPr="00222161">
              <w:rPr>
                <w:rStyle w:val="Lletraperdefectedelpargraf"/>
                <w:rFonts w:ascii="Noto Sans" w:hAnsi="Noto Sans" w:cs="Noto Sans"/>
                <w:sz w:val="18"/>
                <w:szCs w:val="18"/>
                <w:lang w:val="ca-ES"/>
              </w:rPr>
              <w:t>. Promoció de la participació, aportació d’idees i repartiment de rols.</w:t>
            </w:r>
          </w:p>
        </w:tc>
      </w:tr>
      <w:tr w:rsidR="00EE49BE" w:rsidRPr="00222161" w14:paraId="5C88D49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62CE16"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 xml:space="preserve">Tècniques de resolució de problemes iteratives per a la revisió i el </w:t>
            </w:r>
            <w:proofErr w:type="spellStart"/>
            <w:r w:rsidRPr="00222161">
              <w:rPr>
                <w:rStyle w:val="Lletraperdefectedelpargraf"/>
                <w:rFonts w:ascii="Noto Sans" w:hAnsi="Noto Sans" w:cs="Noto Sans"/>
                <w:sz w:val="18"/>
                <w:szCs w:val="18"/>
                <w:lang w:val="ca-ES"/>
              </w:rPr>
              <w:t>redisseny</w:t>
            </w:r>
            <w:proofErr w:type="spellEnd"/>
            <w:r w:rsidRPr="00222161">
              <w:rPr>
                <w:rStyle w:val="Lletraperdefectedelpargraf"/>
                <w:rFonts w:ascii="Noto Sans" w:hAnsi="Noto Sans" w:cs="Noto Sans"/>
                <w:sz w:val="18"/>
                <w:szCs w:val="18"/>
                <w:lang w:val="ca-ES"/>
              </w:rPr>
              <w:t xml:space="preserve"> constant i continu de qualsevol part del projecte.</w:t>
            </w:r>
          </w:p>
        </w:tc>
      </w:tr>
      <w:tr w:rsidR="00EE49BE" w:rsidRPr="00222161" w14:paraId="7418C9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4FAFD2"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Tècniques i estratègies de treball en equip.</w:t>
            </w:r>
          </w:p>
        </w:tc>
      </w:tr>
      <w:tr w:rsidR="00EE49BE" w:rsidRPr="00222161" w14:paraId="1563C53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F36482"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 xml:space="preserve">Metodologies </w:t>
            </w:r>
            <w:proofErr w:type="spellStart"/>
            <w:r w:rsidRPr="00222161">
              <w:rPr>
                <w:rStyle w:val="Lletraperdefectedelpargraf"/>
                <w:rFonts w:ascii="Noto Sans" w:hAnsi="Noto Sans" w:cs="Noto Sans"/>
                <w:sz w:val="18"/>
                <w:szCs w:val="18"/>
                <w:lang w:val="ca-ES"/>
              </w:rPr>
              <w:t>Agile</w:t>
            </w:r>
            <w:proofErr w:type="spellEnd"/>
            <w:r w:rsidRPr="00222161">
              <w:rPr>
                <w:rStyle w:val="Lletraperdefectedelpargraf"/>
                <w:rFonts w:ascii="Noto Sans" w:hAnsi="Noto Sans" w:cs="Noto Sans"/>
                <w:sz w:val="18"/>
                <w:szCs w:val="18"/>
                <w:lang w:val="ca-ES"/>
              </w:rPr>
              <w:t>: tipus, característiques i aplicacions.</w:t>
            </w:r>
          </w:p>
        </w:tc>
      </w:tr>
      <w:tr w:rsidR="00EE49BE" w:rsidRPr="00222161" w14:paraId="25033EF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F92924C"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Difusió i comunicació de documentació tècnica.</w:t>
            </w:r>
          </w:p>
        </w:tc>
      </w:tr>
      <w:tr w:rsidR="00EE49BE" w:rsidRPr="00222161" w14:paraId="31DFCF8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8940711"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Elaboració de la documentació i referència a les fonts.</w:t>
            </w:r>
          </w:p>
        </w:tc>
      </w:tr>
      <w:tr w:rsidR="00EE49BE" w:rsidRPr="00222161" w14:paraId="2CA1D7E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22911EE"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Presentació del projecte.</w:t>
            </w:r>
          </w:p>
        </w:tc>
      </w:tr>
      <w:tr w:rsidR="00EE49BE" w:rsidRPr="00222161" w14:paraId="61CE60C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7E40631"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Autoconfiança, autonomia i iniciativa personal.</w:t>
            </w:r>
          </w:p>
        </w:tc>
      </w:tr>
      <w:tr w:rsidR="00EE49BE" w:rsidRPr="00222161" w14:paraId="02F5ED0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563064F"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Intel·ligència emocional. Identificació i gestió d’emocions.</w:t>
            </w:r>
          </w:p>
        </w:tc>
      </w:tr>
      <w:tr w:rsidR="00EE49BE" w:rsidRPr="00222161" w14:paraId="0C37FE2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F91ECD9"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 xml:space="preserve">Valoració de l’error i </w:t>
            </w:r>
            <w:proofErr w:type="spellStart"/>
            <w:r w:rsidRPr="00222161">
              <w:rPr>
                <w:rStyle w:val="Lletraperdefectedelpargraf"/>
                <w:rFonts w:ascii="Noto Sans" w:hAnsi="Noto Sans" w:cs="Noto Sans"/>
                <w:sz w:val="18"/>
                <w:szCs w:val="18"/>
                <w:lang w:val="ca-ES"/>
              </w:rPr>
              <w:t>reavaluació</w:t>
            </w:r>
            <w:proofErr w:type="spellEnd"/>
            <w:r w:rsidRPr="00222161">
              <w:rPr>
                <w:rStyle w:val="Lletraperdefectedelpargraf"/>
                <w:rFonts w:ascii="Noto Sans" w:hAnsi="Noto Sans" w:cs="Noto Sans"/>
                <w:sz w:val="18"/>
                <w:szCs w:val="18"/>
                <w:lang w:val="ca-ES"/>
              </w:rPr>
              <w:t xml:space="preserve"> com a part del procés d’aprenentatge. </w:t>
            </w:r>
            <w:proofErr w:type="spellStart"/>
            <w:r w:rsidRPr="00222161">
              <w:rPr>
                <w:rStyle w:val="Lletraperdefectedelpargraf"/>
                <w:rFonts w:ascii="Noto Sans" w:hAnsi="Noto Sans" w:cs="Noto Sans"/>
                <w:sz w:val="18"/>
                <w:szCs w:val="18"/>
                <w:lang w:val="ca-ES"/>
              </w:rPr>
              <w:t>Redisseny</w:t>
            </w:r>
            <w:proofErr w:type="spellEnd"/>
            <w:r w:rsidRPr="00222161">
              <w:rPr>
                <w:rStyle w:val="Lletraperdefectedelpargraf"/>
                <w:rFonts w:ascii="Noto Sans" w:hAnsi="Noto Sans" w:cs="Noto Sans"/>
                <w:sz w:val="18"/>
                <w:szCs w:val="18"/>
                <w:lang w:val="ca-ES"/>
              </w:rPr>
              <w:t xml:space="preserve"> dels projectes tècnics i de la documentació corresponent.</w:t>
            </w:r>
          </w:p>
        </w:tc>
      </w:tr>
      <w:tr w:rsidR="00EE49BE" w:rsidRPr="00222161" w14:paraId="008D59E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B1CF26E"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Emprenedoria. Concepte. Importància en l’economia i en la societat.</w:t>
            </w:r>
          </w:p>
        </w:tc>
      </w:tr>
      <w:tr w:rsidR="00EE49BE" w:rsidRPr="00222161" w14:paraId="0F80EFC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9BDC024"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Resiliència. Concepte. Eines i estratègies de desenvolupament. Estudi de casos.</w:t>
            </w:r>
          </w:p>
        </w:tc>
      </w:tr>
      <w:tr w:rsidR="00EE49BE" w:rsidRPr="00222161" w14:paraId="04CD70B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07BB4A1"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Perseverança. Concepte. Mecanismes per fomentar-la. Objectius a curt i llarg termini. Tècniques de motivació personal i grupal.</w:t>
            </w:r>
          </w:p>
        </w:tc>
      </w:tr>
      <w:tr w:rsidR="00EE49BE" w:rsidRPr="00222161" w14:paraId="47C6F80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868CE80"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Creativitat. Concepte. Tècniques d'estimulació.</w:t>
            </w:r>
          </w:p>
        </w:tc>
      </w:tr>
      <w:tr w:rsidR="00EE49BE" w:rsidRPr="00222161" w14:paraId="59603AA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72674EB" w14:textId="77777777" w:rsidR="00EE49BE" w:rsidRPr="00222161" w:rsidRDefault="00EE49BE" w:rsidP="00EE49BE">
            <w:pPr>
              <w:pStyle w:val="paragraph"/>
              <w:numPr>
                <w:ilvl w:val="0"/>
                <w:numId w:val="36"/>
              </w:numPr>
              <w:spacing w:before="0" w:after="0"/>
              <w:textAlignment w:val="baseline"/>
              <w:rPr>
                <w:lang w:val="ca-ES"/>
              </w:rPr>
            </w:pPr>
            <w:r w:rsidRPr="00222161">
              <w:rPr>
                <w:rStyle w:val="Lletraperdefectedelpargraf"/>
                <w:rFonts w:ascii="Noto Sans" w:hAnsi="Noto Sans" w:cs="Noto Sans"/>
                <w:sz w:val="18"/>
                <w:szCs w:val="18"/>
                <w:lang w:val="ca-ES"/>
              </w:rPr>
              <w:t>Aplicació de l’emprenedoria, resiliència, perseverança i creativitat a un projecte per abordar problemes des d’una perspectiva interdisciplinària.</w:t>
            </w:r>
          </w:p>
        </w:tc>
      </w:tr>
    </w:tbl>
    <w:p w14:paraId="5BB800D9"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12E5547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D05644B"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lastRenderedPageBreak/>
              <w:t>B. MATERIALS I FABRICACIÓ</w:t>
            </w:r>
          </w:p>
        </w:tc>
      </w:tr>
      <w:tr w:rsidR="00EE49BE" w:rsidRPr="00222161" w14:paraId="485DF42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E5E3B9" w14:textId="77777777" w:rsidR="00EE49BE" w:rsidRPr="00222161" w:rsidRDefault="00EE49BE" w:rsidP="00EE49BE">
            <w:pPr>
              <w:pStyle w:val="paragraph"/>
              <w:numPr>
                <w:ilvl w:val="0"/>
                <w:numId w:val="37"/>
              </w:numPr>
              <w:spacing w:before="0" w:after="0"/>
              <w:textAlignment w:val="baseline"/>
              <w:rPr>
                <w:lang w:val="ca-ES"/>
              </w:rPr>
            </w:pPr>
            <w:r w:rsidRPr="00222161">
              <w:rPr>
                <w:rStyle w:val="Lletraperdefectedelpargraf"/>
                <w:rFonts w:ascii="Noto Sans" w:hAnsi="Noto Sans" w:cs="Noto Sans"/>
                <w:sz w:val="18"/>
                <w:szCs w:val="18"/>
                <w:lang w:val="ca-ES"/>
              </w:rPr>
              <w:t>Estructura interna d’un material. Disposició d’àtoms i molècules en un material.</w:t>
            </w:r>
          </w:p>
        </w:tc>
      </w:tr>
      <w:tr w:rsidR="00EE49BE" w:rsidRPr="00222161" w14:paraId="07B89B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6CE5CC" w14:textId="77777777" w:rsidR="00EE49BE" w:rsidRPr="00222161" w:rsidRDefault="00EE49BE" w:rsidP="00EE49BE">
            <w:pPr>
              <w:pStyle w:val="paragraph"/>
              <w:numPr>
                <w:ilvl w:val="0"/>
                <w:numId w:val="37"/>
              </w:numPr>
              <w:spacing w:before="0" w:after="0"/>
              <w:textAlignment w:val="baseline"/>
              <w:rPr>
                <w:lang w:val="ca-ES"/>
              </w:rPr>
            </w:pPr>
            <w:r w:rsidRPr="00222161">
              <w:rPr>
                <w:rStyle w:val="Lletraperdefectedelpargraf"/>
                <w:rFonts w:ascii="Noto Sans" w:hAnsi="Noto Sans" w:cs="Noto Sans"/>
                <w:sz w:val="18"/>
                <w:szCs w:val="18"/>
                <w:lang w:val="ca-ES"/>
              </w:rPr>
              <w:t xml:space="preserve">Nivells d’estructura. Estructura atòmica. Estructura </w:t>
            </w:r>
            <w:proofErr w:type="spellStart"/>
            <w:r w:rsidRPr="00222161">
              <w:rPr>
                <w:rStyle w:val="Lletraperdefectedelpargraf"/>
                <w:rFonts w:ascii="Noto Sans" w:hAnsi="Noto Sans" w:cs="Noto Sans"/>
                <w:sz w:val="18"/>
                <w:szCs w:val="18"/>
                <w:lang w:val="ca-ES"/>
              </w:rPr>
              <w:t>microestructural</w:t>
            </w:r>
            <w:proofErr w:type="spellEnd"/>
            <w:r w:rsidRPr="00222161">
              <w:rPr>
                <w:rStyle w:val="Lletraperdefectedelpargraf"/>
                <w:rFonts w:ascii="Noto Sans" w:hAnsi="Noto Sans" w:cs="Noto Sans"/>
                <w:sz w:val="18"/>
                <w:szCs w:val="18"/>
                <w:lang w:val="ca-ES"/>
              </w:rPr>
              <w:t>: influència de la mida del gra i les fases presents en el material. Estructura macroscòpica.</w:t>
            </w:r>
          </w:p>
        </w:tc>
      </w:tr>
      <w:tr w:rsidR="00EE49BE" w:rsidRPr="00222161" w14:paraId="21A0AB2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27CAEC" w14:textId="77777777" w:rsidR="00EE49BE" w:rsidRPr="00222161" w:rsidRDefault="00EE49BE" w:rsidP="00EE49BE">
            <w:pPr>
              <w:pStyle w:val="paragraph"/>
              <w:numPr>
                <w:ilvl w:val="0"/>
                <w:numId w:val="37"/>
              </w:numPr>
              <w:spacing w:before="0" w:after="0"/>
              <w:textAlignment w:val="baseline"/>
              <w:rPr>
                <w:lang w:val="ca-ES"/>
              </w:rPr>
            </w:pPr>
            <w:r w:rsidRPr="00222161">
              <w:rPr>
                <w:rStyle w:val="Lletraperdefectedelpargraf"/>
                <w:rFonts w:ascii="Noto Sans" w:hAnsi="Noto Sans" w:cs="Noto Sans"/>
                <w:sz w:val="18"/>
                <w:szCs w:val="18"/>
                <w:lang w:val="ca-ES"/>
              </w:rPr>
              <w:t>Propietats d’assaig.</w:t>
            </w:r>
          </w:p>
        </w:tc>
      </w:tr>
      <w:tr w:rsidR="00EE49BE" w:rsidRPr="00222161" w14:paraId="7C9EDC9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D3EFAF" w14:textId="77777777" w:rsidR="00EE49BE" w:rsidRPr="00222161" w:rsidRDefault="00EE49BE" w:rsidP="00EE49BE">
            <w:pPr>
              <w:pStyle w:val="paragraph"/>
              <w:numPr>
                <w:ilvl w:val="0"/>
                <w:numId w:val="37"/>
              </w:numPr>
              <w:spacing w:before="0" w:after="0"/>
              <w:textAlignment w:val="baseline"/>
              <w:rPr>
                <w:lang w:val="ca-ES"/>
              </w:rPr>
            </w:pPr>
            <w:r w:rsidRPr="00222161">
              <w:rPr>
                <w:rStyle w:val="Lletraperdefectedelpargraf"/>
                <w:rFonts w:ascii="Noto Sans" w:hAnsi="Noto Sans" w:cs="Noto Sans"/>
                <w:sz w:val="18"/>
                <w:szCs w:val="18"/>
                <w:lang w:val="ca-ES"/>
              </w:rPr>
              <w:t>Procediments d’assaigs. Tracció, compressió, torsió. Assaigs de duresa i resiliència.</w:t>
            </w:r>
          </w:p>
        </w:tc>
      </w:tr>
      <w:tr w:rsidR="00EE49BE" w:rsidRPr="00222161" w14:paraId="0BC188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81B31E" w14:textId="77777777" w:rsidR="00EE49BE" w:rsidRPr="00222161" w:rsidRDefault="00EE49BE" w:rsidP="00EE49BE">
            <w:pPr>
              <w:pStyle w:val="paragraph"/>
              <w:numPr>
                <w:ilvl w:val="0"/>
                <w:numId w:val="37"/>
              </w:numPr>
              <w:spacing w:before="0" w:after="0"/>
              <w:textAlignment w:val="baseline"/>
              <w:rPr>
                <w:lang w:val="ca-ES"/>
              </w:rPr>
            </w:pPr>
            <w:r w:rsidRPr="00222161">
              <w:rPr>
                <w:rStyle w:val="Lletraperdefectedelpargraf"/>
                <w:rFonts w:ascii="Noto Sans" w:hAnsi="Noto Sans" w:cs="Noto Sans"/>
                <w:sz w:val="18"/>
                <w:szCs w:val="18"/>
                <w:lang w:val="ca-ES"/>
              </w:rPr>
              <w:t>Tècniques de disseny dels materials: disseny per a la fabricació (</w:t>
            </w:r>
            <w:proofErr w:type="spellStart"/>
            <w:r w:rsidRPr="00222161">
              <w:rPr>
                <w:rStyle w:val="Lletraperdefectedelpargraf"/>
                <w:rFonts w:ascii="Noto Sans" w:hAnsi="Noto Sans" w:cs="Noto Sans"/>
                <w:sz w:val="18"/>
                <w:szCs w:val="18"/>
                <w:lang w:val="ca-ES"/>
              </w:rPr>
              <w:t>DfM</w:t>
            </w:r>
            <w:proofErr w:type="spellEnd"/>
            <w:r w:rsidRPr="00222161">
              <w:rPr>
                <w:rStyle w:val="Lletraperdefectedelpargraf"/>
                <w:rFonts w:ascii="Noto Sans" w:hAnsi="Noto Sans" w:cs="Noto Sans"/>
                <w:sz w:val="18"/>
                <w:szCs w:val="18"/>
                <w:lang w:val="ca-ES"/>
              </w:rPr>
              <w:t>), per a l'assemblatge (</w:t>
            </w:r>
            <w:proofErr w:type="spellStart"/>
            <w:r w:rsidRPr="00222161">
              <w:rPr>
                <w:rStyle w:val="Lletraperdefectedelpargraf"/>
                <w:rFonts w:ascii="Noto Sans" w:hAnsi="Noto Sans" w:cs="Noto Sans"/>
                <w:sz w:val="18"/>
                <w:szCs w:val="18"/>
                <w:lang w:val="ca-ES"/>
              </w:rPr>
              <w:t>DfA</w:t>
            </w:r>
            <w:proofErr w:type="spellEnd"/>
            <w:r w:rsidRPr="00222161">
              <w:rPr>
                <w:rStyle w:val="Lletraperdefectedelpargraf"/>
                <w:rFonts w:ascii="Noto Sans" w:hAnsi="Noto Sans" w:cs="Noto Sans"/>
                <w:sz w:val="18"/>
                <w:szCs w:val="18"/>
                <w:lang w:val="ca-ES"/>
              </w:rPr>
              <w:t>) i disseny sostenible.</w:t>
            </w:r>
          </w:p>
        </w:tc>
      </w:tr>
      <w:tr w:rsidR="00EE49BE" w:rsidRPr="00222161" w14:paraId="48FE25A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A9E610E"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Tractaments de modificació i millora de propietats. Modificació física i química. </w:t>
            </w:r>
            <w:proofErr w:type="spellStart"/>
            <w:r w:rsidRPr="00222161">
              <w:rPr>
                <w:rStyle w:val="Lletraperdefectedelpargraf"/>
                <w:rFonts w:ascii="Noto Sans" w:eastAsia="Arial" w:hAnsi="Noto Sans" w:cs="Noto Sans"/>
                <w:sz w:val="18"/>
                <w:szCs w:val="18"/>
                <w:lang w:val="ca-ES"/>
              </w:rPr>
              <w:t>Nanotecnologia</w:t>
            </w:r>
            <w:proofErr w:type="spellEnd"/>
            <w:r w:rsidRPr="00222161">
              <w:rPr>
                <w:rStyle w:val="Lletraperdefectedelpargraf"/>
                <w:rFonts w:ascii="Noto Sans" w:eastAsia="Arial" w:hAnsi="Noto Sans" w:cs="Noto Sans"/>
                <w:sz w:val="18"/>
                <w:szCs w:val="18"/>
                <w:lang w:val="ca-ES"/>
              </w:rPr>
              <w:t>, recobriments i tractaments superficials</w:t>
            </w:r>
          </w:p>
        </w:tc>
      </w:tr>
      <w:tr w:rsidR="00EE49BE" w:rsidRPr="00222161" w14:paraId="2DEE7BF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8F79A7C"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rial" w:hAnsi="Noto Sans" w:cs="Noto Sans"/>
                <w:sz w:val="18"/>
                <w:szCs w:val="18"/>
                <w:lang w:val="ca-ES"/>
              </w:rPr>
              <w:t>Sostenibilitat dels materials. Tipus de materials, cicle de vida i economia circular</w:t>
            </w:r>
          </w:p>
        </w:tc>
      </w:tr>
      <w:tr w:rsidR="00EE49BE" w:rsidRPr="00222161" w14:paraId="1D2E88A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1156774"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eastAsia="Arial" w:hAnsi="Noto Sans" w:cs="Noto Sans"/>
                <w:sz w:val="18"/>
                <w:szCs w:val="18"/>
                <w:lang w:val="ca-ES"/>
              </w:rPr>
              <w:t>Tècniques de fabricació industrial. Processos de fabricació. Manufactura avançada i control de qualitat</w:t>
            </w:r>
          </w:p>
        </w:tc>
      </w:tr>
    </w:tbl>
    <w:p w14:paraId="1D3C913C"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07B0B46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79C713B"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C. SISTEMES MECÀNICS</w:t>
            </w:r>
          </w:p>
        </w:tc>
      </w:tr>
      <w:tr w:rsidR="00EE49BE" w:rsidRPr="00222161" w14:paraId="53FF06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04E62D" w14:textId="77777777" w:rsidR="00EE49BE" w:rsidRPr="00222161" w:rsidRDefault="00EE49BE" w:rsidP="00EE49BE">
            <w:pPr>
              <w:pStyle w:val="paragraph"/>
              <w:numPr>
                <w:ilvl w:val="0"/>
                <w:numId w:val="38"/>
              </w:numPr>
              <w:spacing w:before="0" w:after="0"/>
              <w:textAlignment w:val="baseline"/>
              <w:rPr>
                <w:lang w:val="ca-ES"/>
              </w:rPr>
            </w:pPr>
            <w:r w:rsidRPr="00222161">
              <w:rPr>
                <w:rStyle w:val="Lletraperdefectedelpargraf"/>
                <w:rFonts w:ascii="Noto Sans" w:hAnsi="Noto Sans" w:cs="Noto Sans"/>
                <w:sz w:val="18"/>
                <w:szCs w:val="18"/>
                <w:lang w:val="ca-ES"/>
              </w:rPr>
              <w:t>Estructures senzilles. Elements. Càlcul de forces i moments. Anàlisi estructural i d’estabilitat.</w:t>
            </w:r>
          </w:p>
        </w:tc>
      </w:tr>
      <w:tr w:rsidR="00EE49BE" w:rsidRPr="00222161" w14:paraId="14FEC3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A04833" w14:textId="77777777" w:rsidR="00EE49BE" w:rsidRPr="00222161" w:rsidRDefault="00EE49BE" w:rsidP="00EE49BE">
            <w:pPr>
              <w:pStyle w:val="paragraph"/>
              <w:numPr>
                <w:ilvl w:val="0"/>
                <w:numId w:val="38"/>
              </w:numPr>
              <w:spacing w:before="0" w:after="0"/>
              <w:textAlignment w:val="baseline"/>
              <w:rPr>
                <w:lang w:val="ca-ES"/>
              </w:rPr>
            </w:pPr>
            <w:r w:rsidRPr="00222161">
              <w:rPr>
                <w:rStyle w:val="Lletraperdefectedelpargraf"/>
                <w:rFonts w:ascii="Noto Sans" w:hAnsi="Noto Sans" w:cs="Noto Sans"/>
                <w:sz w:val="18"/>
                <w:szCs w:val="18"/>
                <w:lang w:val="ca-ES"/>
              </w:rPr>
              <w:t>Tipus de càrregues i suports. Diagrames d’esforços i moments en exemples  senzills.</w:t>
            </w:r>
          </w:p>
        </w:tc>
      </w:tr>
      <w:tr w:rsidR="00EE49BE" w:rsidRPr="00222161" w14:paraId="325C489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C91043D" w14:textId="77777777" w:rsidR="00EE49BE" w:rsidRPr="00222161" w:rsidRDefault="00EE49BE" w:rsidP="00EE49BE">
            <w:pPr>
              <w:pStyle w:val="paragraph"/>
              <w:numPr>
                <w:ilvl w:val="0"/>
                <w:numId w:val="38"/>
              </w:numPr>
              <w:spacing w:before="0" w:after="0"/>
              <w:textAlignment w:val="baseline"/>
              <w:rPr>
                <w:lang w:val="ca-ES"/>
              </w:rPr>
            </w:pPr>
            <w:r w:rsidRPr="00222161">
              <w:rPr>
                <w:rStyle w:val="Lletraperdefectedelpargraf"/>
                <w:rFonts w:ascii="Noto Sans" w:hAnsi="Noto Sans" w:cs="Noto Sans"/>
                <w:sz w:val="18"/>
                <w:szCs w:val="18"/>
                <w:lang w:val="ca-ES"/>
              </w:rPr>
              <w:t>Muntatge o simulació d’estructures senzilles.</w:t>
            </w:r>
          </w:p>
        </w:tc>
      </w:tr>
      <w:tr w:rsidR="00EE49BE" w:rsidRPr="00222161" w14:paraId="7879515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958A331" w14:textId="77777777" w:rsidR="00EE49BE" w:rsidRPr="00222161" w:rsidRDefault="00EE49BE" w:rsidP="00EE49BE">
            <w:pPr>
              <w:pStyle w:val="paragraph"/>
              <w:numPr>
                <w:ilvl w:val="0"/>
                <w:numId w:val="38"/>
              </w:numPr>
              <w:spacing w:before="0" w:after="0"/>
              <w:textAlignment w:val="baseline"/>
              <w:rPr>
                <w:lang w:val="ca-ES"/>
              </w:rPr>
            </w:pPr>
            <w:r w:rsidRPr="00222161">
              <w:rPr>
                <w:rStyle w:val="Lletraperdefectedelpargraf"/>
                <w:rFonts w:ascii="Noto Sans" w:hAnsi="Noto Sans" w:cs="Noto Sans"/>
                <w:sz w:val="18"/>
                <w:szCs w:val="18"/>
                <w:lang w:val="ca-ES"/>
              </w:rPr>
              <w:t>Principis de Termodinàmica. Cicle de Carnot. Càlculs i simuladors.</w:t>
            </w:r>
          </w:p>
        </w:tc>
      </w:tr>
      <w:tr w:rsidR="00EE49BE" w:rsidRPr="00222161" w14:paraId="5E3A25B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1323578" w14:textId="77777777" w:rsidR="00EE49BE" w:rsidRPr="00222161" w:rsidRDefault="00EE49BE" w:rsidP="00EE49BE">
            <w:pPr>
              <w:pStyle w:val="paragraph"/>
              <w:numPr>
                <w:ilvl w:val="0"/>
                <w:numId w:val="38"/>
              </w:numPr>
              <w:spacing w:before="0" w:after="0"/>
              <w:textAlignment w:val="baseline"/>
              <w:rPr>
                <w:lang w:val="ca-ES"/>
              </w:rPr>
            </w:pPr>
            <w:r w:rsidRPr="00222161">
              <w:rPr>
                <w:rStyle w:val="Lletraperdefectedelpargraf"/>
                <w:rFonts w:ascii="Noto Sans" w:hAnsi="Noto Sans" w:cs="Noto Sans"/>
                <w:sz w:val="18"/>
                <w:szCs w:val="18"/>
                <w:lang w:val="ca-ES"/>
              </w:rPr>
              <w:t>Màquines tèrmiques: introducció i classificació.</w:t>
            </w:r>
          </w:p>
        </w:tc>
      </w:tr>
      <w:tr w:rsidR="00EE49BE" w:rsidRPr="00222161" w14:paraId="7BED7EB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7C5D79C" w14:textId="77777777" w:rsidR="00EE49BE" w:rsidRPr="00222161" w:rsidRDefault="00EE49BE" w:rsidP="00EE49BE">
            <w:pPr>
              <w:pStyle w:val="paragraph"/>
              <w:numPr>
                <w:ilvl w:val="0"/>
                <w:numId w:val="38"/>
              </w:numPr>
              <w:spacing w:before="0" w:after="0"/>
              <w:textAlignment w:val="baseline"/>
              <w:rPr>
                <w:lang w:val="ca-ES"/>
              </w:rPr>
            </w:pPr>
            <w:r w:rsidRPr="00222161">
              <w:rPr>
                <w:rStyle w:val="Lletraperdefectedelpargraf"/>
                <w:rFonts w:ascii="Noto Sans" w:hAnsi="Noto Sans" w:cs="Noto Sans"/>
                <w:sz w:val="18"/>
                <w:szCs w:val="18"/>
                <w:lang w:val="ca-ES"/>
              </w:rPr>
              <w:t>Màquines motrius de vapor. Motor alternatiu de combustió interna. Cicle Otto i cicle dièsel. Balanç energètic. Potència i rendiment. Aplicacions i càlculs.</w:t>
            </w:r>
          </w:p>
        </w:tc>
      </w:tr>
      <w:tr w:rsidR="00EE49BE" w:rsidRPr="00222161" w14:paraId="2255C78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1234D35" w14:textId="77777777" w:rsidR="00EE49BE" w:rsidRPr="00222161" w:rsidRDefault="00EE49BE" w:rsidP="00EE49BE">
            <w:pPr>
              <w:pStyle w:val="paragraph"/>
              <w:numPr>
                <w:ilvl w:val="0"/>
                <w:numId w:val="38"/>
              </w:numPr>
              <w:spacing w:before="0" w:after="0"/>
              <w:textAlignment w:val="baseline"/>
              <w:rPr>
                <w:lang w:val="ca-ES"/>
              </w:rPr>
            </w:pPr>
            <w:r w:rsidRPr="00222161">
              <w:rPr>
                <w:rStyle w:val="Lletraperdefectedelpargraf"/>
                <w:rFonts w:ascii="Noto Sans" w:hAnsi="Noto Sans" w:cs="Noto Sans"/>
                <w:sz w:val="18"/>
                <w:szCs w:val="18"/>
                <w:lang w:val="ca-ES"/>
              </w:rPr>
              <w:t>Màquines frigorífiques. Elements d’un sistema frigorífic. Sistemes de refrigeració de vapor i de gas. Bomba de calor i rendiment. Aplicacions. Càlculs i simuladors.</w:t>
            </w:r>
          </w:p>
        </w:tc>
      </w:tr>
      <w:tr w:rsidR="00EE49BE" w:rsidRPr="00222161" w14:paraId="338042B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FD4D871" w14:textId="77777777" w:rsidR="00EE49BE" w:rsidRPr="00222161" w:rsidRDefault="00EE49BE" w:rsidP="00EE49BE">
            <w:pPr>
              <w:pStyle w:val="paragraph"/>
              <w:numPr>
                <w:ilvl w:val="0"/>
                <w:numId w:val="38"/>
              </w:numPr>
              <w:spacing w:before="0" w:after="0"/>
              <w:textAlignment w:val="baseline"/>
              <w:rPr>
                <w:lang w:val="ca-ES"/>
              </w:rPr>
            </w:pPr>
            <w:r w:rsidRPr="00222161">
              <w:rPr>
                <w:rStyle w:val="Lletraperdefectedelpargraf"/>
                <w:rFonts w:ascii="Noto Sans" w:hAnsi="Noto Sans" w:cs="Noto Sans"/>
                <w:sz w:val="18"/>
                <w:szCs w:val="18"/>
                <w:lang w:val="ca-ES"/>
              </w:rPr>
              <w:t>Pneumàtica. Producció, distribució i tractament de l’aire comprimit. Components d’un circuit pneumàtic. Càlculs. Interpretació i disseny de circuits pneumàtics. Diagrames de seqüències de treball. Aplicacions. Simuladors.</w:t>
            </w:r>
          </w:p>
        </w:tc>
      </w:tr>
      <w:tr w:rsidR="00EE49BE" w:rsidRPr="00222161" w14:paraId="2A25C14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A8B3965" w14:textId="77777777" w:rsidR="00EE49BE" w:rsidRPr="00222161" w:rsidRDefault="00EE49BE" w:rsidP="00EE49BE">
            <w:pPr>
              <w:pStyle w:val="paragraph"/>
              <w:numPr>
                <w:ilvl w:val="0"/>
                <w:numId w:val="38"/>
              </w:numPr>
              <w:spacing w:before="0" w:after="0"/>
              <w:textAlignment w:val="baseline"/>
              <w:rPr>
                <w:lang w:val="ca-ES"/>
              </w:rPr>
            </w:pPr>
            <w:r w:rsidRPr="00222161">
              <w:rPr>
                <w:rStyle w:val="Lletraperdefectedelpargraf"/>
                <w:rFonts w:ascii="Noto Sans" w:hAnsi="Noto Sans" w:cs="Noto Sans"/>
                <w:sz w:val="18"/>
                <w:szCs w:val="18"/>
                <w:lang w:val="ca-ES"/>
              </w:rPr>
              <w:t xml:space="preserve">Hidràulica. Principis físics de mecànica i dinàmica de fluids. </w:t>
            </w:r>
            <w:proofErr w:type="spellStart"/>
            <w:r w:rsidRPr="00222161">
              <w:rPr>
                <w:rStyle w:val="Lletraperdefectedelpargraf"/>
                <w:rFonts w:ascii="Noto Sans" w:hAnsi="Noto Sans" w:cs="Noto Sans"/>
                <w:sz w:val="18"/>
                <w:szCs w:val="18"/>
                <w:lang w:val="ca-ES"/>
              </w:rPr>
              <w:t>Bernouilli</w:t>
            </w:r>
            <w:proofErr w:type="spellEnd"/>
            <w:r w:rsidRPr="00222161">
              <w:rPr>
                <w:rStyle w:val="Lletraperdefectedelpargraf"/>
                <w:rFonts w:ascii="Noto Sans" w:hAnsi="Noto Sans" w:cs="Noto Sans"/>
                <w:sz w:val="18"/>
                <w:szCs w:val="18"/>
                <w:lang w:val="ca-ES"/>
              </w:rPr>
              <w:t xml:space="preserve"> i Venturi. Càlculs.</w:t>
            </w:r>
          </w:p>
        </w:tc>
      </w:tr>
      <w:tr w:rsidR="00EE49BE" w:rsidRPr="00222161" w14:paraId="53B935B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57424EC" w14:textId="77777777" w:rsidR="00EE49BE" w:rsidRPr="00222161" w:rsidRDefault="00EE49BE" w:rsidP="00EE49BE">
            <w:pPr>
              <w:pStyle w:val="paragraph"/>
              <w:numPr>
                <w:ilvl w:val="0"/>
                <w:numId w:val="38"/>
              </w:numPr>
              <w:spacing w:before="0" w:after="0"/>
              <w:textAlignment w:val="baseline"/>
              <w:rPr>
                <w:lang w:val="ca-ES"/>
              </w:rPr>
            </w:pPr>
            <w:r w:rsidRPr="00222161">
              <w:rPr>
                <w:rStyle w:val="Lletraperdefectedelpargraf"/>
                <w:rFonts w:ascii="Noto Sans" w:hAnsi="Noto Sans" w:cs="Noto Sans"/>
                <w:sz w:val="18"/>
                <w:szCs w:val="18"/>
                <w:lang w:val="ca-ES"/>
              </w:rPr>
              <w:t>Elements d’instal·lacions hidràuliques. Simbologia hidràulica. Interpretació, disseny i muntatge físic o simulació de circuits hidràulics.</w:t>
            </w:r>
          </w:p>
        </w:tc>
      </w:tr>
    </w:tbl>
    <w:p w14:paraId="034DBDD7"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26F412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878A238"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D. SISTEMES ELÈCTRICS I ELECTRÒNICS</w:t>
            </w:r>
          </w:p>
        </w:tc>
      </w:tr>
      <w:tr w:rsidR="00EE49BE" w:rsidRPr="00222161" w14:paraId="131F07B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6D95F6" w14:textId="77777777" w:rsidR="00EE49BE" w:rsidRPr="00222161" w:rsidRDefault="00EE49BE" w:rsidP="00EE49BE">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Potencia activa, reactiva i aparent. Triangle de potències.</w:t>
            </w:r>
          </w:p>
        </w:tc>
      </w:tr>
      <w:tr w:rsidR="00EE49BE" w:rsidRPr="00222161" w14:paraId="119B8E0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877A903" w14:textId="77777777" w:rsidR="00EE49BE" w:rsidRPr="00222161" w:rsidRDefault="00EE49BE" w:rsidP="00EE49BE">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Càlcul de corrent, tensió, impedància i les diferents potències.</w:t>
            </w:r>
          </w:p>
        </w:tc>
      </w:tr>
      <w:tr w:rsidR="00EE49BE" w:rsidRPr="00222161" w14:paraId="2C41D51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7A4E715" w14:textId="77777777" w:rsidR="00EE49BE" w:rsidRPr="00222161" w:rsidRDefault="00EE49BE" w:rsidP="00EE49BE">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Muntatge o simulació de circuits de CA.</w:t>
            </w:r>
          </w:p>
        </w:tc>
      </w:tr>
      <w:tr w:rsidR="00EE49BE" w:rsidRPr="00222161" w14:paraId="42D45A4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499941F" w14:textId="77777777" w:rsidR="00EE49BE" w:rsidRPr="00222161" w:rsidRDefault="00EE49BE" w:rsidP="00EE49BE">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Sistema binari i les seves operacions bàsiques. Àlgebra de Boole.</w:t>
            </w:r>
          </w:p>
        </w:tc>
      </w:tr>
      <w:tr w:rsidR="00EE49BE" w:rsidRPr="00222161" w14:paraId="316B3E8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7974627" w14:textId="77777777" w:rsidR="00EE49BE" w:rsidRPr="00222161" w:rsidRDefault="00EE49BE" w:rsidP="00EE49BE">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Portes lògiques.</w:t>
            </w:r>
          </w:p>
        </w:tc>
      </w:tr>
      <w:tr w:rsidR="00EE49BE" w:rsidRPr="00222161" w14:paraId="770281F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A49A9C2" w14:textId="77777777" w:rsidR="00EE49BE" w:rsidRPr="00222161" w:rsidRDefault="00EE49BE" w:rsidP="00EE49BE">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 xml:space="preserve">Circuits digitals </w:t>
            </w:r>
            <w:proofErr w:type="spellStart"/>
            <w:r w:rsidRPr="00222161">
              <w:rPr>
                <w:rStyle w:val="Lletraperdefectedelpargraf"/>
                <w:rFonts w:ascii="Noto Sans" w:hAnsi="Noto Sans" w:cs="Noto Sans"/>
                <w:sz w:val="18"/>
                <w:szCs w:val="18"/>
                <w:lang w:val="ca-ES"/>
              </w:rPr>
              <w:t>combinacionals</w:t>
            </w:r>
            <w:proofErr w:type="spellEnd"/>
            <w:r w:rsidRPr="00222161">
              <w:rPr>
                <w:rStyle w:val="Lletraperdefectedelpargraf"/>
                <w:rFonts w:ascii="Noto Sans" w:hAnsi="Noto Sans" w:cs="Noto Sans"/>
                <w:sz w:val="18"/>
                <w:szCs w:val="18"/>
                <w:lang w:val="ca-ES"/>
              </w:rPr>
              <w:t>. Disseny i simplificació amb mapes de Karnaugh de problemes senzills.</w:t>
            </w:r>
          </w:p>
        </w:tc>
      </w:tr>
      <w:tr w:rsidR="00EE49BE" w:rsidRPr="00222161" w14:paraId="4DA0A59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63FEE2B" w14:textId="77777777" w:rsidR="00EE49BE" w:rsidRPr="00222161" w:rsidRDefault="00EE49BE" w:rsidP="00EE49BE">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 xml:space="preserve">Aplicacions de circuits digitals </w:t>
            </w:r>
            <w:proofErr w:type="spellStart"/>
            <w:r w:rsidRPr="00222161">
              <w:rPr>
                <w:rStyle w:val="Lletraperdefectedelpargraf"/>
                <w:rFonts w:ascii="Noto Sans" w:hAnsi="Noto Sans" w:cs="Noto Sans"/>
                <w:sz w:val="18"/>
                <w:szCs w:val="18"/>
                <w:lang w:val="ca-ES"/>
              </w:rPr>
              <w:t>combinacionals</w:t>
            </w:r>
            <w:proofErr w:type="spellEnd"/>
            <w:r w:rsidRPr="00222161">
              <w:rPr>
                <w:rStyle w:val="Lletraperdefectedelpargraf"/>
                <w:rFonts w:ascii="Noto Sans" w:hAnsi="Noto Sans" w:cs="Noto Sans"/>
                <w:sz w:val="18"/>
                <w:szCs w:val="18"/>
                <w:lang w:val="ca-ES"/>
              </w:rPr>
              <w:t>.</w:t>
            </w:r>
          </w:p>
        </w:tc>
      </w:tr>
      <w:tr w:rsidR="00EE49BE" w:rsidRPr="00222161" w14:paraId="5E98B13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6FD4DA6" w14:textId="77777777" w:rsidR="00EE49BE" w:rsidRPr="00222161" w:rsidRDefault="00EE49BE" w:rsidP="00EE49BE">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 xml:space="preserve">Experimentació en simuladors de circuits digitals </w:t>
            </w:r>
            <w:proofErr w:type="spellStart"/>
            <w:r w:rsidRPr="00222161">
              <w:rPr>
                <w:rStyle w:val="Lletraperdefectedelpargraf"/>
                <w:rFonts w:ascii="Noto Sans" w:hAnsi="Noto Sans" w:cs="Noto Sans"/>
                <w:sz w:val="18"/>
                <w:szCs w:val="18"/>
                <w:lang w:val="ca-ES"/>
              </w:rPr>
              <w:t>combinacionals</w:t>
            </w:r>
            <w:proofErr w:type="spellEnd"/>
            <w:r w:rsidRPr="00222161">
              <w:rPr>
                <w:rStyle w:val="Lletraperdefectedelpargraf"/>
                <w:rFonts w:ascii="Noto Sans" w:hAnsi="Noto Sans" w:cs="Noto Sans"/>
                <w:sz w:val="18"/>
                <w:szCs w:val="18"/>
                <w:lang w:val="ca-ES"/>
              </w:rPr>
              <w:t>.</w:t>
            </w:r>
          </w:p>
        </w:tc>
      </w:tr>
      <w:tr w:rsidR="00EE49BE" w:rsidRPr="00222161" w14:paraId="066FC4C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2D2A77A" w14:textId="77777777" w:rsidR="00EE49BE" w:rsidRPr="00222161" w:rsidRDefault="00EE49BE" w:rsidP="00EE49BE">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 xml:space="preserve">Diferència entre circuits digitals </w:t>
            </w:r>
            <w:proofErr w:type="spellStart"/>
            <w:r w:rsidRPr="00222161">
              <w:rPr>
                <w:rStyle w:val="Lletraperdefectedelpargraf"/>
                <w:rFonts w:ascii="Noto Sans" w:hAnsi="Noto Sans" w:cs="Noto Sans"/>
                <w:sz w:val="18"/>
                <w:szCs w:val="18"/>
                <w:lang w:val="ca-ES"/>
              </w:rPr>
              <w:t>combinacionals</w:t>
            </w:r>
            <w:proofErr w:type="spellEnd"/>
            <w:r w:rsidRPr="00222161">
              <w:rPr>
                <w:rStyle w:val="Lletraperdefectedelpargraf"/>
                <w:rFonts w:ascii="Noto Sans" w:hAnsi="Noto Sans" w:cs="Noto Sans"/>
                <w:sz w:val="18"/>
                <w:szCs w:val="18"/>
                <w:lang w:val="ca-ES"/>
              </w:rPr>
              <w:t xml:space="preserve"> i seqüencials.</w:t>
            </w:r>
          </w:p>
        </w:tc>
      </w:tr>
      <w:tr w:rsidR="00EE49BE" w:rsidRPr="00222161" w14:paraId="0DDC935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8DC7E0E" w14:textId="77777777" w:rsidR="00EE49BE" w:rsidRPr="00222161" w:rsidRDefault="00EE49BE" w:rsidP="00EE49BE">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Blocs bàsics de memòria en circuits seqüencials. Registres. Comptadors.</w:t>
            </w:r>
          </w:p>
        </w:tc>
      </w:tr>
      <w:tr w:rsidR="00EE49BE" w:rsidRPr="00222161" w14:paraId="086812D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20C2EB0" w14:textId="77777777" w:rsidR="00EE49BE" w:rsidRPr="00222161" w:rsidRDefault="00EE49BE" w:rsidP="00EE49BE">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Experimentació en simuladors de circuits digitals seqüencials.</w:t>
            </w:r>
          </w:p>
        </w:tc>
      </w:tr>
    </w:tbl>
    <w:p w14:paraId="1BA7BA71"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3010016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vAlign w:val="center"/>
          </w:tcPr>
          <w:p w14:paraId="0CA84FF4"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E. SISTEMES INFORMÀTICS EMERGENTS</w:t>
            </w:r>
          </w:p>
        </w:tc>
      </w:tr>
      <w:tr w:rsidR="00EE49BE" w:rsidRPr="00222161" w14:paraId="54DF647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11D9DA" w14:textId="77777777" w:rsidR="00EE49BE" w:rsidRPr="00222161" w:rsidRDefault="00EE49BE" w:rsidP="00EE49BE">
            <w:pPr>
              <w:pStyle w:val="paragraph"/>
              <w:numPr>
                <w:ilvl w:val="0"/>
                <w:numId w:val="40"/>
              </w:numPr>
              <w:spacing w:before="0" w:after="0"/>
              <w:textAlignment w:val="baseline"/>
              <w:rPr>
                <w:lang w:val="ca-ES"/>
              </w:rPr>
            </w:pPr>
            <w:r w:rsidRPr="00222161">
              <w:rPr>
                <w:rStyle w:val="Lletraperdefectedelpargraf"/>
                <w:rFonts w:ascii="Noto Sans" w:hAnsi="Noto Sans" w:cs="Noto Sans"/>
                <w:sz w:val="18"/>
                <w:szCs w:val="18"/>
                <w:lang w:val="ca-ES"/>
              </w:rPr>
              <w:t>Intel·ligència artificial i les dades massives (</w:t>
            </w:r>
            <w:proofErr w:type="spellStart"/>
            <w:r w:rsidRPr="00222161">
              <w:rPr>
                <w:rStyle w:val="Lletraperdefectedelpargraf"/>
                <w:rFonts w:ascii="Noto Sans" w:hAnsi="Noto Sans" w:cs="Noto Sans"/>
                <w:iCs/>
                <w:sz w:val="18"/>
                <w:szCs w:val="18"/>
                <w:lang w:val="ca-ES"/>
              </w:rPr>
              <w:t>big</w:t>
            </w:r>
            <w:proofErr w:type="spellEnd"/>
            <w:r w:rsidRPr="00222161">
              <w:rPr>
                <w:rStyle w:val="Lletraperdefectedelpargraf"/>
                <w:rFonts w:ascii="Noto Sans" w:hAnsi="Noto Sans" w:cs="Noto Sans"/>
                <w:iCs/>
                <w:sz w:val="18"/>
                <w:szCs w:val="18"/>
                <w:lang w:val="ca-ES"/>
              </w:rPr>
              <w:t xml:space="preserve"> data</w:t>
            </w:r>
            <w:r w:rsidRPr="00222161">
              <w:rPr>
                <w:rStyle w:val="Lletraperdefectedelpargraf"/>
                <w:rFonts w:ascii="Noto Sans" w:hAnsi="Noto Sans" w:cs="Noto Sans"/>
                <w:sz w:val="18"/>
                <w:szCs w:val="18"/>
                <w:lang w:val="ca-ES"/>
              </w:rPr>
              <w:t>). Conceptes teòrics bàsics.</w:t>
            </w:r>
          </w:p>
        </w:tc>
      </w:tr>
      <w:tr w:rsidR="00EE49BE" w:rsidRPr="00222161" w14:paraId="18A321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1D6B1E" w14:textId="77777777" w:rsidR="00EE49BE" w:rsidRPr="00222161" w:rsidRDefault="00EE49BE" w:rsidP="00EE49BE">
            <w:pPr>
              <w:pStyle w:val="paragraph"/>
              <w:numPr>
                <w:ilvl w:val="0"/>
                <w:numId w:val="40"/>
              </w:numPr>
              <w:spacing w:before="0" w:after="0"/>
              <w:textAlignment w:val="baseline"/>
              <w:rPr>
                <w:lang w:val="ca-ES"/>
              </w:rPr>
            </w:pPr>
            <w:r w:rsidRPr="00222161">
              <w:rPr>
                <w:rStyle w:val="Lletraperdefectedelpargraf"/>
                <w:rFonts w:ascii="Noto Sans" w:hAnsi="Noto Sans" w:cs="Noto Sans"/>
                <w:sz w:val="18"/>
                <w:szCs w:val="18"/>
                <w:lang w:val="ca-ES"/>
              </w:rPr>
              <w:lastRenderedPageBreak/>
              <w:t xml:space="preserve">Bases de dades distribuïdes i els sistemes de </w:t>
            </w:r>
            <w:proofErr w:type="spellStart"/>
            <w:r w:rsidRPr="00222161">
              <w:rPr>
                <w:rStyle w:val="Lletraperdefectedelpargraf"/>
                <w:rFonts w:ascii="Noto Sans" w:hAnsi="Noto Sans" w:cs="Noto Sans"/>
                <w:sz w:val="18"/>
                <w:szCs w:val="18"/>
                <w:lang w:val="ca-ES"/>
              </w:rPr>
              <w:t>ciberseguretat</w:t>
            </w:r>
            <w:proofErr w:type="spellEnd"/>
            <w:r w:rsidRPr="00222161">
              <w:rPr>
                <w:rStyle w:val="Lletraperdefectedelpargraf"/>
                <w:rFonts w:ascii="Noto Sans" w:hAnsi="Noto Sans" w:cs="Noto Sans"/>
                <w:sz w:val="18"/>
                <w:szCs w:val="18"/>
                <w:lang w:val="ca-ES"/>
              </w:rPr>
              <w:t>. Conceptes elementals i funcionament.</w:t>
            </w:r>
          </w:p>
        </w:tc>
      </w:tr>
    </w:tbl>
    <w:p w14:paraId="454865BE"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4E26EE1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vAlign w:val="center"/>
          </w:tcPr>
          <w:p w14:paraId="0573FFBF"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F. SISTEMES AUTOMÀTICS</w:t>
            </w:r>
          </w:p>
        </w:tc>
      </w:tr>
      <w:tr w:rsidR="00EE49BE" w:rsidRPr="00222161" w14:paraId="6A37BBC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87FE68" w14:textId="77777777" w:rsidR="00EE49BE" w:rsidRPr="00222161" w:rsidRDefault="00EE49BE" w:rsidP="00EE49BE">
            <w:pPr>
              <w:pStyle w:val="paragraph"/>
              <w:numPr>
                <w:ilvl w:val="0"/>
                <w:numId w:val="41"/>
              </w:numPr>
              <w:spacing w:before="0" w:after="0"/>
              <w:textAlignment w:val="baseline"/>
              <w:rPr>
                <w:lang w:val="ca-ES"/>
              </w:rPr>
            </w:pPr>
            <w:r w:rsidRPr="00222161">
              <w:rPr>
                <w:rStyle w:val="Lletraperdefectedelpargraf"/>
                <w:rFonts w:ascii="Noto Sans" w:hAnsi="Noto Sans" w:cs="Noto Sans"/>
                <w:sz w:val="18"/>
                <w:szCs w:val="18"/>
                <w:lang w:val="ca-ES"/>
              </w:rPr>
              <w:t>Àlgebra de blocs. Modelització de sistemes mitjançant diagrames de blocs. Simplificació dels diagrames de blocs. Obtenció de la funció de transferència simplificada.</w:t>
            </w:r>
          </w:p>
        </w:tc>
      </w:tr>
      <w:tr w:rsidR="00EE49BE" w:rsidRPr="00222161" w14:paraId="4BD774B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2B1BD3" w14:textId="77777777" w:rsidR="00EE49BE" w:rsidRPr="00222161" w:rsidRDefault="00EE49BE" w:rsidP="00EE49BE">
            <w:pPr>
              <w:pStyle w:val="paragraph"/>
              <w:numPr>
                <w:ilvl w:val="0"/>
                <w:numId w:val="41"/>
              </w:numPr>
              <w:spacing w:before="0" w:after="0"/>
              <w:textAlignment w:val="baseline"/>
              <w:rPr>
                <w:lang w:val="ca-ES"/>
              </w:rPr>
            </w:pPr>
            <w:r w:rsidRPr="00222161">
              <w:rPr>
                <w:rStyle w:val="Lletraperdefectedelpargraf"/>
                <w:rFonts w:ascii="Noto Sans" w:hAnsi="Noto Sans" w:cs="Noto Sans"/>
                <w:sz w:val="18"/>
                <w:szCs w:val="18"/>
                <w:lang w:val="ca-ES"/>
              </w:rPr>
              <w:t xml:space="preserve">Estabilitat d’un sistema. Determinació a partir de la funció de transferència. Criteri d'estabilitat de </w:t>
            </w:r>
            <w:proofErr w:type="spellStart"/>
            <w:r w:rsidRPr="00222161">
              <w:rPr>
                <w:rStyle w:val="Lletraperdefectedelpargraf"/>
                <w:rFonts w:ascii="Noto Sans" w:hAnsi="Noto Sans" w:cs="Noto Sans"/>
                <w:sz w:val="18"/>
                <w:szCs w:val="18"/>
                <w:lang w:val="ca-ES"/>
              </w:rPr>
              <w:t>Routh</w:t>
            </w:r>
            <w:proofErr w:type="spellEnd"/>
            <w:r w:rsidRPr="00222161">
              <w:rPr>
                <w:rStyle w:val="Lletraperdefectedelpargraf"/>
                <w:rFonts w:ascii="Noto Sans" w:hAnsi="Noto Sans" w:cs="Noto Sans"/>
                <w:sz w:val="18"/>
                <w:szCs w:val="18"/>
                <w:lang w:val="ca-ES"/>
              </w:rPr>
              <w:t>.</w:t>
            </w:r>
          </w:p>
        </w:tc>
      </w:tr>
      <w:tr w:rsidR="00EE49BE" w:rsidRPr="00222161" w14:paraId="4CCA6A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A6B069" w14:textId="77777777" w:rsidR="00EE49BE" w:rsidRPr="00222161" w:rsidRDefault="00EE49BE" w:rsidP="00EE49BE">
            <w:pPr>
              <w:pStyle w:val="paragraph"/>
              <w:numPr>
                <w:ilvl w:val="0"/>
                <w:numId w:val="41"/>
              </w:numPr>
              <w:spacing w:before="0" w:after="0"/>
              <w:textAlignment w:val="baseline"/>
              <w:rPr>
                <w:lang w:val="ca-ES"/>
              </w:rPr>
            </w:pPr>
            <w:r w:rsidRPr="00222161">
              <w:rPr>
                <w:rStyle w:val="Lletraperdefectedelpargraf"/>
                <w:rFonts w:ascii="Noto Sans" w:hAnsi="Noto Sans" w:cs="Noto Sans"/>
                <w:sz w:val="18"/>
                <w:szCs w:val="18"/>
                <w:lang w:val="ca-ES"/>
              </w:rPr>
              <w:t>Experimentació en simuladors. Comprovació de la resposta a diferents entrades</w:t>
            </w:r>
            <w:r w:rsidRPr="00222161">
              <w:rPr>
                <w:rStyle w:val="Lletraperdefectedelpargraf"/>
                <w:rFonts w:ascii="Noto Sans" w:hAnsi="Noto Sans" w:cs="Noto Sans"/>
                <w:b/>
                <w:bCs/>
                <w:sz w:val="18"/>
                <w:szCs w:val="18"/>
                <w:lang w:val="ca-ES"/>
              </w:rPr>
              <w:t>.</w:t>
            </w:r>
          </w:p>
        </w:tc>
      </w:tr>
    </w:tbl>
    <w:p w14:paraId="0C69B56D" w14:textId="77777777" w:rsidR="00EE49BE" w:rsidRPr="00222161" w:rsidRDefault="00EE49BE" w:rsidP="00EE49B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49BE" w:rsidRPr="00222161" w14:paraId="19B45F8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vAlign w:val="center"/>
          </w:tcPr>
          <w:p w14:paraId="4E61D1A4" w14:textId="77777777" w:rsidR="00EE49BE" w:rsidRPr="00222161" w:rsidRDefault="00EE49BE"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G. TECNOLOGIA SOSTENIBLE</w:t>
            </w:r>
          </w:p>
        </w:tc>
      </w:tr>
      <w:tr w:rsidR="00EE49BE" w:rsidRPr="00222161" w14:paraId="02B9AA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C103C0" w14:textId="77777777" w:rsidR="00EE49BE" w:rsidRPr="00222161" w:rsidRDefault="00EE49BE" w:rsidP="00EE49BE">
            <w:pPr>
              <w:pStyle w:val="paragraph"/>
              <w:numPr>
                <w:ilvl w:val="0"/>
                <w:numId w:val="42"/>
              </w:numPr>
              <w:spacing w:before="0" w:after="0"/>
              <w:textAlignment w:val="baseline"/>
              <w:rPr>
                <w:lang w:val="ca-ES"/>
              </w:rPr>
            </w:pPr>
            <w:r w:rsidRPr="00222161">
              <w:rPr>
                <w:rStyle w:val="Lletraperdefectedelpargraf"/>
                <w:rFonts w:ascii="Noto Sans" w:hAnsi="Noto Sans" w:cs="Noto Sans"/>
                <w:sz w:val="18"/>
                <w:szCs w:val="18"/>
                <w:lang w:val="ca-ES"/>
              </w:rPr>
              <w:t>Impacte social i ambiental produït per l’avenç tecnològic.</w:t>
            </w:r>
          </w:p>
        </w:tc>
      </w:tr>
      <w:tr w:rsidR="00EE49BE" w:rsidRPr="00222161" w14:paraId="7A8C622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CCE57B" w14:textId="77777777" w:rsidR="00EE49BE" w:rsidRPr="00222161" w:rsidRDefault="00EE49BE" w:rsidP="00EE49BE">
            <w:pPr>
              <w:pStyle w:val="paragraph"/>
              <w:numPr>
                <w:ilvl w:val="0"/>
                <w:numId w:val="42"/>
              </w:numPr>
              <w:spacing w:before="0" w:after="0"/>
              <w:textAlignment w:val="baseline"/>
              <w:rPr>
                <w:lang w:val="ca-ES"/>
              </w:rPr>
            </w:pPr>
            <w:r w:rsidRPr="00222161">
              <w:rPr>
                <w:rStyle w:val="Lletraperdefectedelpargraf"/>
                <w:rFonts w:ascii="Noto Sans" w:hAnsi="Noto Sans" w:cs="Noto Sans"/>
                <w:sz w:val="18"/>
                <w:szCs w:val="18"/>
                <w:lang w:val="ca-ES"/>
              </w:rPr>
              <w:t>Avaluació d’impacte ambiental. Paràmetres bàsics per realitzar un informe.</w:t>
            </w:r>
          </w:p>
        </w:tc>
      </w:tr>
      <w:tr w:rsidR="00EE49BE" w:rsidRPr="00222161" w14:paraId="2A734F9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9E1AB4" w14:textId="77777777" w:rsidR="00EE49BE" w:rsidRPr="00222161" w:rsidRDefault="00EE49BE" w:rsidP="00EE49BE">
            <w:pPr>
              <w:pStyle w:val="paragraph"/>
              <w:numPr>
                <w:ilvl w:val="0"/>
                <w:numId w:val="42"/>
              </w:numPr>
              <w:spacing w:before="0" w:after="0"/>
              <w:textAlignment w:val="baseline"/>
              <w:rPr>
                <w:lang w:val="ca-ES"/>
              </w:rPr>
            </w:pPr>
            <w:r w:rsidRPr="00222161">
              <w:rPr>
                <w:rStyle w:val="Lletraperdefectedelpargraf"/>
                <w:rFonts w:ascii="Noto Sans" w:hAnsi="Noto Sans" w:cs="Noto Sans"/>
                <w:sz w:val="18"/>
                <w:szCs w:val="18"/>
                <w:lang w:val="ca-ES"/>
              </w:rPr>
              <w:t xml:space="preserve">Valoració crítica de les tecnologies des del punt de vista de la sostenibilitat </w:t>
            </w:r>
            <w:proofErr w:type="spellStart"/>
            <w:r w:rsidRPr="00222161">
              <w:rPr>
                <w:rStyle w:val="Lletraperdefectedelpargraf"/>
                <w:rFonts w:ascii="Noto Sans" w:hAnsi="Noto Sans" w:cs="Noto Sans"/>
                <w:sz w:val="18"/>
                <w:szCs w:val="18"/>
                <w:lang w:val="ca-ES"/>
              </w:rPr>
              <w:t>ecosocial</w:t>
            </w:r>
            <w:proofErr w:type="spellEnd"/>
            <w:r w:rsidRPr="00222161">
              <w:rPr>
                <w:rStyle w:val="Lletraperdefectedelpargraf"/>
                <w:rFonts w:ascii="Noto Sans" w:hAnsi="Noto Sans" w:cs="Noto Sans"/>
                <w:sz w:val="18"/>
                <w:szCs w:val="18"/>
                <w:lang w:val="ca-ES"/>
              </w:rPr>
              <w:t>.</w:t>
            </w:r>
          </w:p>
        </w:tc>
      </w:tr>
    </w:tbl>
    <w:p w14:paraId="24C06856" w14:textId="77777777" w:rsidR="00EE49BE" w:rsidRPr="00222161" w:rsidRDefault="00EE49BE" w:rsidP="00EE49BE">
      <w:pPr>
        <w:pStyle w:val="paragraph"/>
        <w:spacing w:before="0" w:after="0"/>
        <w:textAlignment w:val="baseline"/>
        <w:rPr>
          <w:rFonts w:ascii="Noto Sans" w:hAnsi="Noto Sans"/>
          <w:sz w:val="18"/>
          <w:szCs w:val="18"/>
          <w:lang w:val="ca-ES"/>
        </w:rPr>
      </w:pPr>
    </w:p>
    <w:p w14:paraId="501C236A" w14:textId="77777777" w:rsidR="00EE49BE" w:rsidRDefault="00EE49BE"/>
    <w:sectPr w:rsidR="00EE49B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A39D6"/>
    <w:multiLevelType w:val="multilevel"/>
    <w:tmpl w:val="275EAE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4252C06"/>
    <w:multiLevelType w:val="multilevel"/>
    <w:tmpl w:val="46AEFA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9E537BF"/>
    <w:multiLevelType w:val="multilevel"/>
    <w:tmpl w:val="ABE275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D1A5EC3"/>
    <w:multiLevelType w:val="multilevel"/>
    <w:tmpl w:val="3F5AC9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E917D3F"/>
    <w:multiLevelType w:val="multilevel"/>
    <w:tmpl w:val="7304D4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0C62775"/>
    <w:multiLevelType w:val="multilevel"/>
    <w:tmpl w:val="FF8400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2D52FA2"/>
    <w:multiLevelType w:val="multilevel"/>
    <w:tmpl w:val="15C0CC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3CF138B"/>
    <w:multiLevelType w:val="multilevel"/>
    <w:tmpl w:val="BE4607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6957461"/>
    <w:multiLevelType w:val="multilevel"/>
    <w:tmpl w:val="16F63E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7EB5A27"/>
    <w:multiLevelType w:val="multilevel"/>
    <w:tmpl w:val="C73E4C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1C621D60"/>
    <w:multiLevelType w:val="multilevel"/>
    <w:tmpl w:val="62EC69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21DA71EB"/>
    <w:multiLevelType w:val="multilevel"/>
    <w:tmpl w:val="10D8A3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2C7703B"/>
    <w:multiLevelType w:val="multilevel"/>
    <w:tmpl w:val="969C6D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2A7760B1"/>
    <w:multiLevelType w:val="multilevel"/>
    <w:tmpl w:val="4E4ABE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2BC31C36"/>
    <w:multiLevelType w:val="multilevel"/>
    <w:tmpl w:val="F476F5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2D9444D4"/>
    <w:multiLevelType w:val="multilevel"/>
    <w:tmpl w:val="8078DA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2FFE66E7"/>
    <w:multiLevelType w:val="multilevel"/>
    <w:tmpl w:val="17DE18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35D84FDE"/>
    <w:multiLevelType w:val="multilevel"/>
    <w:tmpl w:val="862608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36B9175E"/>
    <w:multiLevelType w:val="multilevel"/>
    <w:tmpl w:val="2A649A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36F0480B"/>
    <w:multiLevelType w:val="multilevel"/>
    <w:tmpl w:val="262009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37903FA7"/>
    <w:multiLevelType w:val="multilevel"/>
    <w:tmpl w:val="46C2E1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3BF90728"/>
    <w:multiLevelType w:val="multilevel"/>
    <w:tmpl w:val="878EEE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40DC7E0C"/>
    <w:multiLevelType w:val="multilevel"/>
    <w:tmpl w:val="D3DE88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449E31AB"/>
    <w:multiLevelType w:val="multilevel"/>
    <w:tmpl w:val="325427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44D25C8B"/>
    <w:multiLevelType w:val="multilevel"/>
    <w:tmpl w:val="01509F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4C174692"/>
    <w:multiLevelType w:val="multilevel"/>
    <w:tmpl w:val="096E31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505D4F7A"/>
    <w:multiLevelType w:val="multilevel"/>
    <w:tmpl w:val="6750DA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54DC551A"/>
    <w:multiLevelType w:val="multilevel"/>
    <w:tmpl w:val="FCCA6F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56E01BA3"/>
    <w:multiLevelType w:val="multilevel"/>
    <w:tmpl w:val="EEFCCB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5A3739DF"/>
    <w:multiLevelType w:val="multilevel"/>
    <w:tmpl w:val="B606AE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5C16767E"/>
    <w:multiLevelType w:val="multilevel"/>
    <w:tmpl w:val="23B89B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61972FAF"/>
    <w:multiLevelType w:val="multilevel"/>
    <w:tmpl w:val="FB5807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63E47B18"/>
    <w:multiLevelType w:val="multilevel"/>
    <w:tmpl w:val="33C69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652B61FC"/>
    <w:multiLevelType w:val="multilevel"/>
    <w:tmpl w:val="ADC262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66D1379D"/>
    <w:multiLevelType w:val="multilevel"/>
    <w:tmpl w:val="90CA2E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67B66B66"/>
    <w:multiLevelType w:val="multilevel"/>
    <w:tmpl w:val="F74A83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6878062A"/>
    <w:multiLevelType w:val="multilevel"/>
    <w:tmpl w:val="3EBAF9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6911010B"/>
    <w:multiLevelType w:val="multilevel"/>
    <w:tmpl w:val="7026EE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6E0D3690"/>
    <w:multiLevelType w:val="multilevel"/>
    <w:tmpl w:val="BCDA80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725A26CC"/>
    <w:multiLevelType w:val="multilevel"/>
    <w:tmpl w:val="537AC8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73D34260"/>
    <w:multiLevelType w:val="multilevel"/>
    <w:tmpl w:val="38D256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795E5022"/>
    <w:multiLevelType w:val="multilevel"/>
    <w:tmpl w:val="E4CC0A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712190501">
    <w:abstractNumId w:val="37"/>
  </w:num>
  <w:num w:numId="2" w16cid:durableId="35862698">
    <w:abstractNumId w:val="17"/>
  </w:num>
  <w:num w:numId="3" w16cid:durableId="387269697">
    <w:abstractNumId w:val="38"/>
  </w:num>
  <w:num w:numId="4" w16cid:durableId="515770752">
    <w:abstractNumId w:val="0"/>
  </w:num>
  <w:num w:numId="5" w16cid:durableId="1276249277">
    <w:abstractNumId w:val="24"/>
  </w:num>
  <w:num w:numId="6" w16cid:durableId="545218980">
    <w:abstractNumId w:val="28"/>
  </w:num>
  <w:num w:numId="7" w16cid:durableId="478428498">
    <w:abstractNumId w:val="4"/>
  </w:num>
  <w:num w:numId="8" w16cid:durableId="1105073127">
    <w:abstractNumId w:val="40"/>
  </w:num>
  <w:num w:numId="9" w16cid:durableId="1203519405">
    <w:abstractNumId w:val="26"/>
  </w:num>
  <w:num w:numId="10" w16cid:durableId="779646364">
    <w:abstractNumId w:val="36"/>
  </w:num>
  <w:num w:numId="11" w16cid:durableId="1092359675">
    <w:abstractNumId w:val="11"/>
  </w:num>
  <w:num w:numId="12" w16cid:durableId="302852752">
    <w:abstractNumId w:val="35"/>
  </w:num>
  <w:num w:numId="13" w16cid:durableId="940530565">
    <w:abstractNumId w:val="34"/>
  </w:num>
  <w:num w:numId="14" w16cid:durableId="1645348679">
    <w:abstractNumId w:val="41"/>
  </w:num>
  <w:num w:numId="15" w16cid:durableId="1243446969">
    <w:abstractNumId w:val="29"/>
  </w:num>
  <w:num w:numId="16" w16cid:durableId="1516992940">
    <w:abstractNumId w:val="27"/>
  </w:num>
  <w:num w:numId="17" w16cid:durableId="610935111">
    <w:abstractNumId w:val="14"/>
  </w:num>
  <w:num w:numId="18" w16cid:durableId="514424360">
    <w:abstractNumId w:val="20"/>
  </w:num>
  <w:num w:numId="19" w16cid:durableId="2119832860">
    <w:abstractNumId w:val="6"/>
  </w:num>
  <w:num w:numId="20" w16cid:durableId="1625425828">
    <w:abstractNumId w:val="32"/>
  </w:num>
  <w:num w:numId="21" w16cid:durableId="646934376">
    <w:abstractNumId w:val="2"/>
  </w:num>
  <w:num w:numId="22" w16cid:durableId="861631948">
    <w:abstractNumId w:val="15"/>
  </w:num>
  <w:num w:numId="23" w16cid:durableId="1083989791">
    <w:abstractNumId w:val="1"/>
  </w:num>
  <w:num w:numId="24" w16cid:durableId="246230735">
    <w:abstractNumId w:val="18"/>
  </w:num>
  <w:num w:numId="25" w16cid:durableId="1345522521">
    <w:abstractNumId w:val="31"/>
  </w:num>
  <w:num w:numId="26" w16cid:durableId="1152018007">
    <w:abstractNumId w:val="16"/>
  </w:num>
  <w:num w:numId="27" w16cid:durableId="427387855">
    <w:abstractNumId w:val="25"/>
  </w:num>
  <w:num w:numId="28" w16cid:durableId="1736197574">
    <w:abstractNumId w:val="23"/>
  </w:num>
  <w:num w:numId="29" w16cid:durableId="2040013229">
    <w:abstractNumId w:val="39"/>
  </w:num>
  <w:num w:numId="30" w16cid:durableId="733771420">
    <w:abstractNumId w:val="30"/>
  </w:num>
  <w:num w:numId="31" w16cid:durableId="654838900">
    <w:abstractNumId w:val="33"/>
  </w:num>
  <w:num w:numId="32" w16cid:durableId="1557232523">
    <w:abstractNumId w:val="8"/>
  </w:num>
  <w:num w:numId="33" w16cid:durableId="1239173286">
    <w:abstractNumId w:val="9"/>
  </w:num>
  <w:num w:numId="34" w16cid:durableId="1882745488">
    <w:abstractNumId w:val="10"/>
  </w:num>
  <w:num w:numId="35" w16cid:durableId="594173590">
    <w:abstractNumId w:val="13"/>
  </w:num>
  <w:num w:numId="36" w16cid:durableId="242222417">
    <w:abstractNumId w:val="21"/>
  </w:num>
  <w:num w:numId="37" w16cid:durableId="586839679">
    <w:abstractNumId w:val="19"/>
  </w:num>
  <w:num w:numId="38" w16cid:durableId="754714296">
    <w:abstractNumId w:val="7"/>
  </w:num>
  <w:num w:numId="39" w16cid:durableId="1176118947">
    <w:abstractNumId w:val="3"/>
  </w:num>
  <w:num w:numId="40" w16cid:durableId="718749785">
    <w:abstractNumId w:val="22"/>
  </w:num>
  <w:num w:numId="41" w16cid:durableId="959146430">
    <w:abstractNumId w:val="5"/>
  </w:num>
  <w:num w:numId="42" w16cid:durableId="77713957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49BE"/>
    <w:rsid w:val="001E0E02"/>
    <w:rsid w:val="00EE49B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18342D"/>
  <w15:chartTrackingRefBased/>
  <w15:docId w15:val="{23183163-DCEB-4A92-AE54-E974103E0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49BE"/>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EE49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EE49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EE49B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EE49B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EE49B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EE49BE"/>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EE49BE"/>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EE49BE"/>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EE49BE"/>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E49B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EE49B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EE49B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EE49B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EE49B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EE49B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E49B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E49B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E49BE"/>
    <w:rPr>
      <w:rFonts w:eastAsiaTheme="majorEastAsia" w:cstheme="majorBidi"/>
      <w:color w:val="272727" w:themeColor="text1" w:themeTint="D8"/>
    </w:rPr>
  </w:style>
  <w:style w:type="paragraph" w:styleId="Ttulo">
    <w:name w:val="Title"/>
    <w:basedOn w:val="Normal"/>
    <w:next w:val="Normal"/>
    <w:link w:val="TtuloCar"/>
    <w:uiPriority w:val="10"/>
    <w:qFormat/>
    <w:rsid w:val="00EE49BE"/>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E49B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E49B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EE49B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E49BE"/>
    <w:pPr>
      <w:spacing w:before="160"/>
      <w:jc w:val="center"/>
    </w:pPr>
    <w:rPr>
      <w:i/>
      <w:iCs/>
      <w:color w:val="404040" w:themeColor="text1" w:themeTint="BF"/>
    </w:rPr>
  </w:style>
  <w:style w:type="character" w:customStyle="1" w:styleId="CitaCar">
    <w:name w:val="Cita Car"/>
    <w:basedOn w:val="Fuentedeprrafopredeter"/>
    <w:link w:val="Cita"/>
    <w:uiPriority w:val="29"/>
    <w:rsid w:val="00EE49BE"/>
    <w:rPr>
      <w:i/>
      <w:iCs/>
      <w:color w:val="404040" w:themeColor="text1" w:themeTint="BF"/>
    </w:rPr>
  </w:style>
  <w:style w:type="paragraph" w:styleId="Prrafodelista">
    <w:name w:val="List Paragraph"/>
    <w:basedOn w:val="Normal"/>
    <w:uiPriority w:val="34"/>
    <w:qFormat/>
    <w:rsid w:val="00EE49BE"/>
    <w:pPr>
      <w:ind w:left="720"/>
      <w:contextualSpacing/>
    </w:pPr>
  </w:style>
  <w:style w:type="character" w:styleId="nfasisintenso">
    <w:name w:val="Intense Emphasis"/>
    <w:basedOn w:val="Fuentedeprrafopredeter"/>
    <w:uiPriority w:val="21"/>
    <w:qFormat/>
    <w:rsid w:val="00EE49BE"/>
    <w:rPr>
      <w:i/>
      <w:iCs/>
      <w:color w:val="0F4761" w:themeColor="accent1" w:themeShade="BF"/>
    </w:rPr>
  </w:style>
  <w:style w:type="paragraph" w:styleId="Citadestacada">
    <w:name w:val="Intense Quote"/>
    <w:basedOn w:val="Normal"/>
    <w:next w:val="Normal"/>
    <w:link w:val="CitadestacadaCar"/>
    <w:uiPriority w:val="30"/>
    <w:qFormat/>
    <w:rsid w:val="00EE49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EE49BE"/>
    <w:rPr>
      <w:i/>
      <w:iCs/>
      <w:color w:val="0F4761" w:themeColor="accent1" w:themeShade="BF"/>
    </w:rPr>
  </w:style>
  <w:style w:type="character" w:styleId="Referenciaintensa">
    <w:name w:val="Intense Reference"/>
    <w:basedOn w:val="Fuentedeprrafopredeter"/>
    <w:uiPriority w:val="32"/>
    <w:qFormat/>
    <w:rsid w:val="00EE49BE"/>
    <w:rPr>
      <w:b/>
      <w:bCs/>
      <w:smallCaps/>
      <w:color w:val="0F4761" w:themeColor="accent1" w:themeShade="BF"/>
      <w:spacing w:val="5"/>
    </w:rPr>
  </w:style>
  <w:style w:type="paragraph" w:customStyle="1" w:styleId="paragraph">
    <w:name w:val="paragraph"/>
    <w:basedOn w:val="Normal"/>
    <w:rsid w:val="00EE49BE"/>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EE49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7355</Words>
  <Characters>40453</Characters>
  <Application>Microsoft Office Word</Application>
  <DocSecurity>0</DocSecurity>
  <Lines>337</Lines>
  <Paragraphs>95</Paragraphs>
  <ScaleCrop>false</ScaleCrop>
  <Company>Govern de les Illes Balears</Company>
  <LinksUpToDate>false</LinksUpToDate>
  <CharactersWithSpaces>47713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2025-08-11T11:12:00Z</dcterms:created>
  <dcterms:modified xsi:type="dcterms:W3CDTF">2025-08-11T11:13:00Z</dcterms:modified>
</cp:coreProperties>
</file>