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8FBDDF" w14:textId="77777777" w:rsidR="001A6FF6" w:rsidRPr="00222161" w:rsidRDefault="001A6FF6" w:rsidP="001A6FF6">
      <w:pPr>
        <w:pStyle w:val="paragraph"/>
        <w:spacing w:before="0" w:after="0"/>
        <w:textAlignment w:val="baseline"/>
        <w:rPr>
          <w:lang w:val="ca-ES"/>
        </w:rPr>
      </w:pPr>
      <w:r w:rsidRPr="00222161">
        <w:rPr>
          <w:rStyle w:val="normaltextrun"/>
          <w:rFonts w:ascii="Noto Sans" w:eastAsia="MS Gothic" w:hAnsi="Noto Sans"/>
          <w:b/>
          <w:bCs/>
          <w:sz w:val="18"/>
          <w:szCs w:val="18"/>
          <w:lang w:val="ca-ES"/>
        </w:rPr>
        <w:t>Geologia i Ciències Ambientals</w:t>
      </w:r>
      <w:r w:rsidRPr="00222161">
        <w:rPr>
          <w:rStyle w:val="eop"/>
          <w:rFonts w:ascii="Noto Sans" w:eastAsia="MS Gothic" w:hAnsi="Noto Sans"/>
          <w:b/>
          <w:bCs/>
          <w:sz w:val="18"/>
          <w:szCs w:val="18"/>
          <w:lang w:val="ca-ES"/>
        </w:rPr>
        <w:t> </w:t>
      </w:r>
    </w:p>
    <w:p w14:paraId="2173EE9A" w14:textId="77777777" w:rsidR="001A6FF6" w:rsidRPr="00222161" w:rsidRDefault="001A6FF6" w:rsidP="001A6FF6">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A6FF6" w:rsidRPr="00222161" w14:paraId="71EA20F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7955492"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Geologia i Ciències Ambientals de segon de batxillerat és una matèria de la modalitat del batxillerat de Ciències i Tecnologia que els alumnes podran triar per ampliar els coneixements i destreses relacionats amb les disciplines científiques del mateix nom. Contribueix al desenvolupament de les vuit competències clau i alguns dels objectius de l’etapa tal com s’explica a continuació. </w:t>
            </w:r>
            <w:r w:rsidRPr="00222161">
              <w:rPr>
                <w:rStyle w:val="eop"/>
                <w:rFonts w:ascii="Noto Sans" w:eastAsia="MS Gothic" w:hAnsi="Noto Sans" w:cs="Calibri"/>
                <w:sz w:val="18"/>
                <w:szCs w:val="18"/>
                <w:lang w:val="ca-ES"/>
              </w:rPr>
              <w:t> </w:t>
            </w:r>
          </w:p>
          <w:p w14:paraId="36DA61F2" w14:textId="77777777" w:rsidR="001A6FF6" w:rsidRPr="00222161" w:rsidRDefault="001A6FF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2EC52F5"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 manera directa, per la seva naturalesa científica, contribueix a treballar la competència matemàtica i la competència en ciència, tecnologia i enginyeria (STEM). </w:t>
            </w:r>
            <w:r w:rsidRPr="00222161">
              <w:rPr>
                <w:rStyle w:val="eop"/>
                <w:rFonts w:ascii="Noto Sans" w:eastAsia="MS Gothic" w:hAnsi="Noto Sans" w:cs="Calibri"/>
                <w:sz w:val="18"/>
                <w:szCs w:val="18"/>
                <w:lang w:val="ca-ES"/>
              </w:rPr>
              <w:t> </w:t>
            </w:r>
          </w:p>
          <w:p w14:paraId="6F377D3C" w14:textId="77777777" w:rsidR="001A6FF6" w:rsidRPr="00222161" w:rsidRDefault="001A6FF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ECC46EE"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Així mateix, permet afermar els hàbits de lectura, estudi i disciplina i millorar l’expressió oral i escrita a través d’informes i exposicions de projectes científics (competència en comunicació lingüística); a més, atès que les publicacions científiques més rellevants estan escrites en llengües diferents a la materna, aquesta matèria ofereix als alumnes l’oportunitat de millorar les destreses comunicatives en altres llengües i desenvolupar així la competència plurilingüe. </w:t>
            </w:r>
            <w:r w:rsidRPr="00222161">
              <w:rPr>
                <w:rStyle w:val="eop"/>
                <w:rFonts w:ascii="Noto Sans" w:eastAsia="MS Gothic" w:hAnsi="Noto Sans" w:cs="Calibri"/>
                <w:sz w:val="18"/>
                <w:szCs w:val="18"/>
                <w:lang w:val="ca-ES"/>
              </w:rPr>
              <w:t> </w:t>
            </w:r>
          </w:p>
          <w:p w14:paraId="3DC9F419" w14:textId="77777777" w:rsidR="001A6FF6" w:rsidRPr="00222161" w:rsidRDefault="001A6FF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7A6428B"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 la mateixa manera, des de Geologia i Ciències Ambientals es promou l’anàlisi de treballs científics per respondre a qüestions relacionades amb les ciències geològiques, contribuint d’aquesta forma al desenvolupament de la competència personal, social i d’aprendre a aprendre. </w:t>
            </w:r>
            <w:r w:rsidRPr="00222161">
              <w:rPr>
                <w:rStyle w:val="eop"/>
                <w:rFonts w:ascii="Noto Sans" w:eastAsia="MS Gothic" w:hAnsi="Noto Sans" w:cs="Calibri"/>
                <w:sz w:val="18"/>
                <w:szCs w:val="18"/>
                <w:lang w:val="ca-ES"/>
              </w:rPr>
              <w:t> </w:t>
            </w:r>
          </w:p>
          <w:p w14:paraId="105391B6" w14:textId="77777777" w:rsidR="001A6FF6" w:rsidRPr="00222161" w:rsidRDefault="001A6FF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109A3F8"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matèria també cerca conscienciar, a través de l’evidència científica, sobre la importància crucial de l’adopció d’un model de desenvolupament sostenible com a forma de compromís ciutadà pel bé comú (competència ciutadana). Des de Geologia i Ciències Ambientals es promouran els estils de vida sostenibles amb l’enfocament centrat en les aplicacions quotidianes dels recursos de la geosfera i la biosfera i la importància de la seva explotació i consum responsables. A més, es fomentarà la participació dels alumnes en iniciatives locals relacionades amb la sostenibilitat, proporcionant-los l’oportunitat de desenvolupar l’esperit emprenedor (competència emprenedora), com també les destreses per aprendre de manera independent (competència personal, social i d’aprendre a aprendre). </w:t>
            </w:r>
            <w:r w:rsidRPr="00222161">
              <w:rPr>
                <w:rStyle w:val="eop"/>
                <w:rFonts w:ascii="Noto Sans" w:eastAsia="MS Gothic" w:hAnsi="Noto Sans" w:cs="Calibri"/>
                <w:sz w:val="18"/>
                <w:szCs w:val="18"/>
                <w:lang w:val="ca-ES"/>
              </w:rPr>
              <w:t> </w:t>
            </w:r>
          </w:p>
          <w:p w14:paraId="19E44B6B" w14:textId="77777777" w:rsidR="001A6FF6" w:rsidRPr="00222161" w:rsidRDefault="001A6FF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62E181E"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recomana treballar la Geologia i Ciències Ambientals amb un enfocament interdisciplinari, tot fomentant l’observació, la curiositat, el treball de camp i la col·laboració, la qual cosa requereix una actitud respectuosa i tolerant cap a la diversitat cultural o de punts de vista (competència en consciència i expressió culturals). </w:t>
            </w:r>
            <w:r w:rsidRPr="00222161">
              <w:rPr>
                <w:rStyle w:val="eop"/>
                <w:rFonts w:ascii="Noto Sans" w:eastAsia="MS Gothic" w:hAnsi="Noto Sans" w:cs="Calibri"/>
                <w:sz w:val="18"/>
                <w:szCs w:val="18"/>
                <w:lang w:val="ca-ES"/>
              </w:rPr>
              <w:t> </w:t>
            </w:r>
          </w:p>
          <w:p w14:paraId="11602559" w14:textId="77777777" w:rsidR="001A6FF6" w:rsidRPr="00222161" w:rsidRDefault="001A6FF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08570C5"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Així mateix, es promourà des d’aquesta matèria que la col·laboració, la comunicació o la cerca d’informació científica es realitzin utilitzant recursos variats, incloent les tecnologies digitals, que permetran així el desenvolupament de les destreses per a l’ús eficient, responsable i ètic d’aquestes  (competència digital). </w:t>
            </w:r>
            <w:r w:rsidRPr="00222161">
              <w:rPr>
                <w:rStyle w:val="eop"/>
                <w:rFonts w:ascii="Noto Sans" w:eastAsia="MS Gothic" w:hAnsi="Noto Sans" w:cs="Calibri"/>
                <w:sz w:val="18"/>
                <w:szCs w:val="18"/>
                <w:lang w:val="ca-ES"/>
              </w:rPr>
              <w:t> </w:t>
            </w:r>
          </w:p>
          <w:p w14:paraId="0A43FA34" w14:textId="77777777" w:rsidR="001A6FF6" w:rsidRPr="00222161" w:rsidRDefault="001A6FF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CE25F0D"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En Geologia i Ciències Ambientals es defineixen sis competències específiques que orienten les directrius principals de la matèria i que poden resumir-se en: interpretació, transmissió, cerca i utilització de fonts d’informació científiques, anàlisi crítica de resultats científics, plantejament i resolució de problemes i anàlisis d’elements, fenòmens i riscs geològics. Les sis competències específiques són la concreció dels descriptors per a batxillerat de les vuit competències clau, que constitueixen l’eix vertebrador del currículum i, per tant, contribueixen al desenvolupament d’aquestes. </w:t>
            </w:r>
            <w:r w:rsidRPr="00222161">
              <w:rPr>
                <w:rStyle w:val="eop"/>
                <w:rFonts w:ascii="Noto Sans" w:eastAsia="MS Gothic" w:hAnsi="Noto Sans" w:cs="Calibri"/>
                <w:sz w:val="18"/>
                <w:szCs w:val="18"/>
                <w:lang w:val="ca-ES"/>
              </w:rPr>
              <w:t> </w:t>
            </w:r>
          </w:p>
          <w:p w14:paraId="43655E79" w14:textId="77777777" w:rsidR="001A6FF6" w:rsidRPr="00222161" w:rsidRDefault="001A6FF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2E61F67"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Per valorar l’adquisició i el desenvolupament de les competències específiques d’aquesta matèria per part dels alumnes, es defineixen els criteris d’avaluació que tenen un caràcter competencial i es relacionen de manera flexible amb els sabers bàsics. </w:t>
            </w:r>
            <w:r w:rsidRPr="00222161">
              <w:rPr>
                <w:rStyle w:val="eop"/>
                <w:rFonts w:ascii="Noto Sans" w:eastAsia="MS Gothic" w:hAnsi="Noto Sans" w:cs="Calibri"/>
                <w:sz w:val="18"/>
                <w:szCs w:val="18"/>
                <w:lang w:val="ca-ES"/>
              </w:rPr>
              <w:t> </w:t>
            </w:r>
          </w:p>
          <w:p w14:paraId="714F64EB" w14:textId="77777777" w:rsidR="001A6FF6" w:rsidRPr="00222161" w:rsidRDefault="001A6FF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DDF758C"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Així mateix, en aquesta matèria es treballen una sèrie de coneixements, destreses i actituds propis de les ciències geològiques i que </w:t>
            </w:r>
            <w:proofErr w:type="spellStart"/>
            <w:r w:rsidRPr="00222161">
              <w:rPr>
                <w:rStyle w:val="normaltextrun"/>
                <w:rFonts w:ascii="Noto Sans" w:eastAsia="MS Gothic" w:hAnsi="Noto Sans" w:cs="Calibri"/>
                <w:sz w:val="18"/>
                <w:szCs w:val="18"/>
                <w:lang w:val="ca-ES"/>
              </w:rPr>
              <w:t>vénen</w:t>
            </w:r>
            <w:proofErr w:type="spellEnd"/>
            <w:r w:rsidRPr="00222161">
              <w:rPr>
                <w:rStyle w:val="normaltextrun"/>
                <w:rFonts w:ascii="Noto Sans" w:eastAsia="MS Gothic" w:hAnsi="Noto Sans" w:cs="Calibri"/>
                <w:sz w:val="18"/>
                <w:szCs w:val="18"/>
                <w:lang w:val="ca-ES"/>
              </w:rPr>
              <w:t xml:space="preserve"> definits en els sabers bàsics organitzats en sis blocs: «Experimentació en geologia i ciències ambientals» treballa de manera pràctica les destreses necessàries per al treball científic en ciències geològiques i ambientals i per a la valoració de la </w:t>
            </w:r>
            <w:r w:rsidRPr="00222161">
              <w:rPr>
                <w:rStyle w:val="normaltextrun"/>
                <w:rFonts w:ascii="Noto Sans" w:eastAsia="MS Gothic" w:hAnsi="Noto Sans" w:cs="Calibri"/>
                <w:sz w:val="18"/>
                <w:szCs w:val="18"/>
                <w:lang w:val="ca-ES"/>
              </w:rPr>
              <w:lastRenderedPageBreak/>
              <w:t>importància i contribució d’aquestes al desenvolupament de la societat. «La tectònica de plaques i geodinàmica interna» comprèn els moviments de les plaques litosfèriques, les seves causes i la seva relació amb els processos geològics interns, les deformacions que originen i la vinculació entre aquests, les activitats humanes i els riscs naturals. «Processos geològics externs» recull els diferents tipus de modelatge del relleu, els factors que els condicionen i els riscs naturals derivats de la confluència, en l’espai i el temps, de certes activitats humanes i determinats processos geològics externs. «Minerals, els components de les roques» està centra en l’estudi de la classificació dels minerals, la seva identificació basant-se en les propietats i les condicions de formació. «Roques ígnies, sedimentàries i metamòrfiques» complementa el bloc anterior i es dedica a l’anàlisi i classificació de les roques segons l’origen; els processos de formació dels diferents tipus de roques i  la composició d’aquestes, com també a la relació entre els processos tectònics i les roques que originen. «Recursos minerals i energètics» tracta sobre els principals recursos geològics (minerals, roques, aigua i sòl) i biològics, la seva utilització quotidiana i rellevància, els problemes mediambientals derivats del seu ús i explotació i la importància de l’aprofitament i consum sostenibles. </w:t>
            </w:r>
            <w:r w:rsidRPr="00222161">
              <w:rPr>
                <w:rStyle w:val="eop"/>
                <w:rFonts w:ascii="Noto Sans" w:eastAsia="MS Gothic" w:hAnsi="Noto Sans" w:cs="Calibri"/>
                <w:sz w:val="18"/>
                <w:szCs w:val="18"/>
                <w:lang w:val="ca-ES"/>
              </w:rPr>
              <w:t> </w:t>
            </w:r>
          </w:p>
          <w:p w14:paraId="50AD3E2C" w14:textId="77777777" w:rsidR="001A6FF6" w:rsidRPr="00222161" w:rsidRDefault="001A6FF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136EE4F"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Cal destacar que, a causa de la naturalesa científica, l’enfocament de treball d’aquesta matèria serà eminentment pràctic i connectat amb la realitat, cercant la interdisciplinarietat i, tal com marquen les línies generals de la Llei, sempre tenint com a horitzó el desenvolupament de les vuit competències clau. Per aconseguir tals propòsits, es recomana posar en pràctica activitats competencials, basades en situacions reals i que cerquin que els alumnes mobilitzin de forma integrada una àmplia varietat de coneixements, destreses i actituds. </w:t>
            </w:r>
            <w:r w:rsidRPr="00222161">
              <w:rPr>
                <w:rStyle w:val="eop"/>
                <w:rFonts w:ascii="Noto Sans" w:eastAsia="MS Gothic" w:hAnsi="Noto Sans" w:cs="Calibri"/>
                <w:sz w:val="18"/>
                <w:szCs w:val="18"/>
                <w:lang w:val="ca-ES"/>
              </w:rPr>
              <w:t> </w:t>
            </w:r>
          </w:p>
          <w:p w14:paraId="53611BBF" w14:textId="77777777" w:rsidR="001A6FF6" w:rsidRPr="00222161" w:rsidRDefault="001A6FF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F72606D"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Com a conclusió, aquesta matèria contribueix a l’adquisició, aprofundiment i interconnexió </w:t>
            </w:r>
            <w:proofErr w:type="spellStart"/>
            <w:r w:rsidRPr="00222161">
              <w:rPr>
                <w:rStyle w:val="normaltextrun"/>
                <w:rFonts w:ascii="Noto Sans" w:eastAsia="MS Gothic" w:hAnsi="Noto Sans" w:cs="Calibri"/>
                <w:sz w:val="18"/>
                <w:szCs w:val="18"/>
                <w:lang w:val="ca-ES"/>
              </w:rPr>
              <w:t>intradisciplinària</w:t>
            </w:r>
            <w:proofErr w:type="spellEnd"/>
            <w:r w:rsidRPr="00222161">
              <w:rPr>
                <w:rStyle w:val="normaltextrun"/>
                <w:rFonts w:ascii="Noto Sans" w:eastAsia="MS Gothic" w:hAnsi="Noto Sans" w:cs="Calibri"/>
                <w:sz w:val="18"/>
                <w:szCs w:val="18"/>
                <w:lang w:val="ca-ES"/>
              </w:rPr>
              <w:t xml:space="preserve"> i interdisciplinària de conceptes que permeten als alumnes comprendre </w:t>
            </w:r>
            <w:proofErr w:type="spellStart"/>
            <w:r w:rsidRPr="00222161">
              <w:rPr>
                <w:rStyle w:val="normaltextrun"/>
                <w:rFonts w:ascii="Noto Sans" w:eastAsia="MS Gothic" w:hAnsi="Noto Sans" w:cs="Calibri"/>
                <w:sz w:val="18"/>
                <w:szCs w:val="18"/>
                <w:lang w:val="ca-ES"/>
              </w:rPr>
              <w:t>holísticament</w:t>
            </w:r>
            <w:proofErr w:type="spellEnd"/>
            <w:r w:rsidRPr="00222161">
              <w:rPr>
                <w:rStyle w:val="normaltextrun"/>
                <w:rFonts w:ascii="Noto Sans" w:eastAsia="MS Gothic" w:hAnsi="Noto Sans" w:cs="Calibri"/>
                <w:sz w:val="18"/>
                <w:szCs w:val="18"/>
                <w:lang w:val="ca-ES"/>
              </w:rPr>
              <w:t xml:space="preserve"> el funcionament del planeta a través de l’estudi dels seus elements geològics i dels processos ambientals que els afecten, com també de la influència de l’acció humana sobre ells. Així mateix, es fomentarà la conscienciació mediambiental posant el focus en els recursos i patrimoni geològics i en la importància de la seva explotació sostenible a través del consum responsable, materialitzat en accions quotidianes. Com a forma de treball preferent, es plantejaran experiències de laboratori, treball de camp i, en definitiva, les metodologies pròpies de les ciències geològiques i ambientals per permetre als alumnes assimilar de manera significativa els sabers de la matèria i connectar-los amb la realitat. </w:t>
            </w:r>
          </w:p>
        </w:tc>
      </w:tr>
    </w:tbl>
    <w:p w14:paraId="3DFFAF19" w14:textId="77777777" w:rsidR="001A6FF6" w:rsidRPr="00222161" w:rsidRDefault="001A6FF6" w:rsidP="001A6FF6">
      <w:pPr>
        <w:pStyle w:val="paragraph"/>
        <w:spacing w:before="0" w:after="0"/>
        <w:textAlignment w:val="baseline"/>
        <w:rPr>
          <w:rFonts w:ascii="Noto Sans" w:hAnsi="Noto Sans"/>
          <w:b/>
          <w:bCs/>
          <w:sz w:val="18"/>
          <w:szCs w:val="18"/>
          <w:lang w:val="ca-ES"/>
        </w:rPr>
      </w:pPr>
    </w:p>
    <w:p w14:paraId="14ED263B" w14:textId="77777777" w:rsidR="001A6FF6" w:rsidRPr="00222161" w:rsidRDefault="001A6FF6" w:rsidP="001A6FF6">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Competències específiques</w:t>
      </w:r>
      <w:r w:rsidRPr="00222161">
        <w:rPr>
          <w:rStyle w:val="eop"/>
          <w:rFonts w:ascii="Noto Sans" w:eastAsia="MS Gothic" w:hAnsi="Noto Sans" w:cs="Calibri"/>
          <w:sz w:val="18"/>
          <w:szCs w:val="18"/>
          <w:lang w:val="ca-ES"/>
        </w:rPr>
        <w:t> </w:t>
      </w:r>
    </w:p>
    <w:p w14:paraId="68E0583C" w14:textId="77777777" w:rsidR="001A6FF6" w:rsidRPr="00222161" w:rsidRDefault="001A6FF6" w:rsidP="001A6FF6">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A6FF6" w:rsidRPr="00222161" w14:paraId="51FBA7C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1A5D57C"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1 Interpretar i transmetre amb precisió informació i dades extretes de treballs científics per analitzar conceptes, processos, mètodes, experiments o resultats relacionats amb les ciències geològiques i ambientals.</w:t>
            </w:r>
            <w:r w:rsidRPr="00222161">
              <w:rPr>
                <w:rStyle w:val="eop"/>
                <w:rFonts w:ascii="Noto Sans" w:eastAsia="MS Gothic" w:hAnsi="Noto Sans" w:cs="Calibri"/>
                <w:sz w:val="18"/>
                <w:szCs w:val="18"/>
                <w:lang w:val="ca-ES"/>
              </w:rPr>
              <w:t> </w:t>
            </w:r>
          </w:p>
        </w:tc>
      </w:tr>
      <w:tr w:rsidR="001A6FF6" w:rsidRPr="00222161" w14:paraId="6904EA3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E612E54"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Les ciències geològiques i ambientals comparteixen una sèrie de principis comuns amb totes les altres disciplines científiques essent la comunicació una part imprescindible per al seu progrés. No obstant això, també existeixen maneres de procedir exclusives d’aquestes ciències i, per tant, formats particulars per a la comunicació dins d’aquestes com a mapes (topogràfics, hidrogràfics, geològics, de vegetació, etc.), talls i diagrames de flux entre altres. </w:t>
            </w:r>
            <w:r w:rsidRPr="00222161">
              <w:rPr>
                <w:rStyle w:val="eop"/>
                <w:rFonts w:ascii="Noto Sans" w:eastAsia="MS Gothic" w:hAnsi="Noto Sans" w:cs="Calibri"/>
                <w:sz w:val="18"/>
                <w:szCs w:val="18"/>
                <w:lang w:val="ca-ES"/>
              </w:rPr>
              <w:t> </w:t>
            </w:r>
          </w:p>
          <w:p w14:paraId="313B1D11" w14:textId="77777777" w:rsidR="001A6FF6" w:rsidRPr="00222161" w:rsidRDefault="001A6FF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3D6D2C4"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desenvolupament d’aquesta competència específica permet que els alumnes es familiaritzin amb els formats, adquireixin una visió completa i formin conclusions pròpies sobre elements i fenòmens relacionats amb les ciències geològiques i ambientals i les transmetin amb precisió i claredat. A més, a través d’aquesta competència se cerca treballar l’argumentació, entesa com un procés de comunicació basat en el raonament i l’evidència. </w:t>
            </w:r>
            <w:r w:rsidRPr="00222161">
              <w:rPr>
                <w:rStyle w:val="eop"/>
                <w:rFonts w:ascii="Noto Sans" w:eastAsia="MS Gothic" w:hAnsi="Noto Sans" w:cs="Calibri"/>
                <w:sz w:val="18"/>
                <w:szCs w:val="18"/>
                <w:lang w:val="ca-ES"/>
              </w:rPr>
              <w:t> </w:t>
            </w:r>
          </w:p>
          <w:p w14:paraId="23608EE2" w14:textId="77777777" w:rsidR="001A6FF6" w:rsidRPr="00222161" w:rsidRDefault="001A6FF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A563A3C"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La comunicació en el context d’aquesta matèria requereix, per part dels alumnes, la mobilització dels seus sabers i de destreses lingüístiques i socials, l’ús del raonament i de recursos tecnològics, com també mostrar una actitud oberta i respectuosa cap a les idees alienes convenientment argumentades. Aquests coneixements, destreses i actituds són molt recomanables per a la integració professional plena dins i fora de contextos científics, la participació social i la satisfacció </w:t>
            </w:r>
            <w:r w:rsidRPr="00222161">
              <w:rPr>
                <w:rStyle w:val="normaltextrun"/>
                <w:rFonts w:ascii="Noto Sans" w:eastAsia="MS Gothic" w:hAnsi="Noto Sans" w:cs="Calibri"/>
                <w:sz w:val="18"/>
                <w:szCs w:val="18"/>
                <w:lang w:val="ca-ES"/>
              </w:rPr>
              <w:lastRenderedPageBreak/>
              <w:t>emocional, la qual cosa evidencia l’enorme importància d’aquesta competència específica per al desenvolupament dels alumnes.</w:t>
            </w:r>
            <w:r w:rsidRPr="00222161">
              <w:rPr>
                <w:rStyle w:val="eop"/>
                <w:rFonts w:ascii="Noto Sans" w:eastAsia="MS Gothic" w:hAnsi="Noto Sans" w:cs="Calibri"/>
                <w:sz w:val="18"/>
                <w:szCs w:val="18"/>
                <w:lang w:val="ca-ES"/>
              </w:rPr>
              <w:t> </w:t>
            </w:r>
          </w:p>
        </w:tc>
      </w:tr>
      <w:tr w:rsidR="001A6FF6" w:rsidRPr="00222161" w14:paraId="5CFDA3F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C9AE2D9"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Aquesta competència específica es connecta amb els descriptors següents: CCL1, CCL2, CP1, STEM4, CD3, CPSAA4, CC3, CCEC3.2. </w:t>
            </w:r>
            <w:r w:rsidRPr="00222161">
              <w:rPr>
                <w:rStyle w:val="eop"/>
                <w:rFonts w:ascii="Noto Sans" w:eastAsia="MS Gothic" w:hAnsi="Noto Sans" w:cs="Calibri"/>
                <w:sz w:val="18"/>
                <w:szCs w:val="18"/>
                <w:lang w:val="ca-ES"/>
              </w:rPr>
              <w:t> </w:t>
            </w:r>
          </w:p>
        </w:tc>
      </w:tr>
      <w:tr w:rsidR="001A6FF6" w:rsidRPr="00222161" w14:paraId="5A413C9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988A57C"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2 Localitzar i utilitzar fonts fiables, identificant, seleccionant i organitzant informació, avaluant-la críticament i contrastant-ne la veracitat, per resoldre preguntes plantejades de manera autònoma i crear continguts relacionats amb les ciències geològiques i ambientals.</w:t>
            </w:r>
            <w:r w:rsidRPr="00222161">
              <w:rPr>
                <w:rStyle w:val="eop"/>
                <w:rFonts w:ascii="Noto Sans" w:eastAsia="MS Gothic" w:hAnsi="Noto Sans" w:cs="Calibri"/>
                <w:sz w:val="18"/>
                <w:szCs w:val="18"/>
                <w:lang w:val="ca-ES"/>
              </w:rPr>
              <w:t> </w:t>
            </w:r>
          </w:p>
        </w:tc>
      </w:tr>
      <w:tr w:rsidR="001A6FF6" w:rsidRPr="00222161" w14:paraId="5A0FCF6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3BE760D"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recopilació i anàlisi crítica de la informació són essencials en la recerca científica, però també en la presa de decisions socials relacionades amb la geologia i el medi ambient i en contextos no necessàriament científics com la participació democràtica o l’aprenentatge al llarg de la vida. A més, constitueixen un procés complex que implica desplegar de forma integrada coneixements variats, destreses comunicatives, raonament lògic i l’ús de recursos tecnològics. </w:t>
            </w:r>
            <w:r w:rsidRPr="00222161">
              <w:rPr>
                <w:rStyle w:val="eop"/>
                <w:rFonts w:ascii="Noto Sans" w:eastAsia="MS Gothic" w:hAnsi="Noto Sans" w:cs="Calibri"/>
                <w:sz w:val="18"/>
                <w:szCs w:val="18"/>
                <w:lang w:val="ca-ES"/>
              </w:rPr>
              <w:t> </w:t>
            </w:r>
          </w:p>
          <w:p w14:paraId="0CC39A9B" w14:textId="77777777" w:rsidR="001A6FF6" w:rsidRPr="00222161" w:rsidRDefault="001A6FF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70EE388"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Així mateix, en el context d’aquesta matèria se cerca que els alumnes millorin les seves destreses per contrastar la informació. Per a això, és necessari conèixer les fonts fiables o utilitzar estratègies per identificar-les, la qual cosa és de vital importància en la societat actual, inundada d’informació que no sempre reflecteix la realitat. </w:t>
            </w:r>
            <w:r w:rsidRPr="00222161">
              <w:rPr>
                <w:rStyle w:val="eop"/>
                <w:rFonts w:ascii="Noto Sans" w:eastAsia="MS Gothic" w:hAnsi="Noto Sans" w:cs="Calibri"/>
                <w:sz w:val="18"/>
                <w:szCs w:val="18"/>
                <w:lang w:val="ca-ES"/>
              </w:rPr>
              <w:t> </w:t>
            </w:r>
          </w:p>
          <w:p w14:paraId="213BAD3A" w14:textId="77777777" w:rsidR="001A6FF6" w:rsidRPr="00222161" w:rsidRDefault="001A6FF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971553A"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Un altre aspecte nou d’aquesta competència específica respecte a etapes anteriors és que fomenta que els alumnes creïn continguts a partir de la informació recopilada i contrastada. Això implica un major grau de comprensió de la informació recaptada per poder transmetre-la estructurant-la de manera original, però mantenint el rigor. </w:t>
            </w:r>
            <w:r w:rsidRPr="00222161">
              <w:rPr>
                <w:rStyle w:val="eop"/>
                <w:rFonts w:ascii="Noto Sans" w:eastAsia="MS Gothic" w:hAnsi="Noto Sans" w:cs="Calibri"/>
                <w:sz w:val="18"/>
                <w:szCs w:val="18"/>
                <w:lang w:val="ca-ES"/>
              </w:rPr>
              <w:t> </w:t>
            </w:r>
          </w:p>
          <w:p w14:paraId="5BDF4CAA" w14:textId="77777777" w:rsidR="001A6FF6" w:rsidRPr="00222161" w:rsidRDefault="001A6FF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08CF13F"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Per aquestes raons, el desenvolupament d’aquesta competència específica pot tenir un efecte molt positiu per a la integració dels alumnes en la societat actual, facilitant el seu creixement personal i professional i el seu compromís com a ciutadans. </w:t>
            </w:r>
            <w:r w:rsidRPr="00222161">
              <w:rPr>
                <w:rStyle w:val="eop"/>
                <w:rFonts w:ascii="Noto Sans" w:eastAsia="MS Gothic" w:hAnsi="Noto Sans" w:cs="Calibri"/>
                <w:sz w:val="18"/>
                <w:szCs w:val="18"/>
                <w:lang w:val="ca-ES"/>
              </w:rPr>
              <w:t> </w:t>
            </w:r>
          </w:p>
        </w:tc>
      </w:tr>
      <w:tr w:rsidR="001A6FF6" w:rsidRPr="00222161" w14:paraId="03C7560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B94BA99"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CCL2, CCL3, CP2, STEM4, CD1, CPSAA4, CC3. </w:t>
            </w:r>
            <w:r w:rsidRPr="00222161">
              <w:rPr>
                <w:rStyle w:val="eop"/>
                <w:rFonts w:ascii="Noto Sans" w:eastAsia="MS Gothic" w:hAnsi="Noto Sans" w:cs="Calibri"/>
                <w:sz w:val="18"/>
                <w:szCs w:val="18"/>
                <w:lang w:val="ca-ES"/>
              </w:rPr>
              <w:t> </w:t>
            </w:r>
          </w:p>
        </w:tc>
      </w:tr>
      <w:tr w:rsidR="001A6FF6" w:rsidRPr="00222161" w14:paraId="6B91E19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13CFBBB"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3 Analitzar críticament resultats de treballs de recerca o divulgació relacionats amb les ciències geològiques i ambientals comprovant si segueixen correctament els passos dels mètodes científics per avaluar la fiabilitat de les seves conclusions.</w:t>
            </w:r>
            <w:r w:rsidRPr="00222161">
              <w:rPr>
                <w:rStyle w:val="eop"/>
                <w:rFonts w:ascii="Noto Sans" w:eastAsia="MS Gothic" w:hAnsi="Noto Sans" w:cs="Calibri"/>
                <w:sz w:val="18"/>
                <w:szCs w:val="18"/>
                <w:lang w:val="ca-ES"/>
              </w:rPr>
              <w:t> </w:t>
            </w:r>
          </w:p>
        </w:tc>
      </w:tr>
      <w:tr w:rsidR="001A6FF6" w:rsidRPr="00222161" w14:paraId="6AB593D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6884195"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Qualsevol treball científic ha de seguir el procés de revisió d’experts previ a la seva publicació. Aquesta és una pràctica rutinària i imprescindible per assegurar la veracitat i el rigor de la informació científica i, per tant, és inherent a l’avenç científic com a base del progrés de la societat. La revisió la fan de manera desinteressada científics d’altres grups de recerca i experts en el camp d’estudi i pot resultar en l’acceptació, rebuig o en propostes per millorar la recerca feta com a requisit per publicar-la.</w:t>
            </w:r>
            <w:r w:rsidRPr="00222161">
              <w:rPr>
                <w:rStyle w:val="eop"/>
                <w:rFonts w:ascii="Noto Sans" w:eastAsia="MS Gothic" w:hAnsi="Noto Sans" w:cs="Calibri"/>
                <w:sz w:val="18"/>
                <w:szCs w:val="18"/>
                <w:lang w:val="ca-ES"/>
              </w:rPr>
              <w:t> </w:t>
            </w:r>
          </w:p>
          <w:p w14:paraId="4448E857" w14:textId="77777777" w:rsidR="001A6FF6" w:rsidRPr="00222161" w:rsidRDefault="001A6FF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C062B12"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Al final del batxillerat, els alumnes presenten un grau més gran de maduresa acadèmica i emocional i un desenvolupament considerable del seu pensament crític, per la qual cosa estan preparats per a iniciar-se en l’anàlisi de la qualitat de certes informacions científiques. La revisió d’experts, com a tal, és un procés propi de la professió científica i, per tant, molt complex fins i tot per als alumnes d’aquesta etapa. No obstant això, és important que comencin a avaluar les conclusions de determinats treballs científics o divulgatius comprenent si aquestes s’adeqüen als resultats observables. </w:t>
            </w:r>
            <w:r w:rsidRPr="00222161">
              <w:rPr>
                <w:rStyle w:val="eop"/>
                <w:rFonts w:ascii="Noto Sans" w:eastAsia="MS Gothic" w:hAnsi="Noto Sans" w:cs="Calibri"/>
                <w:sz w:val="18"/>
                <w:szCs w:val="18"/>
                <w:lang w:val="ca-ES"/>
              </w:rPr>
              <w:t> </w:t>
            </w:r>
          </w:p>
          <w:p w14:paraId="53AF26BB" w14:textId="77777777" w:rsidR="001A6FF6" w:rsidRPr="00222161" w:rsidRDefault="001A6FF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16DC1EF"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desenvolupament d’aquesta competència específica comporta mobilitzar el pensament crític, el raonament lògic, les destreses comunicatives i utilitzar recursos tecnològics, promovent així la integració i participació plena dels alumnes com a ciutadà. A més, els permet valorar la contribució positiva de la labor científica a la societat.</w:t>
            </w:r>
            <w:r w:rsidRPr="00222161">
              <w:rPr>
                <w:rStyle w:val="eop"/>
                <w:rFonts w:ascii="Noto Sans" w:eastAsia="MS Gothic" w:hAnsi="Noto Sans" w:cs="Calibri"/>
                <w:sz w:val="18"/>
                <w:szCs w:val="18"/>
                <w:lang w:val="ca-ES"/>
              </w:rPr>
              <w:t> </w:t>
            </w:r>
          </w:p>
        </w:tc>
      </w:tr>
      <w:tr w:rsidR="001A6FF6" w:rsidRPr="00222161" w14:paraId="0676A27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2F46FEC"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CCL2, CCL3, CP2, STEM2, STEM4, CD1, CPSAA4, CC3. </w:t>
            </w:r>
            <w:r w:rsidRPr="00222161">
              <w:rPr>
                <w:rStyle w:val="eop"/>
                <w:rFonts w:ascii="Noto Sans" w:eastAsia="MS Gothic" w:hAnsi="Noto Sans" w:cs="Calibri"/>
                <w:sz w:val="18"/>
                <w:szCs w:val="18"/>
                <w:lang w:val="ca-ES"/>
              </w:rPr>
              <w:t> </w:t>
            </w:r>
          </w:p>
        </w:tc>
      </w:tr>
      <w:tr w:rsidR="001A6FF6" w:rsidRPr="00222161" w14:paraId="19A0D46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043F1D3"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 xml:space="preserve">CE 4 Plantejar i resoldre problemes, cercant i utilitzant les estratègies adequades, analitzant críticament les solucions i </w:t>
            </w:r>
            <w:proofErr w:type="spellStart"/>
            <w:r w:rsidRPr="00222161">
              <w:rPr>
                <w:rStyle w:val="normaltextrun"/>
                <w:rFonts w:ascii="Noto Sans" w:eastAsia="MS Gothic" w:hAnsi="Noto Sans" w:cs="Calibri"/>
                <w:b/>
                <w:bCs/>
                <w:sz w:val="18"/>
                <w:szCs w:val="18"/>
                <w:lang w:val="ca-ES"/>
              </w:rPr>
              <w:t>reformulant</w:t>
            </w:r>
            <w:proofErr w:type="spellEnd"/>
            <w:r w:rsidRPr="00222161">
              <w:rPr>
                <w:rStyle w:val="normaltextrun"/>
                <w:rFonts w:ascii="Noto Sans" w:eastAsia="MS Gothic" w:hAnsi="Noto Sans" w:cs="Calibri"/>
                <w:b/>
                <w:bCs/>
                <w:sz w:val="18"/>
                <w:szCs w:val="18"/>
                <w:lang w:val="ca-ES"/>
              </w:rPr>
              <w:t xml:space="preserve"> el procediment si fos necessari, per explicar fenòmens relacionats amb les ciències geològiques i ambientals.</w:t>
            </w:r>
            <w:r w:rsidRPr="00222161">
              <w:rPr>
                <w:rStyle w:val="eop"/>
                <w:rFonts w:ascii="Noto Sans" w:eastAsia="MS Gothic" w:hAnsi="Noto Sans" w:cs="Calibri"/>
                <w:sz w:val="18"/>
                <w:szCs w:val="18"/>
                <w:lang w:val="ca-ES"/>
              </w:rPr>
              <w:t> </w:t>
            </w:r>
          </w:p>
        </w:tc>
      </w:tr>
      <w:tr w:rsidR="001A6FF6" w:rsidRPr="00222161" w14:paraId="1F3871E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A01B927"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L’ús del raonament és especialment important en la recerca en qualsevol disciplina científica per plantejar i contrastar hipòtesis i per afrontar imprevists que dificultin l’avenç d’un projecte. Així mateix, en diversos contextos de la vida quotidiana, és necessari utilitzar el raonament lògic i altres estratègies com el pensament computacional per abordar dificultats i resoldre problemes de diferent naturalesa. A més, amb freqüència les persones s’enfronten a situacions complexes que exigeixen la cerca de mètodes alternatius per a abordar-les. </w:t>
            </w:r>
            <w:r w:rsidRPr="00222161">
              <w:rPr>
                <w:rStyle w:val="eop"/>
                <w:rFonts w:ascii="Noto Sans" w:eastAsia="MS Gothic" w:hAnsi="Noto Sans" w:cs="Calibri"/>
                <w:sz w:val="18"/>
                <w:szCs w:val="18"/>
                <w:lang w:val="ca-ES"/>
              </w:rPr>
              <w:t> </w:t>
            </w:r>
          </w:p>
          <w:p w14:paraId="3F28F46B" w14:textId="77777777" w:rsidR="001A6FF6" w:rsidRPr="00222161" w:rsidRDefault="001A6FF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1359240"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desenvolupament d’aquesta competència específica implica treballar quatre aspectes fonamentals: el plantejament de problemes, la utilització eines lògiques per resoldre’ls, cerca d’estratègies de resolució si fos necessari i l’anàlisi crítica de la validesa de les solucions obtingudes. Aquests quatre aspectes exigeixen la mobilització dels sabers de la matèria, de destreses com el raonament lògic, el pensament crític i l’observació i d’actituds com la curiositat i la resiliència. En aquesta etapa, el desenvolupament més profund d’aquestes destreses i actituds a través d’aquesta competència específica, permet ampliar els horitzons personals i professionals dels alumnes i la seva integració plena com a ciutadans compromesos amb la millora de la societat. </w:t>
            </w:r>
            <w:r w:rsidRPr="00222161">
              <w:rPr>
                <w:rStyle w:val="eop"/>
                <w:rFonts w:ascii="Noto Sans" w:eastAsia="MS Gothic" w:hAnsi="Noto Sans" w:cs="Calibri"/>
                <w:sz w:val="18"/>
                <w:szCs w:val="18"/>
                <w:lang w:val="ca-ES"/>
              </w:rPr>
              <w:t> </w:t>
            </w:r>
          </w:p>
        </w:tc>
      </w:tr>
      <w:tr w:rsidR="001A6FF6" w:rsidRPr="00222161" w14:paraId="59614C6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37562EF"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CCL3, STEM1, STEM2, CD1, CD5, CPSAA1.1, CE3. </w:t>
            </w:r>
            <w:r w:rsidRPr="00222161">
              <w:rPr>
                <w:rStyle w:val="eop"/>
                <w:rFonts w:ascii="Noto Sans" w:eastAsia="MS Gothic" w:hAnsi="Noto Sans" w:cs="Calibri"/>
                <w:sz w:val="18"/>
                <w:szCs w:val="18"/>
                <w:lang w:val="ca-ES"/>
              </w:rPr>
              <w:t> </w:t>
            </w:r>
          </w:p>
        </w:tc>
      </w:tr>
      <w:tr w:rsidR="001A6FF6" w:rsidRPr="00222161" w14:paraId="3E0F931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4BC121D"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5 Analitzar els impactes de determinades accions sobre el medi ambient o la disponibilitat de recursos a través d’observacions de camp i d’informació en diferents formats i basant-se en fonaments científics per promoure i adoptar estils de vida compatibles amb el desenvolupament sostenible.</w:t>
            </w:r>
            <w:r w:rsidRPr="00222161">
              <w:rPr>
                <w:rStyle w:val="eop"/>
                <w:rFonts w:ascii="Noto Sans" w:eastAsia="MS Gothic" w:hAnsi="Noto Sans" w:cs="Calibri"/>
                <w:sz w:val="18"/>
                <w:szCs w:val="18"/>
                <w:lang w:val="ca-ES"/>
              </w:rPr>
              <w:t> </w:t>
            </w:r>
          </w:p>
        </w:tc>
      </w:tr>
      <w:tr w:rsidR="001A6FF6" w:rsidRPr="00222161" w14:paraId="17CDEC8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68AA7CD"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Els recursos geològics són una part indispensable de les activitats quotidianes, però malgrat el seu valor, amb freqüència passen completament desapercebuts. Alguns d’aquests recursos, a més presenten una gran importància </w:t>
            </w:r>
            <w:proofErr w:type="spellStart"/>
            <w:r w:rsidRPr="00222161">
              <w:rPr>
                <w:rStyle w:val="normaltextrun"/>
                <w:rFonts w:ascii="Noto Sans" w:eastAsia="MS Gothic" w:hAnsi="Noto Sans" w:cs="Calibri"/>
                <w:sz w:val="18"/>
                <w:szCs w:val="18"/>
                <w:lang w:val="ca-ES"/>
              </w:rPr>
              <w:t>geoestratègica</w:t>
            </w:r>
            <w:proofErr w:type="spellEnd"/>
            <w:r w:rsidRPr="00222161">
              <w:rPr>
                <w:rStyle w:val="normaltextrun"/>
                <w:rFonts w:ascii="Noto Sans" w:eastAsia="MS Gothic" w:hAnsi="Noto Sans" w:cs="Calibri"/>
                <w:sz w:val="18"/>
                <w:szCs w:val="18"/>
                <w:lang w:val="ca-ES"/>
              </w:rPr>
              <w:t xml:space="preserve"> com el petroli o el </w:t>
            </w:r>
            <w:proofErr w:type="spellStart"/>
            <w:r w:rsidRPr="00222161">
              <w:rPr>
                <w:rStyle w:val="normaltextrun"/>
                <w:rFonts w:ascii="Noto Sans" w:eastAsia="MS Gothic" w:hAnsi="Noto Sans" w:cs="Calibri"/>
                <w:sz w:val="18"/>
                <w:szCs w:val="18"/>
                <w:lang w:val="ca-ES"/>
              </w:rPr>
              <w:t>coltan</w:t>
            </w:r>
            <w:proofErr w:type="spellEnd"/>
            <w:r w:rsidRPr="00222161">
              <w:rPr>
                <w:rStyle w:val="normaltextrun"/>
                <w:rFonts w:ascii="Noto Sans" w:eastAsia="MS Gothic" w:hAnsi="Noto Sans" w:cs="Calibri"/>
                <w:sz w:val="18"/>
                <w:szCs w:val="18"/>
                <w:lang w:val="ca-ES"/>
              </w:rPr>
              <w:t xml:space="preserve"> i són objecte de conflictes armats. </w:t>
            </w:r>
            <w:r w:rsidRPr="00222161">
              <w:rPr>
                <w:rStyle w:val="eop"/>
                <w:rFonts w:ascii="Noto Sans" w:eastAsia="MS Gothic" w:hAnsi="Noto Sans" w:cs="Calibri"/>
                <w:sz w:val="18"/>
                <w:szCs w:val="18"/>
                <w:lang w:val="ca-ES"/>
              </w:rPr>
              <w:t> </w:t>
            </w:r>
          </w:p>
          <w:p w14:paraId="40546A7E" w14:textId="77777777" w:rsidR="001A6FF6" w:rsidRPr="00222161" w:rsidRDefault="001A6FF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18649E8"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desenvolupament d’aquesta competència específica estimula els alumnes a observar l’entorn natural, de manera directa o a través d’informació en diferents formats (fotografies, imatges de satèl·lit, talls, mapes hidrogràfics, geològics, de vegetació, entre altres) per analitzar l’ús de recursos en objectes quotidians, com els telèfons mòbils i valorar així la seva importància. A més, promou la reflexió sobre els impactes ambientals de l’explotació dels recursos, la problemàtica de la seva escassetat i la importància de la seva gestió i consum responsables. En altres paraules, aquesta competència específica proporciona als alumnes les bases i destreses científiques per prendre accions i adoptar estils de vida compatibles amb un model de desenvolupament sostenible, a través del consum responsable de recursos en un compromís pel bé comú. </w:t>
            </w:r>
            <w:r w:rsidRPr="00222161">
              <w:rPr>
                <w:rStyle w:val="eop"/>
                <w:rFonts w:ascii="Noto Sans" w:eastAsia="MS Gothic" w:hAnsi="Noto Sans" w:cs="Calibri"/>
                <w:sz w:val="18"/>
                <w:szCs w:val="18"/>
                <w:lang w:val="ca-ES"/>
              </w:rPr>
              <w:t> </w:t>
            </w:r>
          </w:p>
        </w:tc>
      </w:tr>
      <w:tr w:rsidR="001A6FF6" w:rsidRPr="00222161" w14:paraId="7F39846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1F6AC36"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CCL3, STEM2, STEM5, CD4, CPSAA2, CC4, CE1, CCEC1. </w:t>
            </w:r>
            <w:r w:rsidRPr="00222161">
              <w:rPr>
                <w:rStyle w:val="eop"/>
                <w:rFonts w:ascii="Noto Sans" w:eastAsia="MS Gothic" w:hAnsi="Noto Sans" w:cs="Calibri"/>
                <w:sz w:val="18"/>
                <w:szCs w:val="18"/>
                <w:lang w:val="ca-ES"/>
              </w:rPr>
              <w:t> </w:t>
            </w:r>
          </w:p>
        </w:tc>
      </w:tr>
      <w:tr w:rsidR="001A6FF6" w:rsidRPr="00222161" w14:paraId="1A52367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C99FB80"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6 Identificar i analitzar els elements geològics del relleu a partir d’observacions de camp o d’informació en diferents formats per a explicar fenòmens, reconstruir la història geològica, fer prediccions i identificar possibles riscs geològics d’una zona determinada.</w:t>
            </w:r>
            <w:r w:rsidRPr="00222161">
              <w:rPr>
                <w:rStyle w:val="eop"/>
                <w:rFonts w:ascii="Noto Sans" w:eastAsia="MS Gothic" w:hAnsi="Noto Sans" w:cs="Calibri"/>
                <w:sz w:val="18"/>
                <w:szCs w:val="18"/>
                <w:lang w:val="ca-ES"/>
              </w:rPr>
              <w:t> </w:t>
            </w:r>
          </w:p>
        </w:tc>
      </w:tr>
      <w:tr w:rsidR="001A6FF6" w:rsidRPr="00222161" w14:paraId="208D654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EFF57D4"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fenòmens geològics ocorren a escales i al llarg de períodes de temps amb freqüència inabastables per a l’observació directa. No obstant això, l’anàlisi minuciosa del terreny utilitzant diferents estratègies i l’aplicació dels principis bàsics de la geologia, permeten reconstruir la història geològica d’un territori i fins i tot realitzar prediccions sobre la seva evolució. Entre les aplicacions d’aquest procés analític, cal destacar la predicció i prevenció de riscs geològics. Les bases teòriques per a la prevenció de riscs geològics estan fermament consolidades. No obstant això, amb freqüència es donen grans catàstrofes pel desenvolupament d’assentaments humans en zones de risc (com les rambles). </w:t>
            </w:r>
            <w:r w:rsidRPr="00222161">
              <w:rPr>
                <w:rStyle w:val="eop"/>
                <w:rFonts w:ascii="Noto Sans" w:eastAsia="MS Gothic" w:hAnsi="Noto Sans" w:cs="Calibri"/>
                <w:sz w:val="18"/>
                <w:szCs w:val="18"/>
                <w:lang w:val="ca-ES"/>
              </w:rPr>
              <w:t> </w:t>
            </w:r>
          </w:p>
          <w:p w14:paraId="04D94480" w14:textId="77777777" w:rsidR="001A6FF6" w:rsidRPr="00222161" w:rsidRDefault="001A6FF6"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E2585DE"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Per això, és important que els alumnes desenvolupin aquesta competència específica que implica l’adquisició d’uns coneixements bàsics i de les destreses per a l’anàlisi d’un territori a través de l’observació de l’entorn natural o l’estudi de diverses fonts d’informació geològica i ambiental (com a fotografies, corts o mapes geològics, entre altres). D’aquesta forma es desenvoluparà l’estima pel patrimoni geològic i es valorarà l’adequada ordenació territorial rebutjant pràctiques abusives. Amb tot això es contribuirà a formar una ciutadania crítica que ajudarà amb les seves accions a prevenir </w:t>
            </w:r>
            <w:r w:rsidRPr="00222161">
              <w:rPr>
                <w:rStyle w:val="normaltextrun"/>
                <w:rFonts w:ascii="Noto Sans" w:eastAsia="MS Gothic" w:hAnsi="Noto Sans" w:cs="Calibri"/>
                <w:sz w:val="18"/>
                <w:szCs w:val="18"/>
                <w:lang w:val="ca-ES"/>
              </w:rPr>
              <w:lastRenderedPageBreak/>
              <w:t>o reduir els riscs naturals i les pèrdues ecològiques, econòmiques i humanes que aquests comporten.</w:t>
            </w:r>
            <w:r w:rsidRPr="00222161">
              <w:rPr>
                <w:rStyle w:val="eop"/>
                <w:rFonts w:ascii="Noto Sans" w:eastAsia="MS Gothic" w:hAnsi="Noto Sans" w:cs="Calibri"/>
                <w:sz w:val="18"/>
                <w:szCs w:val="18"/>
                <w:lang w:val="ca-ES"/>
              </w:rPr>
              <w:t> </w:t>
            </w:r>
          </w:p>
        </w:tc>
      </w:tr>
      <w:tr w:rsidR="001A6FF6" w:rsidRPr="00222161" w14:paraId="5A0B1DE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B73F1AB" w14:textId="77777777" w:rsidR="001A6FF6" w:rsidRPr="00222161" w:rsidRDefault="001A6FF6"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Aquesta competència específica es connecta amb els descriptors següents: CCL3, CP2, STEM2, STEM5, CD4, CPSAA4, CE3, CCEC1. </w:t>
            </w:r>
            <w:r w:rsidRPr="00222161">
              <w:rPr>
                <w:rStyle w:val="eop"/>
                <w:rFonts w:ascii="Noto Sans" w:eastAsia="MS Gothic" w:hAnsi="Noto Sans" w:cs="Calibri"/>
                <w:sz w:val="18"/>
                <w:szCs w:val="18"/>
                <w:lang w:val="ca-ES"/>
              </w:rPr>
              <w:t> </w:t>
            </w:r>
          </w:p>
        </w:tc>
      </w:tr>
    </w:tbl>
    <w:p w14:paraId="7786758A" w14:textId="77777777" w:rsidR="001A6FF6" w:rsidRPr="00222161" w:rsidRDefault="001A6FF6" w:rsidP="001A6FF6">
      <w:pPr>
        <w:pStyle w:val="paragraph"/>
        <w:spacing w:before="0" w:after="0"/>
        <w:textAlignment w:val="baseline"/>
        <w:rPr>
          <w:rFonts w:ascii="Noto Sans" w:hAnsi="Noto Sans"/>
          <w:sz w:val="18"/>
          <w:szCs w:val="18"/>
          <w:lang w:val="ca-ES"/>
        </w:rPr>
      </w:pPr>
    </w:p>
    <w:p w14:paraId="7C58146F" w14:textId="77777777" w:rsidR="001A6FF6" w:rsidRPr="00222161" w:rsidRDefault="001A6FF6" w:rsidP="001A6FF6">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 </w:t>
      </w:r>
      <w:r w:rsidRPr="00222161">
        <w:rPr>
          <w:rStyle w:val="eop"/>
          <w:rFonts w:ascii="Noto Sans" w:eastAsia="MS Gothic" w:hAnsi="Noto Sans" w:cs="Calibri"/>
          <w:sz w:val="18"/>
          <w:szCs w:val="18"/>
          <w:lang w:val="ca-ES"/>
        </w:rPr>
        <w:t> </w:t>
      </w:r>
    </w:p>
    <w:p w14:paraId="5A14D657" w14:textId="77777777" w:rsidR="001A6FF6" w:rsidRPr="00222161" w:rsidRDefault="001A6FF6" w:rsidP="001A6FF6">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C6FB6B9" w14:textId="77777777" w:rsidR="001A6FF6" w:rsidRPr="00222161" w:rsidRDefault="001A6FF6" w:rsidP="001A6FF6">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r w:rsidRPr="00222161">
        <w:rPr>
          <w:rStyle w:val="eop"/>
          <w:rFonts w:ascii="Noto Sans" w:eastAsia="MS Gothic" w:hAnsi="Noto Sans" w:cs="Calibri"/>
          <w:sz w:val="18"/>
          <w:szCs w:val="18"/>
          <w:lang w:val="ca-ES"/>
        </w:rPr>
        <w:t> </w:t>
      </w:r>
    </w:p>
    <w:p w14:paraId="14C1BF5C" w14:textId="77777777" w:rsidR="001A6FF6" w:rsidRPr="00222161" w:rsidRDefault="001A6FF6" w:rsidP="001A6FF6">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A6FF6" w:rsidRPr="00222161" w14:paraId="3C212C2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7D6F27A" w14:textId="77777777" w:rsidR="001A6FF6" w:rsidRPr="00222161" w:rsidRDefault="001A6FF6" w:rsidP="00DD0ECD">
            <w:pPr>
              <w:pStyle w:val="paragraph"/>
              <w:spacing w:before="0" w:after="0"/>
              <w:textAlignment w:val="baseline"/>
              <w:rPr>
                <w:lang w:val="ca-ES"/>
              </w:rPr>
            </w:pPr>
            <w:r w:rsidRPr="00222161">
              <w:rPr>
                <w:rStyle w:val="Lletraperdefectedelpargraf1"/>
                <w:rFonts w:ascii="Noto Sans" w:eastAsia="MS Gothic" w:hAnsi="Noto Sans" w:cs="Noto Sans"/>
                <w:b/>
                <w:sz w:val="18"/>
                <w:szCs w:val="18"/>
                <w:lang w:val="ca-ES"/>
              </w:rPr>
              <w:t>CE 1 Interpretar i transmetre amb precisió informació i dades extretes de treballs científics per analitzar conceptes, processos, mètodes, experiments o resultats relacionats amb les ciències geològiques i ambientals.</w:t>
            </w:r>
          </w:p>
        </w:tc>
      </w:tr>
      <w:tr w:rsidR="001A6FF6" w:rsidRPr="00222161" w14:paraId="40CAFD6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FA7BB58" w14:textId="77777777" w:rsidR="001A6FF6" w:rsidRPr="00222161" w:rsidRDefault="001A6FF6" w:rsidP="00DD0ECD">
            <w:pPr>
              <w:pStyle w:val="paragraph"/>
              <w:spacing w:before="0" w:after="0"/>
              <w:textAlignment w:val="baseline"/>
              <w:rPr>
                <w:lang w:val="ca-ES"/>
              </w:rPr>
            </w:pPr>
            <w:r w:rsidRPr="00222161">
              <w:rPr>
                <w:rStyle w:val="Lletraperdefectedelpargraf1"/>
                <w:rFonts w:ascii="Noto Sans" w:eastAsia="MS Gothic" w:hAnsi="Noto Sans" w:cs="Noto Sans"/>
                <w:sz w:val="18"/>
                <w:szCs w:val="18"/>
                <w:lang w:val="ca-ES"/>
              </w:rPr>
              <w:t xml:space="preserve">CA 1.1 </w:t>
            </w:r>
            <w:r w:rsidRPr="00222161">
              <w:rPr>
                <w:rStyle w:val="Lletraperdefectedelpargraf1"/>
                <w:rFonts w:ascii="Noto Sans" w:eastAsia="Arial" w:hAnsi="Noto Sans" w:cs="Arial"/>
                <w:sz w:val="18"/>
                <w:szCs w:val="18"/>
                <w:lang w:val="ca-ES"/>
              </w:rPr>
              <w:t>Analitzar críticament conceptes i processos, relacionats amb els sabers de la matèria, seleccionant i interpretant informació en diversos formats com a mapes (topogràfics, hidrogràfics, geològics, de vegetació, etc.), corts, models, diagrames de flux o d’altres.</w:t>
            </w:r>
          </w:p>
        </w:tc>
      </w:tr>
      <w:tr w:rsidR="001A6FF6" w:rsidRPr="00222161" w14:paraId="031AF5B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66746FB" w14:textId="77777777" w:rsidR="001A6FF6" w:rsidRPr="00222161" w:rsidRDefault="001A6FF6" w:rsidP="001A6FF6">
            <w:pPr>
              <w:pStyle w:val="paragraph"/>
              <w:numPr>
                <w:ilvl w:val="0"/>
                <w:numId w:val="1"/>
              </w:numPr>
              <w:spacing w:before="0" w:after="0"/>
              <w:textAlignment w:val="baseline"/>
              <w:rPr>
                <w:lang w:val="ca-ES"/>
              </w:rPr>
            </w:pPr>
            <w:r w:rsidRPr="00222161">
              <w:rPr>
                <w:rStyle w:val="Lletraperdefectedelpargraf"/>
                <w:rFonts w:ascii="Noto Sans" w:hAnsi="Noto Sans" w:cs="Noto Sans"/>
                <w:sz w:val="18"/>
                <w:szCs w:val="18"/>
                <w:lang w:val="ca-ES"/>
              </w:rPr>
              <w:t>Distingir entre conceptes i processos geològics.</w:t>
            </w:r>
          </w:p>
        </w:tc>
      </w:tr>
      <w:tr w:rsidR="001A6FF6" w:rsidRPr="00222161" w14:paraId="2DD80A3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C51EC03" w14:textId="77777777" w:rsidR="001A6FF6" w:rsidRPr="00222161" w:rsidRDefault="001A6FF6" w:rsidP="001A6FF6">
            <w:pPr>
              <w:pStyle w:val="paragraph"/>
              <w:numPr>
                <w:ilvl w:val="0"/>
                <w:numId w:val="1"/>
              </w:numPr>
              <w:spacing w:before="0" w:after="0"/>
              <w:textAlignment w:val="baseline"/>
              <w:rPr>
                <w:lang w:val="ca-ES"/>
              </w:rPr>
            </w:pPr>
            <w:r w:rsidRPr="00222161">
              <w:rPr>
                <w:rStyle w:val="Lletraperdefectedelpargraf1"/>
                <w:rFonts w:ascii="Noto Sans" w:eastAsia="Arial" w:hAnsi="Noto Sans" w:cs="Arial"/>
                <w:sz w:val="18"/>
                <w:szCs w:val="18"/>
                <w:lang w:val="ca-ES"/>
              </w:rPr>
              <w:t>Raonar, a partir d’una base científica, sobre els conceptes i els processos geològics.</w:t>
            </w:r>
          </w:p>
        </w:tc>
      </w:tr>
      <w:tr w:rsidR="001A6FF6" w:rsidRPr="00222161" w14:paraId="78BCC62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40C58F0" w14:textId="77777777" w:rsidR="001A6FF6" w:rsidRPr="00222161" w:rsidRDefault="001A6FF6" w:rsidP="001A6FF6">
            <w:pPr>
              <w:pStyle w:val="paragraph"/>
              <w:numPr>
                <w:ilvl w:val="0"/>
                <w:numId w:val="1"/>
              </w:numPr>
              <w:spacing w:before="0" w:after="0"/>
              <w:textAlignment w:val="baseline"/>
              <w:rPr>
                <w:lang w:val="ca-ES"/>
              </w:rPr>
            </w:pPr>
            <w:r w:rsidRPr="00222161">
              <w:rPr>
                <w:rStyle w:val="Lletraperdefectedelpargraf1"/>
                <w:rFonts w:ascii="Noto Sans" w:eastAsia="Arial" w:hAnsi="Noto Sans" w:cs="Arial"/>
                <w:sz w:val="18"/>
                <w:szCs w:val="18"/>
                <w:lang w:val="ca-ES"/>
              </w:rPr>
              <w:t>Triar i interpretar  informació en diferents formats com mapes, corts, models, gràfics, taules, diagrames de flux, fórmules, esquemes, entre d’altres.</w:t>
            </w:r>
          </w:p>
        </w:tc>
      </w:tr>
      <w:tr w:rsidR="001A6FF6" w:rsidRPr="00222161" w14:paraId="433DD68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D0BA820" w14:textId="77777777" w:rsidR="001A6FF6" w:rsidRPr="00222161" w:rsidRDefault="001A6FF6" w:rsidP="00DD0ECD">
            <w:pPr>
              <w:pStyle w:val="paragraph"/>
              <w:spacing w:before="0" w:after="0"/>
              <w:textAlignment w:val="baseline"/>
              <w:rPr>
                <w:lang w:val="ca-ES"/>
              </w:rPr>
            </w:pPr>
            <w:r w:rsidRPr="00222161">
              <w:rPr>
                <w:rStyle w:val="Lletraperdefectedelpargraf1"/>
                <w:rFonts w:ascii="Noto Sans" w:eastAsia="MS Gothic" w:hAnsi="Noto Sans" w:cs="Noto Sans"/>
                <w:sz w:val="18"/>
                <w:szCs w:val="18"/>
                <w:lang w:val="ca-ES"/>
              </w:rPr>
              <w:t>CA 1.2. Comunicar informacions o opinions raonades relacionades amb els sabers de la matèria, transmetent-les de manera clara i rigorosa i utilitzant el vocabulari i els formats adequats com a mapes (topogràfics, hidrogràfics, geològics, de vegetació, etc.), corts, models, diagrames de flux, o d'altres i responent amb precisió a les qüestions que puguin sorgir durant l’exposició.</w:t>
            </w:r>
          </w:p>
        </w:tc>
      </w:tr>
      <w:tr w:rsidR="001A6FF6" w:rsidRPr="00222161" w14:paraId="77D9264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65BB91C" w14:textId="77777777" w:rsidR="001A6FF6" w:rsidRPr="00222161" w:rsidRDefault="001A6FF6" w:rsidP="001A6FF6">
            <w:pPr>
              <w:pStyle w:val="paragraph"/>
              <w:numPr>
                <w:ilvl w:val="0"/>
                <w:numId w:val="2"/>
              </w:numPr>
              <w:spacing w:before="0" w:after="0"/>
              <w:textAlignment w:val="baseline"/>
              <w:rPr>
                <w:lang w:val="ca-ES"/>
              </w:rPr>
            </w:pPr>
            <w:r w:rsidRPr="00222161">
              <w:rPr>
                <w:rStyle w:val="Lletraperdefectedelpargraf1"/>
                <w:rFonts w:ascii="Noto Sans" w:eastAsia="MS Gothic" w:hAnsi="Noto Sans" w:cs="Noto Sans"/>
                <w:sz w:val="18"/>
                <w:szCs w:val="18"/>
                <w:shd w:val="clear" w:color="auto" w:fill="FFFFFF"/>
                <w:lang w:val="ca-ES"/>
              </w:rPr>
              <w:t>Comunicar informacions o opinions raonades relacionades amb els sabers de la geologia i les ciències ambientals.</w:t>
            </w:r>
          </w:p>
        </w:tc>
      </w:tr>
      <w:tr w:rsidR="001A6FF6" w:rsidRPr="00222161" w14:paraId="1C73245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09DAFEE" w14:textId="77777777" w:rsidR="001A6FF6" w:rsidRPr="00222161" w:rsidRDefault="001A6FF6" w:rsidP="001A6FF6">
            <w:pPr>
              <w:pStyle w:val="paragraph"/>
              <w:numPr>
                <w:ilvl w:val="0"/>
                <w:numId w:val="2"/>
              </w:numPr>
              <w:spacing w:before="0" w:after="0"/>
              <w:textAlignment w:val="baseline"/>
              <w:rPr>
                <w:lang w:val="ca-ES"/>
              </w:rPr>
            </w:pPr>
            <w:r w:rsidRPr="00222161">
              <w:rPr>
                <w:rStyle w:val="Lletraperdefectedelpargraf1"/>
                <w:rFonts w:ascii="Noto Sans" w:eastAsia="MS Gothic" w:hAnsi="Noto Sans" w:cs="Noto Sans"/>
                <w:sz w:val="18"/>
                <w:szCs w:val="18"/>
                <w:shd w:val="clear" w:color="auto" w:fill="FFFFFF"/>
                <w:lang w:val="ca-ES"/>
              </w:rPr>
              <w:t>Transmetre informació i opinions de manera clara i rigorosa.</w:t>
            </w:r>
          </w:p>
        </w:tc>
      </w:tr>
      <w:tr w:rsidR="001A6FF6" w:rsidRPr="00222161" w14:paraId="7BB4AA4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845E025" w14:textId="77777777" w:rsidR="001A6FF6" w:rsidRPr="00222161" w:rsidRDefault="001A6FF6" w:rsidP="001A6FF6">
            <w:pPr>
              <w:pStyle w:val="paragraph"/>
              <w:numPr>
                <w:ilvl w:val="0"/>
                <w:numId w:val="2"/>
              </w:numPr>
              <w:spacing w:before="0" w:after="0"/>
              <w:textAlignment w:val="baseline"/>
              <w:rPr>
                <w:lang w:val="ca-ES"/>
              </w:rPr>
            </w:pPr>
            <w:r w:rsidRPr="00222161">
              <w:rPr>
                <w:rStyle w:val="Lletraperdefectedelpargraf1"/>
                <w:rFonts w:ascii="Noto Sans" w:eastAsia="MS Gothic" w:hAnsi="Noto Sans" w:cs="Noto Sans"/>
                <w:sz w:val="18"/>
                <w:szCs w:val="18"/>
                <w:shd w:val="clear" w:color="auto" w:fill="FFFFFF"/>
                <w:lang w:val="ca-ES"/>
              </w:rPr>
              <w:t>Utilitzar la terminologia i el format adequat (mapes, taules, gràfics, etc.) en les comunicacions.</w:t>
            </w:r>
          </w:p>
        </w:tc>
      </w:tr>
      <w:tr w:rsidR="001A6FF6" w:rsidRPr="00222161" w14:paraId="721CB1E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CF65B62" w14:textId="77777777" w:rsidR="001A6FF6" w:rsidRPr="00222161" w:rsidRDefault="001A6FF6" w:rsidP="001A6FF6">
            <w:pPr>
              <w:pStyle w:val="paragraph"/>
              <w:numPr>
                <w:ilvl w:val="0"/>
                <w:numId w:val="2"/>
              </w:numPr>
              <w:spacing w:before="0" w:after="0"/>
              <w:textAlignment w:val="baseline"/>
              <w:rPr>
                <w:lang w:val="ca-ES"/>
              </w:rPr>
            </w:pPr>
            <w:r w:rsidRPr="00222161">
              <w:rPr>
                <w:rStyle w:val="Lletraperdefectedelpargraf1"/>
                <w:rFonts w:ascii="Noto Sans" w:eastAsia="MS Gothic" w:hAnsi="Noto Sans" w:cs="Noto Sans"/>
                <w:sz w:val="18"/>
                <w:szCs w:val="18"/>
                <w:shd w:val="clear" w:color="auto" w:fill="FFFFFF"/>
                <w:lang w:val="ca-ES"/>
              </w:rPr>
              <w:t>Respondre de forma fonamentada i precisa a les qüestions plantejades relacionades amb els sabers de la geologia i les ciències ambientals que puguin en el procés de comunicació.</w:t>
            </w:r>
          </w:p>
        </w:tc>
      </w:tr>
      <w:tr w:rsidR="001A6FF6" w:rsidRPr="00222161" w14:paraId="71A74D9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1E24CC0" w14:textId="77777777" w:rsidR="001A6FF6" w:rsidRPr="00222161" w:rsidRDefault="001A6FF6" w:rsidP="00DD0ECD">
            <w:pPr>
              <w:pStyle w:val="paragraph"/>
              <w:spacing w:before="0" w:after="0"/>
              <w:textAlignment w:val="baseline"/>
              <w:rPr>
                <w:lang w:val="ca-ES"/>
              </w:rPr>
            </w:pPr>
            <w:r w:rsidRPr="00222161">
              <w:rPr>
                <w:rStyle w:val="Lletraperdefectedelpargraf1"/>
                <w:rFonts w:ascii="Noto Sans" w:eastAsia="MS Gothic" w:hAnsi="Noto Sans" w:cs="Noto Sans"/>
                <w:sz w:val="18"/>
                <w:szCs w:val="18"/>
                <w:lang w:val="ca-ES"/>
              </w:rPr>
              <w:t>CA 1.3. Realitzar discussions científiques sobre aspectes relacionats amb els sabers de la matèria considerant els punts forts i febles de diferents postures de forma raonada i amb actitud, receptiva i respectuosa davant l’opinió dels altres.</w:t>
            </w:r>
          </w:p>
        </w:tc>
      </w:tr>
      <w:tr w:rsidR="001A6FF6" w:rsidRPr="00222161" w14:paraId="53CD175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57C27D" w14:textId="77777777" w:rsidR="001A6FF6" w:rsidRPr="00222161" w:rsidRDefault="001A6FF6" w:rsidP="001A6FF6">
            <w:pPr>
              <w:pStyle w:val="paragraph"/>
              <w:numPr>
                <w:ilvl w:val="0"/>
                <w:numId w:val="3"/>
              </w:numPr>
              <w:spacing w:before="0" w:after="0"/>
              <w:textAlignment w:val="baseline"/>
              <w:rPr>
                <w:lang w:val="ca-ES"/>
              </w:rPr>
            </w:pPr>
            <w:r w:rsidRPr="00222161">
              <w:rPr>
                <w:rStyle w:val="Lletraperdefectedelpargraf1"/>
                <w:rFonts w:ascii="Noto Sans" w:eastAsia="Arial" w:hAnsi="Noto Sans" w:cs="Arial"/>
                <w:sz w:val="18"/>
                <w:szCs w:val="18"/>
                <w:lang w:val="ca-ES"/>
              </w:rPr>
              <w:t>Valorar diferents postures relacionades amb els sabers bàsics de la matèria.</w:t>
            </w:r>
          </w:p>
        </w:tc>
      </w:tr>
      <w:tr w:rsidR="001A6FF6" w:rsidRPr="00222161" w14:paraId="2C8C725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E054DF4" w14:textId="77777777" w:rsidR="001A6FF6" w:rsidRPr="00222161" w:rsidRDefault="001A6FF6" w:rsidP="001A6FF6">
            <w:pPr>
              <w:pStyle w:val="paragraph"/>
              <w:numPr>
                <w:ilvl w:val="0"/>
                <w:numId w:val="3"/>
              </w:numPr>
              <w:spacing w:before="0" w:after="0"/>
              <w:textAlignment w:val="baseline"/>
              <w:rPr>
                <w:lang w:val="ca-ES"/>
              </w:rPr>
            </w:pPr>
            <w:r w:rsidRPr="00222161">
              <w:rPr>
                <w:rStyle w:val="Lletraperdefectedelpargraf"/>
                <w:rFonts w:ascii="Noto Sans" w:hAnsi="Noto Sans" w:cs="Noto Sans"/>
                <w:sz w:val="18"/>
                <w:szCs w:val="18"/>
                <w:lang w:val="ca-ES"/>
              </w:rPr>
              <w:t>Debatre de forma raonada sobre aspectes relacionats amb la geologia tot respectant les opinions alienes i considerant-ne els punts forts i febles.</w:t>
            </w:r>
          </w:p>
        </w:tc>
      </w:tr>
      <w:tr w:rsidR="001A6FF6" w:rsidRPr="00222161" w14:paraId="5FBE3DA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30A5DD3" w14:textId="77777777" w:rsidR="001A6FF6" w:rsidRPr="00222161" w:rsidRDefault="001A6FF6" w:rsidP="00DD0ECD">
            <w:pPr>
              <w:pStyle w:val="paragraph"/>
              <w:spacing w:before="0" w:after="0"/>
              <w:ind w:left="720"/>
              <w:textAlignment w:val="baseline"/>
              <w:rPr>
                <w:lang w:val="ca-ES"/>
              </w:rPr>
            </w:pPr>
            <w:r w:rsidRPr="00222161">
              <w:rPr>
                <w:rStyle w:val="Lletraperdefectedelpargraf1"/>
                <w:rFonts w:ascii="Noto Sans" w:eastAsia="Arial" w:hAnsi="Noto Sans" w:cs="Arial"/>
                <w:sz w:val="18"/>
                <w:szCs w:val="18"/>
                <w:lang w:val="ca-ES"/>
              </w:rPr>
              <w:t>Justificar les opinions pròpies sobre aspectes relacionats amb els sabers de la geologia i les ciències ambientals.</w:t>
            </w:r>
          </w:p>
        </w:tc>
      </w:tr>
    </w:tbl>
    <w:p w14:paraId="2050B70B" w14:textId="77777777" w:rsidR="001A6FF6" w:rsidRPr="00222161" w:rsidRDefault="001A6FF6" w:rsidP="001A6FF6">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A6FF6" w:rsidRPr="00222161" w14:paraId="12B4F8B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38AE661" w14:textId="77777777" w:rsidR="001A6FF6" w:rsidRPr="00222161" w:rsidRDefault="001A6FF6" w:rsidP="00DD0ECD">
            <w:pPr>
              <w:pStyle w:val="paragraph"/>
              <w:spacing w:before="0" w:after="0"/>
              <w:textAlignment w:val="baseline"/>
              <w:rPr>
                <w:lang w:val="ca-ES"/>
              </w:rPr>
            </w:pPr>
            <w:r w:rsidRPr="00222161">
              <w:rPr>
                <w:rStyle w:val="Lletraperdefectedelpargraf1"/>
                <w:rFonts w:ascii="Noto Sans" w:eastAsia="MS Gothic" w:hAnsi="Noto Sans" w:cs="Noto Sans"/>
                <w:b/>
                <w:sz w:val="18"/>
                <w:szCs w:val="18"/>
                <w:lang w:val="ca-ES"/>
              </w:rPr>
              <w:t>CE 2 Localitzar i utilitzar fonts fiables, identificant, seleccionant i organitzant informació, avaluant-la críticament i contrastant-ne la veracitat, per resoldre preguntes plantejades de manera autònoma i crear continguts relacionats amb les ciències geològiques i ambientals.</w:t>
            </w:r>
          </w:p>
        </w:tc>
      </w:tr>
      <w:tr w:rsidR="001A6FF6" w:rsidRPr="00222161" w14:paraId="4DDBCA6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3B690BF" w14:textId="77777777" w:rsidR="001A6FF6" w:rsidRPr="00222161" w:rsidRDefault="001A6FF6" w:rsidP="00DD0ECD">
            <w:pPr>
              <w:pStyle w:val="paragraph"/>
              <w:spacing w:before="0" w:after="0"/>
              <w:textAlignment w:val="baseline"/>
              <w:rPr>
                <w:lang w:val="ca-ES"/>
              </w:rPr>
            </w:pPr>
            <w:r w:rsidRPr="00222161">
              <w:rPr>
                <w:rStyle w:val="Lletraperdefectedelpargraf1"/>
                <w:rFonts w:ascii="Noto Sans" w:eastAsia="MS Gothic" w:hAnsi="Noto Sans" w:cs="Noto Sans"/>
                <w:sz w:val="18"/>
                <w:szCs w:val="18"/>
                <w:lang w:val="ca-ES"/>
              </w:rPr>
              <w:t>CA 2.1 Plantejar i resoldre qüestions i crear continguts relacionats amb els sabers de la matèria, localitzant i citant fonts de manera adequada; seleccionant, organitzant i analitzant críticament la informació.</w:t>
            </w:r>
          </w:p>
        </w:tc>
      </w:tr>
      <w:tr w:rsidR="001A6FF6" w:rsidRPr="00222161" w14:paraId="63A1FBA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F185AD" w14:textId="77777777" w:rsidR="001A6FF6" w:rsidRPr="00222161" w:rsidRDefault="001A6FF6" w:rsidP="001A6FF6">
            <w:pPr>
              <w:pStyle w:val="paragraph"/>
              <w:numPr>
                <w:ilvl w:val="0"/>
                <w:numId w:val="4"/>
              </w:numPr>
              <w:spacing w:before="0" w:after="0"/>
              <w:textAlignment w:val="baseline"/>
              <w:rPr>
                <w:lang w:val="ca-ES"/>
              </w:rPr>
            </w:pPr>
            <w:r w:rsidRPr="00222161">
              <w:rPr>
                <w:rStyle w:val="Lletraperdefectedelpargraf1"/>
                <w:rFonts w:ascii="Noto Sans" w:eastAsia="Arial" w:hAnsi="Noto Sans" w:cs="Arial"/>
                <w:sz w:val="18"/>
                <w:szCs w:val="18"/>
                <w:lang w:val="ca-ES"/>
              </w:rPr>
              <w:t>Plantejar qüestions relacionades amb la geologia i les ciències ambientals.</w:t>
            </w:r>
          </w:p>
        </w:tc>
      </w:tr>
      <w:tr w:rsidR="001A6FF6" w:rsidRPr="00222161" w14:paraId="3D0762F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8407CFA" w14:textId="77777777" w:rsidR="001A6FF6" w:rsidRPr="00222161" w:rsidRDefault="001A6FF6" w:rsidP="001A6FF6">
            <w:pPr>
              <w:pStyle w:val="paragraph"/>
              <w:numPr>
                <w:ilvl w:val="0"/>
                <w:numId w:val="4"/>
              </w:numPr>
              <w:spacing w:before="0" w:after="0"/>
              <w:textAlignment w:val="baseline"/>
              <w:rPr>
                <w:lang w:val="ca-ES"/>
              </w:rPr>
            </w:pPr>
            <w:r w:rsidRPr="00222161">
              <w:rPr>
                <w:rStyle w:val="Lletraperdefectedelpargraf1"/>
                <w:rFonts w:ascii="Noto Sans" w:eastAsia="Arial" w:hAnsi="Noto Sans" w:cs="Arial"/>
                <w:sz w:val="18"/>
                <w:szCs w:val="18"/>
                <w:lang w:val="ca-ES"/>
              </w:rPr>
              <w:t>Produir continguts relacionats amb la geologia i les ciències ambientals.</w:t>
            </w:r>
          </w:p>
        </w:tc>
      </w:tr>
      <w:tr w:rsidR="001A6FF6" w:rsidRPr="00222161" w14:paraId="4E36D16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F6C0634" w14:textId="77777777" w:rsidR="001A6FF6" w:rsidRPr="00222161" w:rsidRDefault="001A6FF6" w:rsidP="001A6FF6">
            <w:pPr>
              <w:pStyle w:val="paragraph"/>
              <w:numPr>
                <w:ilvl w:val="0"/>
                <w:numId w:val="4"/>
              </w:numPr>
              <w:spacing w:before="0" w:after="0"/>
              <w:textAlignment w:val="baseline"/>
              <w:rPr>
                <w:lang w:val="ca-ES"/>
              </w:rPr>
            </w:pPr>
            <w:r w:rsidRPr="00222161">
              <w:rPr>
                <w:rStyle w:val="Lletraperdefectedelpargraf1"/>
                <w:rFonts w:ascii="Noto Sans" w:eastAsia="Arial" w:hAnsi="Noto Sans" w:cs="Arial"/>
                <w:sz w:val="18"/>
                <w:szCs w:val="18"/>
                <w:lang w:val="ca-ES"/>
              </w:rPr>
              <w:t>Localitzar i citar fonts de manera adequada.</w:t>
            </w:r>
          </w:p>
        </w:tc>
      </w:tr>
      <w:tr w:rsidR="001A6FF6" w:rsidRPr="00222161" w14:paraId="58059EA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80B63EF" w14:textId="77777777" w:rsidR="001A6FF6" w:rsidRPr="00222161" w:rsidRDefault="001A6FF6" w:rsidP="001A6FF6">
            <w:pPr>
              <w:pStyle w:val="paragraph"/>
              <w:numPr>
                <w:ilvl w:val="0"/>
                <w:numId w:val="4"/>
              </w:numPr>
              <w:spacing w:before="0" w:after="0"/>
              <w:textAlignment w:val="baseline"/>
              <w:rPr>
                <w:lang w:val="ca-ES"/>
              </w:rPr>
            </w:pPr>
            <w:r w:rsidRPr="00222161">
              <w:rPr>
                <w:rStyle w:val="Lletraperdefectedelpargraf1"/>
                <w:rFonts w:ascii="Noto Sans" w:eastAsia="MS Gothic" w:hAnsi="Noto Sans" w:cs="Noto Sans"/>
                <w:sz w:val="18"/>
                <w:szCs w:val="18"/>
                <w:lang w:val="ca-ES"/>
              </w:rPr>
              <w:t>Seleccionar i c</w:t>
            </w:r>
            <w:r w:rsidRPr="00222161">
              <w:rPr>
                <w:rStyle w:val="Lletraperdefectedelpargraf1"/>
                <w:rFonts w:ascii="Noto Sans" w:eastAsia="Arial" w:hAnsi="Noto Sans" w:cs="Arial"/>
                <w:sz w:val="18"/>
                <w:szCs w:val="18"/>
                <w:lang w:val="ca-ES"/>
              </w:rPr>
              <w:t>lassificar informació fiable.</w:t>
            </w:r>
          </w:p>
        </w:tc>
      </w:tr>
      <w:tr w:rsidR="001A6FF6" w:rsidRPr="00222161" w14:paraId="4F7071B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AA4CD9A" w14:textId="77777777" w:rsidR="001A6FF6" w:rsidRPr="00222161" w:rsidRDefault="001A6FF6" w:rsidP="001A6FF6">
            <w:pPr>
              <w:pStyle w:val="paragraph"/>
              <w:numPr>
                <w:ilvl w:val="0"/>
                <w:numId w:val="4"/>
              </w:numPr>
              <w:spacing w:before="0" w:after="0"/>
              <w:textAlignment w:val="baseline"/>
              <w:rPr>
                <w:lang w:val="ca-ES"/>
              </w:rPr>
            </w:pPr>
            <w:r w:rsidRPr="00222161">
              <w:rPr>
                <w:rStyle w:val="Lletraperdefectedelpargraf1"/>
                <w:rFonts w:ascii="Noto Sans" w:eastAsia="Arial" w:hAnsi="Noto Sans" w:cs="Arial"/>
                <w:sz w:val="18"/>
                <w:szCs w:val="18"/>
                <w:lang w:val="ca-ES"/>
              </w:rPr>
              <w:t>Analitzar críticament la informació relacionada amb la geologia i les ciències ambientals.</w:t>
            </w:r>
          </w:p>
        </w:tc>
      </w:tr>
      <w:tr w:rsidR="001A6FF6" w:rsidRPr="00222161" w14:paraId="321709B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7C7ABD0" w14:textId="77777777" w:rsidR="001A6FF6" w:rsidRPr="00222161" w:rsidRDefault="001A6FF6" w:rsidP="00DD0ECD">
            <w:pPr>
              <w:pStyle w:val="paragraph"/>
              <w:spacing w:before="0" w:after="0"/>
              <w:textAlignment w:val="baseline"/>
              <w:rPr>
                <w:lang w:val="ca-ES"/>
              </w:rPr>
            </w:pPr>
            <w:r w:rsidRPr="00222161">
              <w:rPr>
                <w:rStyle w:val="Lletraperdefectedelpargraf1"/>
                <w:rFonts w:ascii="Noto Sans" w:eastAsia="MS Gothic" w:hAnsi="Noto Sans" w:cs="Noto Sans"/>
                <w:sz w:val="18"/>
                <w:szCs w:val="18"/>
                <w:lang w:val="ca-ES"/>
              </w:rPr>
              <w:lastRenderedPageBreak/>
              <w:t>CA 2.2 Contrastar i justificar la veracitat d’informació relacionada amb els sabers de la matèria, utilitzant fonts fiables, aportant dades i adoptant una actitud crítica i escèptica cap a informacions sense una base científica com pseudociències, teories sobre conspiracions, creences infundades, faules, etc.</w:t>
            </w:r>
          </w:p>
        </w:tc>
      </w:tr>
      <w:tr w:rsidR="001A6FF6" w:rsidRPr="00222161" w14:paraId="11CDEBA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8DD0321" w14:textId="77777777" w:rsidR="001A6FF6" w:rsidRPr="00222161" w:rsidRDefault="001A6FF6" w:rsidP="001A6FF6">
            <w:pPr>
              <w:pStyle w:val="paragraph"/>
              <w:numPr>
                <w:ilvl w:val="0"/>
                <w:numId w:val="5"/>
              </w:numPr>
              <w:spacing w:before="0" w:after="0"/>
              <w:textAlignment w:val="baseline"/>
              <w:rPr>
                <w:lang w:val="ca-ES"/>
              </w:rPr>
            </w:pPr>
            <w:r w:rsidRPr="00222161">
              <w:rPr>
                <w:rStyle w:val="Lletraperdefectedelpargraf1"/>
                <w:rFonts w:ascii="Noto Sans" w:eastAsia="Arial" w:hAnsi="Noto Sans" w:cs="Arial"/>
                <w:sz w:val="18"/>
                <w:szCs w:val="18"/>
                <w:lang w:val="ca-ES"/>
              </w:rPr>
              <w:t>Comprovar la veracitat de la informació provinent de diferents fonts relacionada amb la matèria.</w:t>
            </w:r>
          </w:p>
        </w:tc>
      </w:tr>
      <w:tr w:rsidR="001A6FF6" w:rsidRPr="00222161" w14:paraId="0592F86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3D6E16E" w14:textId="77777777" w:rsidR="001A6FF6" w:rsidRPr="00222161" w:rsidRDefault="001A6FF6" w:rsidP="001A6FF6">
            <w:pPr>
              <w:pStyle w:val="paragraph"/>
              <w:numPr>
                <w:ilvl w:val="0"/>
                <w:numId w:val="5"/>
              </w:numPr>
              <w:spacing w:before="0" w:after="0"/>
              <w:textAlignment w:val="baseline"/>
              <w:rPr>
                <w:lang w:val="ca-ES"/>
              </w:rPr>
            </w:pPr>
            <w:r w:rsidRPr="00222161">
              <w:rPr>
                <w:rStyle w:val="Lletraperdefectedelpargraf1"/>
                <w:rFonts w:ascii="Noto Sans" w:eastAsia="Arial" w:hAnsi="Noto Sans" w:cs="Arial"/>
                <w:sz w:val="18"/>
                <w:szCs w:val="18"/>
                <w:lang w:val="ca-ES"/>
              </w:rPr>
              <w:t>Adoptar una actitud crítica sobre informacions sense una base científica.</w:t>
            </w:r>
          </w:p>
        </w:tc>
      </w:tr>
      <w:tr w:rsidR="001A6FF6" w:rsidRPr="00222161" w14:paraId="32510F5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25141AA" w14:textId="77777777" w:rsidR="001A6FF6" w:rsidRPr="00222161" w:rsidRDefault="001A6FF6" w:rsidP="001A6FF6">
            <w:pPr>
              <w:pStyle w:val="paragraph"/>
              <w:numPr>
                <w:ilvl w:val="0"/>
                <w:numId w:val="5"/>
              </w:numPr>
              <w:spacing w:before="0" w:after="0"/>
              <w:textAlignment w:val="baseline"/>
              <w:rPr>
                <w:lang w:val="ca-ES"/>
              </w:rPr>
            </w:pPr>
            <w:r w:rsidRPr="00222161">
              <w:rPr>
                <w:rStyle w:val="Lletraperdefectedelpargraf"/>
                <w:rFonts w:ascii="Noto Sans" w:hAnsi="Noto Sans" w:cs="Noto Sans"/>
                <w:sz w:val="18"/>
                <w:szCs w:val="18"/>
                <w:lang w:val="ca-ES"/>
              </w:rPr>
              <w:t>Esbrinar o co</w:t>
            </w:r>
            <w:r w:rsidRPr="00222161">
              <w:rPr>
                <w:rStyle w:val="Lletraperdefectedelpargraf1"/>
                <w:rFonts w:ascii="Noto Sans" w:eastAsia="Arial" w:hAnsi="Noto Sans" w:cs="Arial"/>
                <w:sz w:val="18"/>
                <w:szCs w:val="18"/>
                <w:lang w:val="ca-ES"/>
              </w:rPr>
              <w:t>mprovar l’origen i l’autoria de les diferents fonts consultades en relació a</w:t>
            </w:r>
            <w:r>
              <w:rPr>
                <w:rStyle w:val="Lletraperdefectedelpargraf1"/>
                <w:rFonts w:ascii="Noto Sans" w:eastAsia="Arial" w:hAnsi="Noto Sans" w:cs="Arial"/>
                <w:sz w:val="18"/>
                <w:szCs w:val="18"/>
                <w:lang w:val="ca-ES"/>
              </w:rPr>
              <w:t>mb</w:t>
            </w:r>
            <w:r w:rsidRPr="00222161">
              <w:rPr>
                <w:rStyle w:val="Lletraperdefectedelpargraf1"/>
                <w:rFonts w:ascii="Noto Sans" w:eastAsia="Arial" w:hAnsi="Noto Sans" w:cs="Arial"/>
                <w:sz w:val="18"/>
                <w:szCs w:val="18"/>
                <w:lang w:val="ca-ES"/>
              </w:rPr>
              <w:t xml:space="preserve"> temes relacionats amb la geologia i les ciències ambientals.</w:t>
            </w:r>
          </w:p>
        </w:tc>
      </w:tr>
    </w:tbl>
    <w:p w14:paraId="6AC57A4E" w14:textId="77777777" w:rsidR="001A6FF6" w:rsidRPr="00222161" w:rsidRDefault="001A6FF6" w:rsidP="001A6FF6">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A6FF6" w:rsidRPr="00222161" w14:paraId="3E53539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4F1E10C" w14:textId="77777777" w:rsidR="001A6FF6" w:rsidRPr="00222161" w:rsidRDefault="001A6FF6" w:rsidP="00DD0ECD">
            <w:pPr>
              <w:pStyle w:val="paragraph"/>
              <w:spacing w:before="0" w:after="0"/>
              <w:textAlignment w:val="baseline"/>
              <w:rPr>
                <w:lang w:val="ca-ES"/>
              </w:rPr>
            </w:pPr>
            <w:r w:rsidRPr="00222161">
              <w:rPr>
                <w:rStyle w:val="Lletraperdefectedelpargraf1"/>
                <w:rFonts w:ascii="Noto Sans" w:eastAsia="MS Gothic" w:hAnsi="Noto Sans" w:cs="Noto Sans"/>
                <w:b/>
                <w:sz w:val="18"/>
                <w:szCs w:val="18"/>
                <w:lang w:val="ca-ES"/>
              </w:rPr>
              <w:t>CE 3 Analitzar críticament resultats de treballs de recerca o divulgació relacionats amb les ciències geològiques i ambientals comprovant si segueixen correctament els passos dels mètodes científics per avaluar la fiabilitat de les seves conclusions.</w:t>
            </w:r>
          </w:p>
        </w:tc>
      </w:tr>
      <w:tr w:rsidR="001A6FF6" w:rsidRPr="00222161" w14:paraId="3E610DA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DBB881A" w14:textId="77777777" w:rsidR="001A6FF6" w:rsidRPr="00222161" w:rsidRDefault="001A6FF6" w:rsidP="00DD0ECD">
            <w:pPr>
              <w:pStyle w:val="paragraph"/>
              <w:spacing w:before="0" w:after="0"/>
              <w:textAlignment w:val="baseline"/>
              <w:rPr>
                <w:lang w:val="ca-ES"/>
              </w:rPr>
            </w:pPr>
            <w:r w:rsidRPr="00222161">
              <w:rPr>
                <w:rStyle w:val="Lletraperdefectedelpargraf1"/>
                <w:rFonts w:ascii="Noto Sans" w:eastAsia="MS Gothic" w:hAnsi="Noto Sans" w:cs="Noto Sans"/>
                <w:bCs/>
                <w:sz w:val="18"/>
                <w:szCs w:val="18"/>
                <w:lang w:val="ca-ES"/>
              </w:rPr>
              <w:t>CA 3.1 Avaluar la fiabilitat de les conclusions d’un treball de recerca o divulgació científica relacionat amb els sabers de la matèria de Geologia i Ciències Ambientals d’acord amb la interpretació dels resultats obtinguts.</w:t>
            </w:r>
          </w:p>
        </w:tc>
      </w:tr>
      <w:tr w:rsidR="001A6FF6" w:rsidRPr="00222161" w14:paraId="7482D39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C55D96C" w14:textId="77777777" w:rsidR="001A6FF6" w:rsidRPr="00222161" w:rsidRDefault="001A6FF6" w:rsidP="001A6FF6">
            <w:pPr>
              <w:pStyle w:val="paragraph"/>
              <w:numPr>
                <w:ilvl w:val="0"/>
                <w:numId w:val="6"/>
              </w:numPr>
              <w:spacing w:before="0" w:after="0"/>
              <w:textAlignment w:val="baseline"/>
              <w:rPr>
                <w:lang w:val="ca-ES"/>
              </w:rPr>
            </w:pPr>
            <w:r w:rsidRPr="00222161">
              <w:rPr>
                <w:rStyle w:val="Lletraperdefectedelpargraf1"/>
                <w:rFonts w:ascii="Noto Sans" w:eastAsia="Arial" w:hAnsi="Noto Sans" w:cs="Arial"/>
                <w:bCs/>
                <w:sz w:val="18"/>
                <w:szCs w:val="18"/>
                <w:lang w:val="ca-ES"/>
              </w:rPr>
              <w:t>Valorar la importància dels resultats de la recerca científica.</w:t>
            </w:r>
          </w:p>
        </w:tc>
      </w:tr>
      <w:tr w:rsidR="001A6FF6" w:rsidRPr="00222161" w14:paraId="2F34084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9FBE2AE" w14:textId="77777777" w:rsidR="001A6FF6" w:rsidRPr="00222161" w:rsidRDefault="001A6FF6" w:rsidP="001A6FF6">
            <w:pPr>
              <w:pStyle w:val="paragraph"/>
              <w:numPr>
                <w:ilvl w:val="0"/>
                <w:numId w:val="6"/>
              </w:numPr>
              <w:spacing w:before="0" w:after="0"/>
              <w:textAlignment w:val="baseline"/>
              <w:rPr>
                <w:lang w:val="ca-ES"/>
              </w:rPr>
            </w:pPr>
            <w:r w:rsidRPr="00222161">
              <w:rPr>
                <w:rStyle w:val="Lletraperdefectedelpargraf"/>
                <w:rFonts w:ascii="Noto Sans" w:hAnsi="Noto Sans" w:cs="Noto Sans"/>
                <w:bCs/>
                <w:sz w:val="18"/>
                <w:szCs w:val="18"/>
                <w:lang w:val="ca-ES"/>
              </w:rPr>
              <w:t>Avaluar la fiabilitat de les conclusions d’un treball de recerca o divulgació científica u</w:t>
            </w:r>
            <w:r w:rsidRPr="00222161">
              <w:rPr>
                <w:rStyle w:val="Lletraperdefectedelpargraf1"/>
                <w:rFonts w:ascii="Noto Sans" w:eastAsia="Arial" w:hAnsi="Noto Sans" w:cs="Arial"/>
                <w:bCs/>
                <w:sz w:val="18"/>
                <w:szCs w:val="18"/>
                <w:lang w:val="ca-ES"/>
              </w:rPr>
              <w:t>tilitzant els sabers propis de la matèria.</w:t>
            </w:r>
          </w:p>
        </w:tc>
      </w:tr>
      <w:tr w:rsidR="001A6FF6" w:rsidRPr="00222161" w14:paraId="36FC4D5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A2D4D52" w14:textId="77777777" w:rsidR="001A6FF6" w:rsidRPr="00222161" w:rsidRDefault="001A6FF6" w:rsidP="00DD0ECD">
            <w:pPr>
              <w:pStyle w:val="paragraph"/>
              <w:spacing w:before="0" w:after="0"/>
              <w:textAlignment w:val="baseline"/>
              <w:rPr>
                <w:lang w:val="ca-ES"/>
              </w:rPr>
            </w:pPr>
            <w:r w:rsidRPr="00222161">
              <w:rPr>
                <w:rStyle w:val="Lletraperdefectedelpargraf1"/>
                <w:rFonts w:ascii="Noto Sans" w:eastAsia="MS Gothic" w:hAnsi="Noto Sans" w:cs="Noto Sans"/>
                <w:bCs/>
                <w:sz w:val="18"/>
                <w:szCs w:val="18"/>
                <w:lang w:val="ca-ES"/>
              </w:rPr>
              <w:t>CA 3.2 Argumentar, utilitzant exemples concrets, sobre la contribució de la ciència a la societat i la tasca de les persones que s’hi dediquen, destacar el paper de la dona i entendre la recerca com una labor col·lectiva i interdisciplinària en evolució constant influïda pel context polític i social i pels recursos econòmics.</w:t>
            </w:r>
          </w:p>
        </w:tc>
      </w:tr>
      <w:tr w:rsidR="001A6FF6" w:rsidRPr="00222161" w14:paraId="22D4A11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82F8A2D" w14:textId="77777777" w:rsidR="001A6FF6" w:rsidRPr="00222161" w:rsidRDefault="001A6FF6" w:rsidP="001A6FF6">
            <w:pPr>
              <w:pStyle w:val="paragraph"/>
              <w:numPr>
                <w:ilvl w:val="0"/>
                <w:numId w:val="7"/>
              </w:numPr>
              <w:spacing w:before="0" w:after="0"/>
              <w:textAlignment w:val="baseline"/>
              <w:rPr>
                <w:lang w:val="ca-ES"/>
              </w:rPr>
            </w:pPr>
            <w:r w:rsidRPr="00222161">
              <w:rPr>
                <w:rStyle w:val="Lletraperdefectedelpargraf1"/>
                <w:rFonts w:ascii="Noto Sans" w:eastAsia="Arial" w:hAnsi="Noto Sans" w:cs="Arial"/>
                <w:sz w:val="18"/>
                <w:szCs w:val="18"/>
                <w:lang w:val="ca-ES"/>
              </w:rPr>
              <w:t>Argumentar de forma raonada la importància de la ciència en la millora de la societat utilitzant exemples concrets.</w:t>
            </w:r>
          </w:p>
        </w:tc>
      </w:tr>
      <w:tr w:rsidR="001A6FF6" w:rsidRPr="00222161" w14:paraId="47FB9B3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234A06F" w14:textId="77777777" w:rsidR="001A6FF6" w:rsidRPr="00222161" w:rsidRDefault="001A6FF6" w:rsidP="001A6FF6">
            <w:pPr>
              <w:pStyle w:val="paragraph"/>
              <w:numPr>
                <w:ilvl w:val="0"/>
                <w:numId w:val="7"/>
              </w:numPr>
              <w:spacing w:before="0" w:after="0"/>
              <w:textAlignment w:val="baseline"/>
              <w:rPr>
                <w:lang w:val="ca-ES"/>
              </w:rPr>
            </w:pPr>
            <w:r w:rsidRPr="00222161">
              <w:rPr>
                <w:rStyle w:val="Lletraperdefectedelpargraf"/>
                <w:rFonts w:ascii="Noto Sans" w:hAnsi="Noto Sans" w:cs="Noto Sans"/>
                <w:sz w:val="18"/>
                <w:szCs w:val="18"/>
                <w:lang w:val="ca-ES"/>
              </w:rPr>
              <w:t xml:space="preserve">Reconèixer la contribució de la ciència i dels científics, tot destacant el paper de la dona, </w:t>
            </w:r>
            <w:r w:rsidRPr="00222161">
              <w:rPr>
                <w:rStyle w:val="Lletraperdefectedelpargraf1"/>
                <w:rFonts w:ascii="Noto Sans" w:eastAsia="Arial" w:hAnsi="Noto Sans" w:cs="Arial"/>
                <w:sz w:val="18"/>
                <w:szCs w:val="18"/>
                <w:lang w:val="ca-ES"/>
              </w:rPr>
              <w:t>a la societat.</w:t>
            </w:r>
          </w:p>
        </w:tc>
      </w:tr>
      <w:tr w:rsidR="001A6FF6" w:rsidRPr="00222161" w14:paraId="586FCB4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A7D6A9D" w14:textId="77777777" w:rsidR="001A6FF6" w:rsidRPr="00222161" w:rsidRDefault="001A6FF6" w:rsidP="001A6FF6">
            <w:pPr>
              <w:pStyle w:val="paragraph"/>
              <w:numPr>
                <w:ilvl w:val="0"/>
                <w:numId w:val="7"/>
              </w:numPr>
              <w:spacing w:before="0" w:after="0"/>
              <w:textAlignment w:val="baseline"/>
              <w:rPr>
                <w:lang w:val="ca-ES"/>
              </w:rPr>
            </w:pPr>
            <w:r w:rsidRPr="00222161">
              <w:rPr>
                <w:rStyle w:val="Lletraperdefectedelpargraf1"/>
                <w:rFonts w:ascii="Noto Sans" w:eastAsia="Arial" w:hAnsi="Noto Sans" w:cs="Arial"/>
                <w:sz w:val="18"/>
                <w:szCs w:val="18"/>
                <w:lang w:val="ca-ES"/>
              </w:rPr>
              <w:t>Percebre la geologia i les ciències ambientals com unes ciències en construcció i evolució continua gràcies a la tasca col·lectiva i interdisciplinària.</w:t>
            </w:r>
          </w:p>
        </w:tc>
      </w:tr>
      <w:tr w:rsidR="001A6FF6" w:rsidRPr="00222161" w14:paraId="54A8C33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3D605C9" w14:textId="77777777" w:rsidR="001A6FF6" w:rsidRPr="00222161" w:rsidRDefault="001A6FF6" w:rsidP="001A6FF6">
            <w:pPr>
              <w:pStyle w:val="paragraph"/>
              <w:numPr>
                <w:ilvl w:val="0"/>
                <w:numId w:val="7"/>
              </w:numPr>
              <w:spacing w:before="0" w:after="0"/>
              <w:textAlignment w:val="baseline"/>
              <w:rPr>
                <w:lang w:val="ca-ES"/>
              </w:rPr>
            </w:pPr>
            <w:r w:rsidRPr="00222161">
              <w:rPr>
                <w:rStyle w:val="Lletraperdefectedelpargraf1"/>
                <w:rFonts w:ascii="Noto Sans" w:eastAsia="Arial" w:hAnsi="Noto Sans" w:cs="Arial"/>
                <w:sz w:val="18"/>
                <w:szCs w:val="18"/>
                <w:lang w:val="ca-ES"/>
              </w:rPr>
              <w:t>Valorar la influència dels aspectes històrics, sociològics, econòmics i culturals en l’estudi de la geologia i les ciències ambientals.</w:t>
            </w:r>
          </w:p>
        </w:tc>
      </w:tr>
    </w:tbl>
    <w:p w14:paraId="6954FA1A" w14:textId="77777777" w:rsidR="001A6FF6" w:rsidRPr="00222161" w:rsidRDefault="001A6FF6" w:rsidP="001A6FF6">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A6FF6" w:rsidRPr="00222161" w14:paraId="65F92AD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C0BA656" w14:textId="77777777" w:rsidR="001A6FF6" w:rsidRPr="00222161" w:rsidRDefault="001A6FF6" w:rsidP="00DD0ECD">
            <w:pPr>
              <w:pStyle w:val="paragraph"/>
              <w:spacing w:before="0" w:after="0"/>
              <w:textAlignment w:val="baseline"/>
              <w:rPr>
                <w:lang w:val="ca-ES"/>
              </w:rPr>
            </w:pPr>
            <w:r w:rsidRPr="00222161">
              <w:rPr>
                <w:rStyle w:val="Lletraperdefectedelpargraf1"/>
                <w:rFonts w:ascii="Noto Sans" w:eastAsia="MS Gothic" w:hAnsi="Noto Sans" w:cs="Noto Sans"/>
                <w:b/>
                <w:sz w:val="18"/>
                <w:szCs w:val="18"/>
                <w:lang w:val="ca-ES"/>
              </w:rPr>
              <w:t xml:space="preserve">CE 4 Plantejar i resoldre problemes, cercant i utilitzant les estratègies adequades, analitzant críticament les solucions i </w:t>
            </w:r>
            <w:proofErr w:type="spellStart"/>
            <w:r w:rsidRPr="00222161">
              <w:rPr>
                <w:rStyle w:val="Lletraperdefectedelpargraf1"/>
                <w:rFonts w:ascii="Noto Sans" w:eastAsia="MS Gothic" w:hAnsi="Noto Sans" w:cs="Noto Sans"/>
                <w:b/>
                <w:sz w:val="18"/>
                <w:szCs w:val="18"/>
                <w:lang w:val="ca-ES"/>
              </w:rPr>
              <w:t>reformulant</w:t>
            </w:r>
            <w:proofErr w:type="spellEnd"/>
            <w:r w:rsidRPr="00222161">
              <w:rPr>
                <w:rStyle w:val="Lletraperdefectedelpargraf1"/>
                <w:rFonts w:ascii="Noto Sans" w:eastAsia="MS Gothic" w:hAnsi="Noto Sans" w:cs="Noto Sans"/>
                <w:b/>
                <w:sz w:val="18"/>
                <w:szCs w:val="18"/>
                <w:lang w:val="ca-ES"/>
              </w:rPr>
              <w:t xml:space="preserve"> el procediment si fos necessari, per explicar fenòmens relacionats amb les ciències geològiques i ambientals.</w:t>
            </w:r>
          </w:p>
        </w:tc>
      </w:tr>
      <w:tr w:rsidR="001A6FF6" w:rsidRPr="00222161" w14:paraId="15DA02E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2EDBF8B" w14:textId="77777777" w:rsidR="001A6FF6" w:rsidRPr="00222161" w:rsidRDefault="001A6FF6" w:rsidP="00DD0ECD">
            <w:pPr>
              <w:pStyle w:val="paragraph"/>
              <w:spacing w:before="0" w:after="0"/>
              <w:textAlignment w:val="baseline"/>
              <w:rPr>
                <w:lang w:val="ca-ES"/>
              </w:rPr>
            </w:pPr>
            <w:r w:rsidRPr="00222161">
              <w:rPr>
                <w:rStyle w:val="Lletraperdefectedelpargraf1"/>
                <w:rFonts w:ascii="Noto Sans" w:eastAsia="MS Gothic" w:hAnsi="Noto Sans" w:cs="Noto Sans"/>
                <w:bCs/>
                <w:sz w:val="18"/>
                <w:szCs w:val="18"/>
                <w:lang w:val="ca-ES"/>
              </w:rPr>
              <w:t>CA 4.1 Explicar fenòmens relacionats amb els sabers de la matèria de Geologia i Ciències Ambientals a través del plantejament i resolució de problemes cercant i utilitzant les estratègies i recursos adequats.</w:t>
            </w:r>
          </w:p>
        </w:tc>
      </w:tr>
      <w:tr w:rsidR="001A6FF6" w:rsidRPr="00222161" w14:paraId="76ECD27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AD1ADF" w14:textId="77777777" w:rsidR="001A6FF6" w:rsidRPr="00222161" w:rsidRDefault="001A6FF6" w:rsidP="001A6FF6">
            <w:pPr>
              <w:pStyle w:val="paragraph"/>
              <w:numPr>
                <w:ilvl w:val="0"/>
                <w:numId w:val="8"/>
              </w:numPr>
              <w:spacing w:before="0" w:after="0"/>
              <w:textAlignment w:val="baseline"/>
              <w:rPr>
                <w:lang w:val="ca-ES"/>
              </w:rPr>
            </w:pPr>
            <w:r w:rsidRPr="00222161">
              <w:rPr>
                <w:rStyle w:val="Lletraperdefectedelpargraf1"/>
                <w:rFonts w:ascii="Noto Sans" w:eastAsia="Arial" w:hAnsi="Noto Sans" w:cs="Arial"/>
                <w:bCs/>
                <w:sz w:val="18"/>
                <w:szCs w:val="18"/>
                <w:lang w:val="ca-ES"/>
              </w:rPr>
              <w:t>Explicar fenòmens geològics i de les ciències ambientals, a través del plantejament i resolució de problemes, cercant i utilitzant les estratègies i recursos adequats.</w:t>
            </w:r>
          </w:p>
        </w:tc>
      </w:tr>
      <w:tr w:rsidR="001A6FF6" w:rsidRPr="00222161" w14:paraId="1AD3B1C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6544B25" w14:textId="77777777" w:rsidR="001A6FF6" w:rsidRPr="00222161" w:rsidRDefault="001A6FF6" w:rsidP="001A6FF6">
            <w:pPr>
              <w:pStyle w:val="paragraph"/>
              <w:numPr>
                <w:ilvl w:val="0"/>
                <w:numId w:val="8"/>
              </w:numPr>
              <w:spacing w:before="0" w:after="0"/>
              <w:textAlignment w:val="baseline"/>
              <w:rPr>
                <w:lang w:val="ca-ES"/>
              </w:rPr>
            </w:pPr>
            <w:r w:rsidRPr="00222161">
              <w:rPr>
                <w:rStyle w:val="Lletraperdefectedelpargraf1"/>
                <w:rFonts w:ascii="Noto Sans" w:eastAsia="Arial" w:hAnsi="Noto Sans" w:cs="Arial"/>
                <w:bCs/>
                <w:sz w:val="18"/>
                <w:szCs w:val="18"/>
                <w:lang w:val="ca-ES"/>
              </w:rPr>
              <w:t>Utilitzar el mètode científic en la resolució de problemes de l’àmbit de la geologia i ciències ambientals.</w:t>
            </w:r>
          </w:p>
        </w:tc>
      </w:tr>
      <w:tr w:rsidR="001A6FF6" w:rsidRPr="00222161" w14:paraId="2987059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65798A0" w14:textId="77777777" w:rsidR="001A6FF6" w:rsidRPr="00222161" w:rsidRDefault="001A6FF6" w:rsidP="00DD0ECD">
            <w:pPr>
              <w:pStyle w:val="paragraph"/>
              <w:spacing w:before="0" w:after="0"/>
              <w:textAlignment w:val="baseline"/>
              <w:rPr>
                <w:lang w:val="ca-ES"/>
              </w:rPr>
            </w:pPr>
            <w:r w:rsidRPr="00222161">
              <w:rPr>
                <w:rStyle w:val="Lletraperdefectedelpargraf1"/>
                <w:rFonts w:ascii="Noto Sans" w:eastAsia="MS Gothic" w:hAnsi="Noto Sans" w:cs="Noto Sans"/>
                <w:bCs/>
                <w:sz w:val="18"/>
                <w:szCs w:val="18"/>
                <w:lang w:val="ca-ES"/>
              </w:rPr>
              <w:t xml:space="preserve">CA 4.2 Analitzar críticament la solució a un problema relacionat amb els sabers de la matèria de Geologia i Ciències Ambientals i </w:t>
            </w:r>
            <w:proofErr w:type="spellStart"/>
            <w:r w:rsidRPr="00222161">
              <w:rPr>
                <w:rStyle w:val="Lletraperdefectedelpargraf1"/>
                <w:rFonts w:ascii="Noto Sans" w:eastAsia="MS Gothic" w:hAnsi="Noto Sans" w:cs="Noto Sans"/>
                <w:bCs/>
                <w:sz w:val="18"/>
                <w:szCs w:val="18"/>
                <w:lang w:val="ca-ES"/>
              </w:rPr>
              <w:t>reformular</w:t>
            </w:r>
            <w:proofErr w:type="spellEnd"/>
            <w:r w:rsidRPr="00222161">
              <w:rPr>
                <w:rStyle w:val="Lletraperdefectedelpargraf1"/>
                <w:rFonts w:ascii="Noto Sans" w:eastAsia="MS Gothic" w:hAnsi="Noto Sans" w:cs="Noto Sans"/>
                <w:bCs/>
                <w:sz w:val="18"/>
                <w:szCs w:val="18"/>
                <w:lang w:val="ca-ES"/>
              </w:rPr>
              <w:t xml:space="preserve"> els procediments utilitzats o conclusions, si la solució no fos fiable o davant noves dades aportades o trobades amb posterioritat.</w:t>
            </w:r>
          </w:p>
        </w:tc>
      </w:tr>
      <w:tr w:rsidR="001A6FF6" w:rsidRPr="00222161" w14:paraId="479A241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BEE7F65" w14:textId="77777777" w:rsidR="001A6FF6" w:rsidRPr="00222161" w:rsidRDefault="001A6FF6" w:rsidP="001A6FF6">
            <w:pPr>
              <w:pStyle w:val="paragraph"/>
              <w:numPr>
                <w:ilvl w:val="0"/>
                <w:numId w:val="9"/>
              </w:numPr>
              <w:spacing w:before="0" w:after="0"/>
              <w:textAlignment w:val="baseline"/>
              <w:rPr>
                <w:lang w:val="ca-ES"/>
              </w:rPr>
            </w:pPr>
            <w:r w:rsidRPr="00222161">
              <w:rPr>
                <w:rStyle w:val="Lletraperdefectedelpargraf1"/>
                <w:rFonts w:ascii="Noto Sans" w:eastAsia="Arial" w:hAnsi="Noto Sans" w:cs="Arial"/>
                <w:sz w:val="18"/>
                <w:szCs w:val="18"/>
                <w:lang w:val="ca-ES"/>
              </w:rPr>
              <w:t>Analitzar críticament si la solució proposada a un problema relacionat amb la geologia i les ciències ambientals és adequada i, si no ho és, adequar-la.</w:t>
            </w:r>
          </w:p>
        </w:tc>
      </w:tr>
      <w:tr w:rsidR="001A6FF6" w:rsidRPr="00222161" w14:paraId="4C5DF1F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F67CE30" w14:textId="77777777" w:rsidR="001A6FF6" w:rsidRPr="00222161" w:rsidRDefault="001A6FF6" w:rsidP="001A6FF6">
            <w:pPr>
              <w:pStyle w:val="paragraph"/>
              <w:numPr>
                <w:ilvl w:val="0"/>
                <w:numId w:val="9"/>
              </w:numPr>
              <w:spacing w:before="0" w:after="0"/>
              <w:textAlignment w:val="baseline"/>
              <w:rPr>
                <w:lang w:val="ca-ES"/>
              </w:rPr>
            </w:pPr>
            <w:r w:rsidRPr="00222161">
              <w:rPr>
                <w:rStyle w:val="Lletraperdefectedelpargraf1"/>
                <w:rFonts w:ascii="Noto Sans" w:eastAsia="Arial" w:hAnsi="Noto Sans" w:cs="Arial"/>
                <w:sz w:val="18"/>
                <w:szCs w:val="18"/>
                <w:lang w:val="ca-ES"/>
              </w:rPr>
              <w:t>Proposar, de forma fonamentada, esmenes o variacions als procediments o conclusions d’un problema, si la solució no és viable o si apareixen noves dades.</w:t>
            </w:r>
          </w:p>
        </w:tc>
      </w:tr>
    </w:tbl>
    <w:p w14:paraId="4B1935C6" w14:textId="77777777" w:rsidR="001A6FF6" w:rsidRPr="00222161" w:rsidRDefault="001A6FF6" w:rsidP="001A6FF6">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A6FF6" w:rsidRPr="00222161" w14:paraId="698DCAF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130D5FB" w14:textId="77777777" w:rsidR="001A6FF6" w:rsidRPr="00222161" w:rsidRDefault="001A6FF6" w:rsidP="00DD0ECD">
            <w:pPr>
              <w:pStyle w:val="paragraph"/>
              <w:spacing w:before="0" w:after="0"/>
              <w:textAlignment w:val="baseline"/>
              <w:rPr>
                <w:lang w:val="ca-ES"/>
              </w:rPr>
            </w:pPr>
            <w:r w:rsidRPr="00222161">
              <w:rPr>
                <w:rStyle w:val="Lletraperdefectedelpargraf1"/>
                <w:rFonts w:ascii="Noto Sans" w:eastAsia="MS Gothic" w:hAnsi="Noto Sans" w:cs="Noto Sans"/>
                <w:b/>
                <w:sz w:val="18"/>
                <w:szCs w:val="18"/>
                <w:lang w:val="ca-ES"/>
              </w:rPr>
              <w:t xml:space="preserve">CE 5 Analitzar els impactes de determinades accions sobre el medi ambient o la disponibilitat de recursos a través d’observacions de camp i d’informació en diferents formats i basant-se en </w:t>
            </w:r>
            <w:r w:rsidRPr="00222161">
              <w:rPr>
                <w:rStyle w:val="Lletraperdefectedelpargraf1"/>
                <w:rFonts w:ascii="Noto Sans" w:eastAsia="MS Gothic" w:hAnsi="Noto Sans" w:cs="Noto Sans"/>
                <w:b/>
                <w:sz w:val="18"/>
                <w:szCs w:val="18"/>
                <w:lang w:val="ca-ES"/>
              </w:rPr>
              <w:lastRenderedPageBreak/>
              <w:t>fonaments científics per promoure i adoptar estils de vida compatibles amb el desenvolupament sostenible.</w:t>
            </w:r>
          </w:p>
        </w:tc>
      </w:tr>
      <w:tr w:rsidR="001A6FF6" w:rsidRPr="00222161" w14:paraId="454D9E9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FB1065A" w14:textId="77777777" w:rsidR="001A6FF6" w:rsidRPr="00222161" w:rsidRDefault="001A6FF6" w:rsidP="00DD0ECD">
            <w:pPr>
              <w:pStyle w:val="paragraph"/>
              <w:spacing w:before="0" w:after="0"/>
              <w:textAlignment w:val="baseline"/>
              <w:rPr>
                <w:lang w:val="ca-ES"/>
              </w:rPr>
            </w:pPr>
            <w:r w:rsidRPr="00222161">
              <w:rPr>
                <w:rStyle w:val="Lletraperdefectedelpargraf1"/>
                <w:rFonts w:ascii="Noto Sans" w:eastAsia="MS Gothic" w:hAnsi="Noto Sans" w:cs="Noto Sans"/>
                <w:bCs/>
                <w:sz w:val="18"/>
                <w:szCs w:val="18"/>
                <w:lang w:val="ca-ES"/>
              </w:rPr>
              <w:lastRenderedPageBreak/>
              <w:t>CA 5.1 Promoure i adoptar hàbits sostenibles a partir de l’anàlisi dels diferents tipus de recursos geològics i de la biosfera i els seus possibles usos.</w:t>
            </w:r>
          </w:p>
        </w:tc>
      </w:tr>
      <w:tr w:rsidR="001A6FF6" w:rsidRPr="00222161" w14:paraId="717C934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DCAA083" w14:textId="77777777" w:rsidR="001A6FF6" w:rsidRPr="00222161" w:rsidRDefault="001A6FF6" w:rsidP="001A6FF6">
            <w:pPr>
              <w:pStyle w:val="paragraph"/>
              <w:numPr>
                <w:ilvl w:val="0"/>
                <w:numId w:val="10"/>
              </w:numPr>
              <w:spacing w:before="0" w:after="0"/>
              <w:textAlignment w:val="baseline"/>
              <w:rPr>
                <w:lang w:val="ca-ES"/>
              </w:rPr>
            </w:pPr>
            <w:r w:rsidRPr="00222161">
              <w:rPr>
                <w:rStyle w:val="Lletraperdefectedelpargraf"/>
                <w:rFonts w:ascii="Noto Sans" w:hAnsi="Noto Sans" w:cs="Noto Sans"/>
                <w:bCs/>
                <w:sz w:val="18"/>
                <w:szCs w:val="18"/>
                <w:lang w:val="ca-ES"/>
              </w:rPr>
              <w:t>Valorar, usant els sabers propis de la geologia i les ciències ambientals, la importància dels hàbits sostenibles en relació als recursos de la geosfera i biosfera.</w:t>
            </w:r>
          </w:p>
        </w:tc>
      </w:tr>
      <w:tr w:rsidR="001A6FF6" w:rsidRPr="00222161" w14:paraId="1881B63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32A4ABA" w14:textId="77777777" w:rsidR="001A6FF6" w:rsidRPr="00222161" w:rsidRDefault="001A6FF6" w:rsidP="001A6FF6">
            <w:pPr>
              <w:pStyle w:val="paragraph"/>
              <w:numPr>
                <w:ilvl w:val="0"/>
                <w:numId w:val="10"/>
              </w:numPr>
              <w:spacing w:before="0" w:after="0"/>
              <w:textAlignment w:val="baseline"/>
              <w:rPr>
                <w:lang w:val="ca-ES"/>
              </w:rPr>
            </w:pPr>
            <w:r w:rsidRPr="00222161">
              <w:rPr>
                <w:rStyle w:val="Lletraperdefectedelpargraf"/>
                <w:rFonts w:ascii="Noto Sans" w:hAnsi="Noto Sans" w:cs="Noto Sans"/>
                <w:bCs/>
                <w:sz w:val="18"/>
                <w:szCs w:val="18"/>
                <w:lang w:val="ca-ES"/>
              </w:rPr>
              <w:t>Promoure i adoptar hàbits sostenibles en relació als recursos de la geosfera així com les fonts renovables d’energia.</w:t>
            </w:r>
          </w:p>
        </w:tc>
      </w:tr>
      <w:tr w:rsidR="001A6FF6" w:rsidRPr="00222161" w14:paraId="7A232C2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338EE85" w14:textId="77777777" w:rsidR="001A6FF6" w:rsidRPr="00222161" w:rsidRDefault="001A6FF6" w:rsidP="00DD0ECD">
            <w:pPr>
              <w:pStyle w:val="paragraph"/>
              <w:spacing w:before="0" w:after="0"/>
              <w:textAlignment w:val="baseline"/>
              <w:rPr>
                <w:lang w:val="ca-ES"/>
              </w:rPr>
            </w:pPr>
            <w:r w:rsidRPr="00222161">
              <w:rPr>
                <w:rStyle w:val="Lletraperdefectedelpargraf1"/>
                <w:rFonts w:ascii="Noto Sans" w:eastAsia="MS Gothic" w:hAnsi="Noto Sans" w:cs="Noto Sans"/>
                <w:bCs/>
                <w:sz w:val="18"/>
                <w:szCs w:val="18"/>
                <w:lang w:val="ca-ES"/>
              </w:rPr>
              <w:t>CA 5.2 Relacionar l’impacte de l’explotació de determinats recursos amb la deterioració mediambiental argumentant sobre la importància del seu consum i aprofitament responsables.</w:t>
            </w:r>
          </w:p>
        </w:tc>
      </w:tr>
      <w:tr w:rsidR="001A6FF6" w:rsidRPr="00222161" w14:paraId="06389CA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62753E" w14:textId="77777777" w:rsidR="001A6FF6" w:rsidRPr="00222161" w:rsidRDefault="001A6FF6" w:rsidP="001A6FF6">
            <w:pPr>
              <w:pStyle w:val="paragraph"/>
              <w:numPr>
                <w:ilvl w:val="0"/>
                <w:numId w:val="11"/>
              </w:numPr>
              <w:spacing w:before="0" w:after="0"/>
              <w:textAlignment w:val="baseline"/>
              <w:rPr>
                <w:lang w:val="ca-ES"/>
              </w:rPr>
            </w:pPr>
            <w:r w:rsidRPr="00222161">
              <w:rPr>
                <w:rStyle w:val="Lletraperdefectedelpargraf1"/>
                <w:rFonts w:ascii="Noto Sans" w:eastAsia="Arial" w:hAnsi="Noto Sans" w:cs="Arial"/>
                <w:sz w:val="18"/>
                <w:szCs w:val="18"/>
                <w:lang w:val="ca-ES"/>
              </w:rPr>
              <w:t>Reconèixer els riscos derivats de l’explotació de recursos naturals i seleccionar diverses mesures per prevenir-los i corregir-los.</w:t>
            </w:r>
          </w:p>
        </w:tc>
      </w:tr>
      <w:tr w:rsidR="001A6FF6" w:rsidRPr="00222161" w14:paraId="43DF109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4DF4175" w14:textId="77777777" w:rsidR="001A6FF6" w:rsidRPr="00222161" w:rsidRDefault="001A6FF6" w:rsidP="001A6FF6">
            <w:pPr>
              <w:pStyle w:val="paragraph"/>
              <w:numPr>
                <w:ilvl w:val="0"/>
                <w:numId w:val="11"/>
              </w:numPr>
              <w:spacing w:before="0" w:after="0"/>
              <w:textAlignment w:val="baseline"/>
              <w:rPr>
                <w:lang w:val="ca-ES"/>
              </w:rPr>
            </w:pPr>
            <w:r w:rsidRPr="00222161">
              <w:rPr>
                <w:rStyle w:val="Lletraperdefectedelpargraf1"/>
                <w:rFonts w:ascii="Noto Sans" w:eastAsia="Arial" w:hAnsi="Noto Sans" w:cs="Arial"/>
                <w:sz w:val="18"/>
                <w:szCs w:val="18"/>
                <w:lang w:val="ca-ES"/>
              </w:rPr>
              <w:t>Relacionar l’activitat humana sobre el medi ambient amb els recursos, riscos i impactes en la geosfera.</w:t>
            </w:r>
          </w:p>
        </w:tc>
      </w:tr>
      <w:tr w:rsidR="001A6FF6" w:rsidRPr="00222161" w14:paraId="105A23D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F8BC6E5" w14:textId="77777777" w:rsidR="001A6FF6" w:rsidRPr="00222161" w:rsidRDefault="001A6FF6" w:rsidP="001A6FF6">
            <w:pPr>
              <w:pStyle w:val="paragraph"/>
              <w:numPr>
                <w:ilvl w:val="0"/>
                <w:numId w:val="11"/>
              </w:numPr>
              <w:spacing w:before="0" w:after="0"/>
              <w:textAlignment w:val="baseline"/>
              <w:rPr>
                <w:lang w:val="ca-ES"/>
              </w:rPr>
            </w:pPr>
            <w:r w:rsidRPr="00222161">
              <w:rPr>
                <w:rStyle w:val="Lletraperdefectedelpargraf1"/>
                <w:rFonts w:ascii="Noto Sans" w:eastAsia="Arial" w:hAnsi="Noto Sans" w:cs="Arial"/>
                <w:sz w:val="18"/>
                <w:szCs w:val="18"/>
                <w:lang w:val="ca-ES"/>
              </w:rPr>
              <w:t>Observar les manifestacions de la geosfera en l’entorn diari i identificar impactes que poden tenir en l’economia, la política, el desenvolupament sostenible i el medi ambient.</w:t>
            </w:r>
          </w:p>
        </w:tc>
      </w:tr>
    </w:tbl>
    <w:p w14:paraId="6D1D06F4" w14:textId="77777777" w:rsidR="001A6FF6" w:rsidRPr="00222161" w:rsidRDefault="001A6FF6" w:rsidP="001A6FF6">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A6FF6" w:rsidRPr="00222161" w14:paraId="6803160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DA0AC6A" w14:textId="77777777" w:rsidR="001A6FF6" w:rsidRPr="00222161" w:rsidRDefault="001A6FF6" w:rsidP="00DD0ECD">
            <w:pPr>
              <w:pStyle w:val="paragraph"/>
              <w:spacing w:before="0" w:after="0"/>
              <w:textAlignment w:val="baseline"/>
              <w:rPr>
                <w:lang w:val="ca-ES"/>
              </w:rPr>
            </w:pPr>
            <w:r w:rsidRPr="00222161">
              <w:rPr>
                <w:rStyle w:val="Lletraperdefectedelpargraf1"/>
                <w:rFonts w:ascii="Noto Sans" w:eastAsia="MS Gothic" w:hAnsi="Noto Sans" w:cs="Noto Sans"/>
                <w:b/>
                <w:sz w:val="18"/>
                <w:szCs w:val="18"/>
                <w:lang w:val="ca-ES"/>
              </w:rPr>
              <w:t>CE 6 Identificar i analitzar els elements geològics del relleu a partir d’observacions de camp o d’informació en diferents formats per explicar fenòmens, reconstruir la història geològica, fer prediccions i identificar possibles riscos geològics d’una zona determinada.</w:t>
            </w:r>
          </w:p>
        </w:tc>
      </w:tr>
      <w:tr w:rsidR="001A6FF6" w:rsidRPr="00222161" w14:paraId="5E630DD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970FB3C" w14:textId="77777777" w:rsidR="001A6FF6" w:rsidRPr="00222161" w:rsidRDefault="001A6FF6" w:rsidP="00DD0ECD">
            <w:pPr>
              <w:pStyle w:val="paragraph"/>
              <w:spacing w:before="0" w:after="0"/>
              <w:textAlignment w:val="baseline"/>
              <w:rPr>
                <w:lang w:val="ca-ES"/>
              </w:rPr>
            </w:pPr>
            <w:r w:rsidRPr="00222161">
              <w:rPr>
                <w:rStyle w:val="Lletraperdefectedelpargraf1"/>
                <w:rFonts w:ascii="Noto Sans" w:eastAsia="MS Gothic" w:hAnsi="Noto Sans" w:cs="Noto Sans"/>
                <w:bCs/>
                <w:sz w:val="18"/>
                <w:szCs w:val="18"/>
                <w:lang w:val="ca-ES"/>
              </w:rPr>
              <w:t xml:space="preserve">CA 6.1 Deduir i explicar la història geològica d’una àrea determinada, identificant i analitzant els seus elements geològics a partir d’informació en diferents formats (fotografies, talls, mapes geològics, </w:t>
            </w:r>
            <w:proofErr w:type="spellStart"/>
            <w:r w:rsidRPr="00222161">
              <w:rPr>
                <w:rStyle w:val="Lletraperdefectedelpargraf1"/>
                <w:rFonts w:ascii="Noto Sans" w:eastAsia="MS Gothic" w:hAnsi="Noto Sans" w:cs="Noto Sans"/>
                <w:bCs/>
                <w:sz w:val="18"/>
                <w:szCs w:val="18"/>
                <w:lang w:val="ca-ES"/>
              </w:rPr>
              <w:t>etc</w:t>
            </w:r>
            <w:proofErr w:type="spellEnd"/>
            <w:r w:rsidRPr="00222161">
              <w:rPr>
                <w:rStyle w:val="Lletraperdefectedelpargraf1"/>
                <w:rFonts w:ascii="Noto Sans" w:eastAsia="MS Gothic" w:hAnsi="Noto Sans" w:cs="Noto Sans"/>
                <w:bCs/>
                <w:sz w:val="18"/>
                <w:szCs w:val="18"/>
                <w:lang w:val="ca-ES"/>
              </w:rPr>
              <w:t xml:space="preserve">).  </w:t>
            </w:r>
          </w:p>
        </w:tc>
      </w:tr>
      <w:tr w:rsidR="001A6FF6" w:rsidRPr="00222161" w14:paraId="0A7FCF5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9166079" w14:textId="77777777" w:rsidR="001A6FF6" w:rsidRPr="00222161" w:rsidRDefault="001A6FF6" w:rsidP="001A6FF6">
            <w:pPr>
              <w:pStyle w:val="paragraph"/>
              <w:numPr>
                <w:ilvl w:val="0"/>
                <w:numId w:val="12"/>
              </w:numPr>
              <w:spacing w:before="0" w:after="0"/>
              <w:textAlignment w:val="baseline"/>
              <w:rPr>
                <w:lang w:val="ca-ES"/>
              </w:rPr>
            </w:pPr>
            <w:r w:rsidRPr="00222161">
              <w:rPr>
                <w:rStyle w:val="Lletraperdefectedelpargraf"/>
                <w:rFonts w:ascii="Noto Sans" w:hAnsi="Noto Sans" w:cs="Noto Sans"/>
                <w:sz w:val="18"/>
                <w:szCs w:val="18"/>
                <w:lang w:val="ca-ES"/>
              </w:rPr>
              <w:t xml:space="preserve">Deduir la història geològica d’una àrea determinada segons els elements geològics a partir d’informació en diferents formats </w:t>
            </w:r>
            <w:r w:rsidRPr="00222161">
              <w:rPr>
                <w:rStyle w:val="Lletraperdefectedelpargraf1"/>
                <w:rFonts w:ascii="Noto Sans" w:eastAsia="Arial" w:hAnsi="Noto Sans" w:cs="Arial"/>
                <w:sz w:val="18"/>
                <w:szCs w:val="18"/>
                <w:lang w:val="ca-ES"/>
              </w:rPr>
              <w:t xml:space="preserve"> (fotografies, mapes geològics, etc.).</w:t>
            </w:r>
          </w:p>
        </w:tc>
      </w:tr>
      <w:tr w:rsidR="001A6FF6" w:rsidRPr="00222161" w14:paraId="7109123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442C83F" w14:textId="77777777" w:rsidR="001A6FF6" w:rsidRPr="00222161" w:rsidRDefault="001A6FF6" w:rsidP="001A6FF6">
            <w:pPr>
              <w:pStyle w:val="paragraph"/>
              <w:numPr>
                <w:ilvl w:val="0"/>
                <w:numId w:val="12"/>
              </w:numPr>
              <w:spacing w:before="0" w:after="0"/>
              <w:textAlignment w:val="baseline"/>
              <w:rPr>
                <w:lang w:val="ca-ES"/>
              </w:rPr>
            </w:pPr>
            <w:r w:rsidRPr="00222161">
              <w:rPr>
                <w:rStyle w:val="Lletraperdefectedelpargraf1"/>
                <w:rFonts w:ascii="Noto Sans" w:eastAsia="Arial" w:hAnsi="Noto Sans" w:cs="Arial"/>
                <w:sz w:val="18"/>
                <w:szCs w:val="18"/>
                <w:lang w:val="ca-ES"/>
              </w:rPr>
              <w:t>Explicar el dinamisme terrestre segons la teoria global de la tectònica de plaques a partir d’informació en diferents formats (fotografies, mapes geològics, etc.).</w:t>
            </w:r>
          </w:p>
        </w:tc>
      </w:tr>
      <w:tr w:rsidR="001A6FF6" w:rsidRPr="00222161" w14:paraId="575A2D2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0BE4EE" w14:textId="77777777" w:rsidR="001A6FF6" w:rsidRPr="00222161" w:rsidRDefault="001A6FF6" w:rsidP="001A6FF6">
            <w:pPr>
              <w:pStyle w:val="paragraph"/>
              <w:numPr>
                <w:ilvl w:val="0"/>
                <w:numId w:val="12"/>
              </w:numPr>
              <w:spacing w:before="0" w:after="0"/>
              <w:textAlignment w:val="baseline"/>
              <w:rPr>
                <w:lang w:val="ca-ES"/>
              </w:rPr>
            </w:pPr>
            <w:r w:rsidRPr="00222161">
              <w:rPr>
                <w:rStyle w:val="Lletraperdefectedelpargraf1"/>
                <w:rFonts w:ascii="Noto Sans" w:eastAsia="Arial" w:hAnsi="Noto Sans" w:cs="Arial"/>
                <w:sz w:val="18"/>
                <w:szCs w:val="18"/>
                <w:lang w:val="ca-ES"/>
              </w:rPr>
              <w:t>Relacionar la tectònica de plaques amb alguns aspectes geològics: relleu, clima i canvi climàtic, variacions del nivell de la mar, distribució de roques, estructures geològiques, plecs, falles, sismicitat, vulcanisme.</w:t>
            </w:r>
          </w:p>
        </w:tc>
      </w:tr>
      <w:tr w:rsidR="001A6FF6" w:rsidRPr="00222161" w14:paraId="62F9794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9829E23" w14:textId="77777777" w:rsidR="001A6FF6" w:rsidRPr="00222161" w:rsidRDefault="001A6FF6" w:rsidP="00DD0ECD">
            <w:pPr>
              <w:pStyle w:val="paragraph"/>
              <w:spacing w:before="0" w:after="0"/>
              <w:textAlignment w:val="baseline"/>
              <w:rPr>
                <w:lang w:val="ca-ES"/>
              </w:rPr>
            </w:pPr>
            <w:r w:rsidRPr="00222161">
              <w:rPr>
                <w:rStyle w:val="Lletraperdefectedelpargraf1"/>
                <w:rFonts w:ascii="Noto Sans" w:eastAsia="MS Gothic" w:hAnsi="Noto Sans" w:cs="Noto Sans"/>
                <w:sz w:val="18"/>
                <w:szCs w:val="18"/>
                <w:lang w:val="ca-ES"/>
              </w:rPr>
              <w:t>CA 6.2 Realitzar prediccions sobre fenòmens geològics i riscos naturals en una àrea determinada analitzant la influència de diferents factors sobre ells (activitats humanes, climatologia, relleu, vegetació, localització, processos geològics interns, etc.) i proposar accions per prevenir o minimitzar els possibles efectes negatius.</w:t>
            </w:r>
          </w:p>
        </w:tc>
      </w:tr>
      <w:tr w:rsidR="001A6FF6" w:rsidRPr="00222161" w14:paraId="48D8CC0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7AFA850" w14:textId="77777777" w:rsidR="001A6FF6" w:rsidRPr="00222161" w:rsidRDefault="001A6FF6" w:rsidP="001A6FF6">
            <w:pPr>
              <w:pStyle w:val="paragraph"/>
              <w:numPr>
                <w:ilvl w:val="0"/>
                <w:numId w:val="13"/>
              </w:numPr>
              <w:spacing w:before="0" w:after="0"/>
              <w:textAlignment w:val="baseline"/>
              <w:rPr>
                <w:lang w:val="ca-ES"/>
              </w:rPr>
            </w:pPr>
            <w:r w:rsidRPr="00222161">
              <w:rPr>
                <w:rStyle w:val="Lletraperdefectedelpargraf1"/>
                <w:rFonts w:ascii="Noto Sans" w:eastAsia="Arial" w:hAnsi="Noto Sans" w:cs="Arial"/>
                <w:sz w:val="18"/>
                <w:szCs w:val="18"/>
                <w:lang w:val="ca-ES"/>
              </w:rPr>
              <w:t>Relacionar els fluxos d’energia i els riscos geològics.</w:t>
            </w:r>
          </w:p>
        </w:tc>
      </w:tr>
      <w:tr w:rsidR="001A6FF6" w:rsidRPr="00222161" w14:paraId="68B4DEC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017B62E" w14:textId="77777777" w:rsidR="001A6FF6" w:rsidRPr="00222161" w:rsidRDefault="001A6FF6" w:rsidP="001A6FF6">
            <w:pPr>
              <w:pStyle w:val="paragraph"/>
              <w:numPr>
                <w:ilvl w:val="0"/>
                <w:numId w:val="13"/>
              </w:numPr>
              <w:spacing w:before="0" w:after="0"/>
              <w:textAlignment w:val="baseline"/>
              <w:rPr>
                <w:lang w:val="ca-ES"/>
              </w:rPr>
            </w:pPr>
            <w:r w:rsidRPr="00222161">
              <w:rPr>
                <w:rStyle w:val="Lletraperdefectedelpargraf1"/>
                <w:rFonts w:ascii="Noto Sans" w:eastAsia="Arial" w:hAnsi="Noto Sans" w:cs="Arial"/>
                <w:sz w:val="18"/>
                <w:szCs w:val="18"/>
                <w:lang w:val="ca-ES"/>
              </w:rPr>
              <w:t>Distingir els factors que afavoreixen o atenuen els riscos geològics.</w:t>
            </w:r>
          </w:p>
        </w:tc>
      </w:tr>
      <w:tr w:rsidR="001A6FF6" w:rsidRPr="00222161" w14:paraId="4D1D394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DD41B03" w14:textId="77777777" w:rsidR="001A6FF6" w:rsidRPr="00222161" w:rsidRDefault="001A6FF6" w:rsidP="001A6FF6">
            <w:pPr>
              <w:pStyle w:val="paragraph"/>
              <w:numPr>
                <w:ilvl w:val="0"/>
                <w:numId w:val="13"/>
              </w:numPr>
              <w:spacing w:before="0" w:after="0"/>
              <w:textAlignment w:val="baseline"/>
              <w:rPr>
                <w:lang w:val="ca-ES"/>
              </w:rPr>
            </w:pPr>
            <w:r w:rsidRPr="00222161">
              <w:rPr>
                <w:rStyle w:val="Lletraperdefectedelpargraf1"/>
                <w:rFonts w:ascii="Noto Sans" w:eastAsia="Arial" w:hAnsi="Noto Sans" w:cs="Arial"/>
                <w:sz w:val="18"/>
                <w:szCs w:val="18"/>
                <w:lang w:val="ca-ES"/>
              </w:rPr>
              <w:t>Determinar els riscos associats als sistemes de vessant i als fluvials, tot valorant els factors que hi influeixen.</w:t>
            </w:r>
          </w:p>
        </w:tc>
      </w:tr>
      <w:tr w:rsidR="001A6FF6" w:rsidRPr="00222161" w14:paraId="37B535C1" w14:textId="77777777" w:rsidTr="00DD0ECD">
        <w:trPr>
          <w:trHeight w:val="65"/>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52C1882" w14:textId="77777777" w:rsidR="001A6FF6" w:rsidRPr="00222161" w:rsidRDefault="001A6FF6" w:rsidP="001A6FF6">
            <w:pPr>
              <w:pStyle w:val="paragraph"/>
              <w:numPr>
                <w:ilvl w:val="0"/>
                <w:numId w:val="13"/>
              </w:numPr>
              <w:spacing w:before="0" w:after="0"/>
              <w:textAlignment w:val="baseline"/>
              <w:rPr>
                <w:lang w:val="ca-ES"/>
              </w:rPr>
            </w:pPr>
            <w:r w:rsidRPr="00222161">
              <w:rPr>
                <w:rStyle w:val="Lletraperdefectedelpargraf1"/>
                <w:rFonts w:ascii="Noto Sans" w:eastAsia="Arial" w:hAnsi="Noto Sans" w:cs="Arial"/>
                <w:sz w:val="18"/>
                <w:szCs w:val="18"/>
                <w:lang w:val="ca-ES"/>
              </w:rPr>
              <w:t>Determinar mètodes de predicció i prevenció dels riscos geològics. Identificar els riscos associats a l’acció geològica dels sistemes de vessant, els torrents i l’activitat sísmica a les Illes Balears.</w:t>
            </w:r>
          </w:p>
        </w:tc>
      </w:tr>
      <w:tr w:rsidR="001A6FF6" w:rsidRPr="00222161" w14:paraId="39B0B69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DDBF0C6" w14:textId="77777777" w:rsidR="001A6FF6" w:rsidRPr="00222161" w:rsidRDefault="001A6FF6" w:rsidP="001A6FF6">
            <w:pPr>
              <w:pStyle w:val="paragraph"/>
              <w:numPr>
                <w:ilvl w:val="0"/>
                <w:numId w:val="13"/>
              </w:numPr>
              <w:spacing w:before="0" w:after="0"/>
              <w:textAlignment w:val="baseline"/>
              <w:rPr>
                <w:lang w:val="ca-ES"/>
              </w:rPr>
            </w:pPr>
            <w:r w:rsidRPr="00222161">
              <w:rPr>
                <w:rStyle w:val="Lletraperdefectedelpargraf1"/>
                <w:rFonts w:ascii="Noto Sans" w:eastAsia="Arial" w:hAnsi="Noto Sans" w:cs="Arial"/>
                <w:sz w:val="18"/>
                <w:szCs w:val="18"/>
                <w:lang w:val="ca-ES"/>
              </w:rPr>
              <w:t>Realitzar prediccions sobre fenòmens geològics i riscos naturals en una àrea determinada atenent a les seves característiques.</w:t>
            </w:r>
          </w:p>
        </w:tc>
      </w:tr>
    </w:tbl>
    <w:p w14:paraId="4B59B6D1" w14:textId="77777777" w:rsidR="001A6FF6" w:rsidRPr="00222161" w:rsidRDefault="001A6FF6" w:rsidP="001A6FF6">
      <w:pPr>
        <w:pStyle w:val="paragraph"/>
        <w:spacing w:before="0" w:after="0"/>
        <w:textAlignment w:val="baseline"/>
        <w:rPr>
          <w:rFonts w:ascii="Noto Sans" w:hAnsi="Noto Sans"/>
          <w:sz w:val="18"/>
          <w:szCs w:val="18"/>
          <w:lang w:val="ca-ES"/>
        </w:rPr>
      </w:pPr>
    </w:p>
    <w:p w14:paraId="4BC74259" w14:textId="77777777" w:rsidR="001A6FF6" w:rsidRPr="00222161" w:rsidRDefault="001A6FF6" w:rsidP="001A6FF6">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364922AE" w14:textId="77777777" w:rsidR="001A6FF6" w:rsidRPr="00222161" w:rsidRDefault="001A6FF6" w:rsidP="001A6FF6">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EC43897" w14:textId="77777777" w:rsidR="001A6FF6" w:rsidRPr="00222161" w:rsidRDefault="001A6FF6" w:rsidP="001A6FF6">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38BBC85B" w14:textId="77777777" w:rsidR="001A6FF6" w:rsidRPr="00222161" w:rsidRDefault="001A6FF6" w:rsidP="001A6FF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1A6FF6" w:rsidRPr="00222161" w14:paraId="46B34FB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7021A30" w14:textId="77777777" w:rsidR="001A6FF6" w:rsidRPr="00222161" w:rsidRDefault="001A6FF6" w:rsidP="00DD0ECD">
            <w:pPr>
              <w:pStyle w:val="paragraph"/>
              <w:spacing w:before="0" w:after="0"/>
              <w:textAlignment w:val="baseline"/>
              <w:rPr>
                <w:lang w:val="ca-ES"/>
              </w:rPr>
            </w:pPr>
            <w:r w:rsidRPr="00222161">
              <w:rPr>
                <w:rStyle w:val="ListLabel6"/>
                <w:rFonts w:ascii="Noto Sans" w:eastAsia="Noto Sans" w:hAnsi="Noto Sans" w:cs="Noto Sans"/>
                <w:b/>
                <w:bCs/>
                <w:sz w:val="18"/>
                <w:szCs w:val="18"/>
                <w:lang w:val="ca-ES"/>
              </w:rPr>
              <w:t>A. EXPERIMENTACIÓ EN GEOLOGIA I CIÈNCIES AMBIENTALS</w:t>
            </w:r>
          </w:p>
        </w:tc>
      </w:tr>
      <w:tr w:rsidR="001A6FF6" w:rsidRPr="00222161" w14:paraId="4FFCD719"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8062D18" w14:textId="77777777" w:rsidR="001A6FF6" w:rsidRPr="00222161" w:rsidRDefault="001A6FF6" w:rsidP="001A6FF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Fonts d’informació geològica i ambiental (mapes, talls, fotografies aèries, textos, posicionament i imatges per satèl·lit, diagrames de flux, etc.): interpretació i representació a partir de l’entorn.</w:t>
            </w:r>
          </w:p>
        </w:tc>
      </w:tr>
      <w:tr w:rsidR="001A6FF6" w:rsidRPr="00222161" w14:paraId="46A5A650"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1D4AAB5" w14:textId="77777777" w:rsidR="001A6FF6" w:rsidRPr="00222161" w:rsidRDefault="001A6FF6" w:rsidP="001A6FF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Cerca, reconeixement i utilització de fonts veraces d’informació geològica i ambiental, en recerques experimentals o estudis observacionals formulats a l’aula.</w:t>
            </w:r>
          </w:p>
        </w:tc>
      </w:tr>
      <w:tr w:rsidR="001A6FF6" w:rsidRPr="00222161" w14:paraId="41BE9645"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BEA2C9E" w14:textId="77777777" w:rsidR="001A6FF6" w:rsidRPr="00222161" w:rsidRDefault="001A6FF6" w:rsidP="001A6FF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Instruments per al treball geològic i ambiental: utilització en el camp (material de camp, lupa, martell, etc.) i el laboratori (microscopi petrogràfic). Noves tecnologies en la investigació geològica i ambiental.</w:t>
            </w:r>
          </w:p>
        </w:tc>
      </w:tr>
      <w:tr w:rsidR="001A6FF6" w:rsidRPr="00222161" w14:paraId="20ADB100"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797ABFC" w14:textId="77777777" w:rsidR="001A6FF6" w:rsidRPr="00222161" w:rsidRDefault="001A6FF6" w:rsidP="001A6FF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per a la cerca d’informació, col·laboració, comunicació i interacció amb institucions científiques: eines digitals, formats de presentació de processos, resultats i idees (diapositives, gràfics, vídeos, pòsters i informes, entre d’altres).</w:t>
            </w:r>
          </w:p>
        </w:tc>
      </w:tr>
      <w:tr w:rsidR="001A6FF6" w:rsidRPr="00222161" w14:paraId="4560AE39"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26C074B" w14:textId="77777777" w:rsidR="001A6FF6" w:rsidRPr="00222161" w:rsidRDefault="001A6FF6" w:rsidP="001A6FF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Eines de representació de la informació geològica i ambiental: columna estratigràfica, talls, mapa, diagrama de flux, etc.</w:t>
            </w:r>
          </w:p>
        </w:tc>
      </w:tr>
      <w:tr w:rsidR="001A6FF6" w:rsidRPr="00222161" w14:paraId="4B57106F"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908A2B7" w14:textId="77777777" w:rsidR="001A6FF6" w:rsidRPr="00222161" w:rsidRDefault="001A6FF6" w:rsidP="001A6FF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 patrimoni geològic i mediambiental: valoració de la importància i de la conservació de la </w:t>
            </w:r>
            <w:proofErr w:type="spellStart"/>
            <w:r w:rsidRPr="00222161">
              <w:rPr>
                <w:rStyle w:val="Lletraperdefectedelpargraf"/>
                <w:rFonts w:ascii="Noto Sans" w:eastAsia="Noto Sans" w:hAnsi="Noto Sans" w:cs="Noto Sans"/>
                <w:sz w:val="18"/>
                <w:szCs w:val="18"/>
                <w:lang w:val="ca-ES"/>
              </w:rPr>
              <w:t>geodiversitat</w:t>
            </w:r>
            <w:proofErr w:type="spellEnd"/>
            <w:r w:rsidRPr="00222161">
              <w:rPr>
                <w:rStyle w:val="Lletraperdefectedelpargraf"/>
                <w:rFonts w:ascii="Noto Sans" w:eastAsia="Noto Sans" w:hAnsi="Noto Sans" w:cs="Noto Sans"/>
                <w:sz w:val="18"/>
                <w:szCs w:val="18"/>
                <w:lang w:val="ca-ES"/>
              </w:rPr>
              <w:t>. Llocs d'interès geològic, figures de protecció, monuments naturals i jaciments geològics de les Illes Balears.</w:t>
            </w:r>
          </w:p>
        </w:tc>
      </w:tr>
      <w:tr w:rsidR="001A6FF6" w:rsidRPr="00222161" w14:paraId="34F7C670"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61E56E0" w14:textId="77777777" w:rsidR="001A6FF6" w:rsidRPr="00222161" w:rsidRDefault="001A6FF6" w:rsidP="001A6FF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La tasca científica i els científics: contribució al desenvolupament de la geologia i les ciències ambientals i importància social. El paper de la dona en la ciència.</w:t>
            </w:r>
          </w:p>
        </w:tc>
      </w:tr>
      <w:tr w:rsidR="001A6FF6" w:rsidRPr="00222161" w14:paraId="1684556B"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0848238" w14:textId="77777777" w:rsidR="001A6FF6" w:rsidRPr="00222161" w:rsidRDefault="001A6FF6" w:rsidP="001A6FF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Evolució històrica del saber científic: l’avenç de la geologia i les ciències ambientals com una tasca col·lectiva, interdisciplinària i en contínua construcció.</w:t>
            </w:r>
          </w:p>
        </w:tc>
      </w:tr>
    </w:tbl>
    <w:p w14:paraId="6DCDB0C0" w14:textId="77777777" w:rsidR="001A6FF6" w:rsidRPr="00222161" w:rsidRDefault="001A6FF6" w:rsidP="001A6FF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1A6FF6" w:rsidRPr="00222161" w14:paraId="0D13EE8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702AF83" w14:textId="77777777" w:rsidR="001A6FF6" w:rsidRPr="00222161" w:rsidRDefault="001A6FF6" w:rsidP="00DD0ECD">
            <w:pPr>
              <w:pStyle w:val="paragraph"/>
              <w:spacing w:before="0" w:after="0"/>
              <w:textAlignment w:val="baseline"/>
              <w:rPr>
                <w:lang w:val="ca-ES"/>
              </w:rPr>
            </w:pPr>
            <w:r w:rsidRPr="00222161">
              <w:rPr>
                <w:rStyle w:val="ListLabel6"/>
                <w:rFonts w:ascii="Noto Sans" w:eastAsia="Noto Sans" w:hAnsi="Noto Sans" w:cs="Noto Sans"/>
                <w:b/>
                <w:bCs/>
                <w:sz w:val="18"/>
                <w:szCs w:val="18"/>
                <w:lang w:val="ca-ES"/>
              </w:rPr>
              <w:t>B. LA TECTÒNICA DE PLAQUES I LA GEODINÀMICA INTERNA</w:t>
            </w:r>
          </w:p>
        </w:tc>
      </w:tr>
      <w:tr w:rsidR="001A6FF6" w:rsidRPr="00222161" w14:paraId="5220E1D1"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0B1DABA" w14:textId="77777777" w:rsidR="001A6FF6" w:rsidRPr="00222161" w:rsidRDefault="001A6FF6" w:rsidP="001A6FF6">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Mètodes d’estudi de la Terra. Importància dels mètodes indirectes (sísmica gravetat) i mètodes directes. Estructura de les capes de la Terra. Model geoquímic i geodinàmic de la Terra.</w:t>
            </w:r>
          </w:p>
        </w:tc>
      </w:tr>
      <w:tr w:rsidR="001A6FF6" w:rsidRPr="00222161" w14:paraId="2C9BF550"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283FD5F" w14:textId="77777777" w:rsidR="001A6FF6" w:rsidRPr="00222161" w:rsidRDefault="001A6FF6" w:rsidP="001A6FF6">
            <w:pPr>
              <w:pStyle w:val="paragraph"/>
              <w:numPr>
                <w:ilvl w:val="0"/>
                <w:numId w:val="15"/>
              </w:numPr>
              <w:spacing w:before="0" w:after="0"/>
              <w:textAlignment w:val="baseline"/>
              <w:rPr>
                <w:lang w:val="ca-ES"/>
              </w:rPr>
            </w:pPr>
            <w:r w:rsidRPr="00222161">
              <w:rPr>
                <w:rStyle w:val="Lletraperdefectedelpargraf1"/>
                <w:rFonts w:ascii="Noto Sans" w:eastAsia="Noto Sans" w:hAnsi="Noto Sans" w:cs="Noto Sans"/>
                <w:sz w:val="18"/>
                <w:szCs w:val="18"/>
                <w:lang w:val="ca-ES"/>
              </w:rPr>
              <w:t>Moviments litosfèrics. La isostàsia i la teoria de la tectònica de plaques (tectònica global: deriva continental i tectònica de plaques). Proves que avalen la tectònica de plaques.</w:t>
            </w:r>
          </w:p>
        </w:tc>
      </w:tr>
      <w:tr w:rsidR="001A6FF6" w:rsidRPr="00222161" w14:paraId="15200F31"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61EC2B2" w14:textId="77777777" w:rsidR="001A6FF6" w:rsidRPr="00222161" w:rsidRDefault="001A6FF6" w:rsidP="001A6FF6">
            <w:pPr>
              <w:pStyle w:val="paragraph"/>
              <w:numPr>
                <w:ilvl w:val="0"/>
                <w:numId w:val="15"/>
              </w:numPr>
              <w:spacing w:before="0" w:after="0"/>
              <w:textAlignment w:val="baseline"/>
              <w:rPr>
                <w:lang w:val="ca-ES"/>
              </w:rPr>
            </w:pPr>
            <w:r w:rsidRPr="00222161">
              <w:rPr>
                <w:rStyle w:val="Lletraperdefectedelpargraf1"/>
                <w:rFonts w:ascii="Noto Sans" w:eastAsia="Noto Sans" w:hAnsi="Noto Sans" w:cs="Noto Sans"/>
                <w:sz w:val="18"/>
                <w:szCs w:val="18"/>
                <w:lang w:val="ca-ES"/>
              </w:rPr>
              <w:t xml:space="preserve">Processos clau de la geodinàmica interna de la Terra (vulcanisme, sismes, orogènia, moviments continentals) i la seva influència sobre el </w:t>
            </w:r>
            <w:r w:rsidRPr="00222161">
              <w:rPr>
                <w:rStyle w:val="Lletraperdefectedelpargraf1"/>
                <w:rFonts w:ascii="Noto Sans" w:eastAsia="MS Gothic" w:hAnsi="Noto Sans" w:cs="Noto Sans"/>
                <w:sz w:val="18"/>
                <w:szCs w:val="18"/>
                <w:lang w:val="ca-ES"/>
              </w:rPr>
              <w:t>relleu. La teoria de la tectònica de plaques.</w:t>
            </w:r>
          </w:p>
        </w:tc>
      </w:tr>
      <w:tr w:rsidR="001A6FF6" w:rsidRPr="00222161" w14:paraId="5F7F2199"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9F38D44" w14:textId="77777777" w:rsidR="001A6FF6" w:rsidRPr="00222161" w:rsidRDefault="001A6FF6" w:rsidP="001A6FF6">
            <w:pPr>
              <w:pStyle w:val="paragraph"/>
              <w:numPr>
                <w:ilvl w:val="0"/>
                <w:numId w:val="15"/>
              </w:numPr>
              <w:spacing w:before="0" w:after="0"/>
              <w:textAlignment w:val="baseline"/>
              <w:rPr>
                <w:lang w:val="ca-ES"/>
              </w:rPr>
            </w:pPr>
            <w:r w:rsidRPr="00222161">
              <w:rPr>
                <w:rStyle w:val="Lletraperdefectedelpargraf1"/>
                <w:rFonts w:ascii="Noto Sans" w:eastAsia="Noto Sans" w:hAnsi="Noto Sans" w:cs="Noto Sans"/>
                <w:sz w:val="18"/>
                <w:szCs w:val="18"/>
                <w:lang w:val="ca-ES"/>
              </w:rPr>
              <w:t>El cicle de Wilson: influència en la disposició dels continents. Orogènia. Processos orogènics. Principals episodis orogènics. Orògens actuals i antics.</w:t>
            </w:r>
          </w:p>
        </w:tc>
      </w:tr>
      <w:tr w:rsidR="001A6FF6" w:rsidRPr="00222161" w14:paraId="3EB9D38A"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B38D7C1" w14:textId="77777777" w:rsidR="001A6FF6" w:rsidRPr="00222161" w:rsidRDefault="001A6FF6" w:rsidP="001A6FF6">
            <w:pPr>
              <w:pStyle w:val="paragraph"/>
              <w:numPr>
                <w:ilvl w:val="0"/>
                <w:numId w:val="15"/>
              </w:numPr>
              <w:spacing w:before="0" w:after="0"/>
              <w:textAlignment w:val="baseline"/>
              <w:rPr>
                <w:lang w:val="ca-ES"/>
              </w:rPr>
            </w:pPr>
            <w:r w:rsidRPr="00222161">
              <w:rPr>
                <w:rStyle w:val="Lletraperdefectedelpargraf1"/>
                <w:rFonts w:ascii="Noto Sans" w:eastAsia="Noto Sans" w:hAnsi="Noto Sans" w:cs="Noto Sans"/>
                <w:sz w:val="18"/>
                <w:szCs w:val="18"/>
                <w:lang w:val="ca-ES"/>
              </w:rPr>
              <w:t xml:space="preserve">Mecànica de roques. Les deformacions de les roques: elàstiques, plàstiques i fràgils. Relació amb els tensors d’esforç que hi actuen. Principals estructures tectòniques (plecs i falles) i grans estructures tectòniques. Tectònica compressiva i tectònica de gravetat. Fenòmens </w:t>
            </w:r>
            <w:proofErr w:type="spellStart"/>
            <w:r w:rsidRPr="00222161">
              <w:rPr>
                <w:rStyle w:val="Lletraperdefectedelpargraf1"/>
                <w:rFonts w:ascii="Noto Sans" w:eastAsia="Noto Sans" w:hAnsi="Noto Sans" w:cs="Noto Sans"/>
                <w:sz w:val="18"/>
                <w:szCs w:val="18"/>
                <w:lang w:val="ca-ES"/>
              </w:rPr>
              <w:t>distensius</w:t>
            </w:r>
            <w:proofErr w:type="spellEnd"/>
            <w:r w:rsidRPr="00222161">
              <w:rPr>
                <w:rStyle w:val="Lletraperdefectedelpargraf1"/>
                <w:rFonts w:ascii="Noto Sans" w:eastAsia="Noto Sans" w:hAnsi="Noto Sans" w:cs="Noto Sans"/>
                <w:sz w:val="18"/>
                <w:szCs w:val="18"/>
                <w:lang w:val="ca-ES"/>
              </w:rPr>
              <w:t>.</w:t>
            </w:r>
          </w:p>
        </w:tc>
      </w:tr>
      <w:tr w:rsidR="001A6FF6" w:rsidRPr="00222161" w14:paraId="4FAA4606"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9F53975" w14:textId="77777777" w:rsidR="001A6FF6" w:rsidRPr="00222161" w:rsidRDefault="001A6FF6" w:rsidP="001A6FF6">
            <w:pPr>
              <w:pStyle w:val="paragraph"/>
              <w:numPr>
                <w:ilvl w:val="0"/>
                <w:numId w:val="15"/>
              </w:numPr>
              <w:spacing w:before="0" w:after="0"/>
              <w:textAlignment w:val="baseline"/>
              <w:rPr>
                <w:lang w:val="ca-ES"/>
              </w:rPr>
            </w:pPr>
            <w:r w:rsidRPr="00222161">
              <w:rPr>
                <w:rStyle w:val="Lletraperdefectedelpargraf1"/>
                <w:rFonts w:ascii="Noto Sans" w:eastAsia="Noto Sans" w:hAnsi="Noto Sans" w:cs="Noto Sans"/>
                <w:sz w:val="18"/>
                <w:szCs w:val="18"/>
                <w:lang w:val="ca-ES"/>
              </w:rPr>
              <w:t>Processos geològics interns i riscs naturals associats: relació amb les activitats humanes. Importància de l’ordenació territorial.</w:t>
            </w:r>
          </w:p>
        </w:tc>
      </w:tr>
      <w:tr w:rsidR="001A6FF6" w:rsidRPr="00222161" w14:paraId="75A64A97"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24D2C38" w14:textId="77777777" w:rsidR="001A6FF6" w:rsidRPr="00222161" w:rsidRDefault="001A6FF6" w:rsidP="001A6FF6">
            <w:pPr>
              <w:pStyle w:val="paragraph"/>
              <w:numPr>
                <w:ilvl w:val="0"/>
                <w:numId w:val="15"/>
              </w:numPr>
              <w:spacing w:before="0" w:after="0"/>
              <w:textAlignment w:val="baseline"/>
              <w:rPr>
                <w:lang w:val="ca-ES"/>
              </w:rPr>
            </w:pPr>
            <w:r w:rsidRPr="00222161">
              <w:rPr>
                <w:rStyle w:val="Lletraperdefectedelpargraf1"/>
                <w:rFonts w:ascii="Noto Sans" w:eastAsia="Noto Sans" w:hAnsi="Noto Sans" w:cs="Noto Sans"/>
                <w:sz w:val="18"/>
                <w:szCs w:val="18"/>
                <w:lang w:val="ca-ES"/>
              </w:rPr>
              <w:t>Ordenació territorial adequada del territori i altres mesures preventives: importància i exemples en l’entorn. Falles del Neogen superior a les Illes Balears, com ara la falla de Sencelles o de Sant Joan i riscos associats. Sismicitat a les Illes Balears.</w:t>
            </w:r>
          </w:p>
        </w:tc>
      </w:tr>
      <w:tr w:rsidR="001A6FF6" w:rsidRPr="00222161" w14:paraId="189A84E9"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788726D" w14:textId="77777777" w:rsidR="001A6FF6" w:rsidRPr="00222161" w:rsidRDefault="001A6FF6" w:rsidP="001A6FF6">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M</w:t>
            </w:r>
            <w:r w:rsidRPr="00222161">
              <w:rPr>
                <w:rStyle w:val="Lletraperdefectedelpargraf"/>
                <w:rFonts w:ascii="Noto Sans" w:hAnsi="Noto Sans" w:cs="Noto Sans"/>
                <w:sz w:val="18"/>
                <w:szCs w:val="18"/>
                <w:lang w:val="ca-ES"/>
              </w:rPr>
              <w:t>agnitud</w:t>
            </w:r>
            <w:r w:rsidRPr="00222161">
              <w:rPr>
                <w:rStyle w:val="Lletraperdefectedelpargraf"/>
                <w:rFonts w:ascii="Noto Sans" w:eastAsia="Noto Sans" w:hAnsi="Noto Sans" w:cs="Noto Sans"/>
                <w:sz w:val="18"/>
                <w:szCs w:val="18"/>
                <w:lang w:val="ca-ES"/>
              </w:rPr>
              <w:t xml:space="preserve"> del temps geològic, l’escala de temps geològic i l’aplicació dels mètodes de datació.</w:t>
            </w:r>
          </w:p>
        </w:tc>
      </w:tr>
      <w:tr w:rsidR="001A6FF6" w:rsidRPr="00222161" w14:paraId="6DB15FC4"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AE992CB" w14:textId="77777777" w:rsidR="001A6FF6" w:rsidRPr="00222161" w:rsidRDefault="001A6FF6" w:rsidP="001A6FF6">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Principals esdeveniments geològics i biològics al llarg de la història de la Terra i correlació amb processos i característiques actuals del planeta.</w:t>
            </w:r>
          </w:p>
        </w:tc>
      </w:tr>
    </w:tbl>
    <w:p w14:paraId="48B3E34E" w14:textId="77777777" w:rsidR="001A6FF6" w:rsidRPr="00222161" w:rsidRDefault="001A6FF6" w:rsidP="001A6FF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1A6FF6" w:rsidRPr="00222161" w14:paraId="581FEF1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823FFFA" w14:textId="77777777" w:rsidR="001A6FF6" w:rsidRPr="00222161" w:rsidRDefault="001A6FF6" w:rsidP="00DD0ECD">
            <w:pPr>
              <w:pStyle w:val="paragraph"/>
              <w:spacing w:before="0" w:after="0"/>
              <w:textAlignment w:val="baseline"/>
              <w:rPr>
                <w:lang w:val="ca-ES"/>
              </w:rPr>
            </w:pPr>
            <w:r w:rsidRPr="00222161">
              <w:rPr>
                <w:rStyle w:val="ListLabel6"/>
                <w:rFonts w:ascii="Noto Sans" w:eastAsia="Noto Sans" w:hAnsi="Noto Sans" w:cs="Noto Sans"/>
                <w:b/>
                <w:bCs/>
                <w:sz w:val="18"/>
                <w:szCs w:val="18"/>
                <w:lang w:val="ca-ES"/>
              </w:rPr>
              <w:t>C. PROCESSOS GEOLÒGICS EXTERNS</w:t>
            </w:r>
          </w:p>
        </w:tc>
      </w:tr>
      <w:tr w:rsidR="001A6FF6" w:rsidRPr="00222161" w14:paraId="6F1E663B"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C2413F4" w14:textId="77777777" w:rsidR="001A6FF6" w:rsidRPr="00222161" w:rsidRDefault="001A6FF6" w:rsidP="001A6FF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A</w:t>
            </w:r>
            <w:r w:rsidRPr="00222161">
              <w:rPr>
                <w:rStyle w:val="Lletraperdefectedelpargraf"/>
                <w:rFonts w:ascii="Noto Sans" w:hAnsi="Noto Sans" w:cs="Noto Sans"/>
                <w:sz w:val="18"/>
                <w:szCs w:val="18"/>
                <w:lang w:val="ca-ES"/>
              </w:rPr>
              <w:t>gents i</w:t>
            </w:r>
            <w:r w:rsidRPr="00222161">
              <w:rPr>
                <w:rStyle w:val="Lletraperdefectedelpargraf"/>
                <w:rFonts w:ascii="Noto Sans" w:eastAsia="Noto Sans" w:hAnsi="Noto Sans" w:cs="Noto Sans"/>
                <w:sz w:val="18"/>
                <w:szCs w:val="18"/>
                <w:lang w:val="ca-ES"/>
              </w:rPr>
              <w:t xml:space="preserve"> processos clau de la geodinàmica externa de la Terra (meteorització, edafogènesi, erosió, transport i sedimentació). Influència d’aquests agents sobre el modelatge del relleu.</w:t>
            </w:r>
          </w:p>
        </w:tc>
      </w:tr>
      <w:tr w:rsidR="001A6FF6" w:rsidRPr="00222161" w14:paraId="7ABFE93C"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C44E987" w14:textId="77777777" w:rsidR="001A6FF6" w:rsidRPr="00222161" w:rsidRDefault="001A6FF6" w:rsidP="001A6FF6">
            <w:pPr>
              <w:pStyle w:val="paragraph"/>
              <w:numPr>
                <w:ilvl w:val="0"/>
                <w:numId w:val="16"/>
              </w:numPr>
              <w:spacing w:before="0" w:after="0"/>
              <w:textAlignment w:val="baseline"/>
              <w:rPr>
                <w:lang w:val="ca-ES"/>
              </w:rPr>
            </w:pPr>
            <w:r w:rsidRPr="00222161">
              <w:rPr>
                <w:rStyle w:val="Lletraperdefectedelpargraf1"/>
                <w:rFonts w:ascii="Noto Sans" w:eastAsia="Noto Sans" w:hAnsi="Noto Sans" w:cs="Noto Sans"/>
                <w:sz w:val="18"/>
                <w:szCs w:val="18"/>
                <w:lang w:val="ca-ES"/>
              </w:rPr>
              <w:t>Les formes de modelatge del relleu: relació amb els agents geològics, el clima i les propietats i disposició relativa de les roques predominants.</w:t>
            </w:r>
          </w:p>
        </w:tc>
      </w:tr>
      <w:tr w:rsidR="001A6FF6" w:rsidRPr="00222161" w14:paraId="1A0FA42B"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F63931E" w14:textId="77777777" w:rsidR="001A6FF6" w:rsidRPr="00222161" w:rsidRDefault="001A6FF6" w:rsidP="001A6FF6">
            <w:pPr>
              <w:pStyle w:val="paragraph"/>
              <w:numPr>
                <w:ilvl w:val="0"/>
                <w:numId w:val="16"/>
              </w:numPr>
              <w:spacing w:before="0" w:after="0"/>
              <w:textAlignment w:val="baseline"/>
              <w:rPr>
                <w:lang w:val="ca-ES"/>
              </w:rPr>
            </w:pPr>
            <w:r w:rsidRPr="00222161">
              <w:rPr>
                <w:rStyle w:val="Lletraperdefectedelpargraf1"/>
                <w:rFonts w:ascii="Noto Sans" w:eastAsia="Noto Sans" w:hAnsi="Noto Sans" w:cs="Noto Sans"/>
                <w:sz w:val="18"/>
                <w:szCs w:val="18"/>
                <w:lang w:val="ca-ES"/>
              </w:rPr>
              <w:t xml:space="preserve">Els relleus estructurals i el modelat del relleu. Classificació i tipus de relleus litològics. El cicle hidrològic. Els diferents modelats: glacial i periglacial, fluvial, litoral, desèrtic, etc. Les </w:t>
            </w:r>
            <w:r w:rsidRPr="00222161">
              <w:rPr>
                <w:rStyle w:val="Lletraperdefectedelpargraf1"/>
                <w:rFonts w:ascii="Noto Sans" w:eastAsia="Noto Sans" w:hAnsi="Noto Sans" w:cs="Noto Sans"/>
                <w:sz w:val="18"/>
                <w:szCs w:val="18"/>
                <w:lang w:val="ca-ES"/>
              </w:rPr>
              <w:lastRenderedPageBreak/>
              <w:t>fonts i les aigües subterrànies com a fenòmens d'intrusió salina. Química de l’aigua subterrània. Alcalinitat, contaminació puntual i difusa.</w:t>
            </w:r>
          </w:p>
        </w:tc>
      </w:tr>
      <w:tr w:rsidR="001A6FF6" w:rsidRPr="00222161" w14:paraId="268B6982"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519B6EC" w14:textId="77777777" w:rsidR="001A6FF6" w:rsidRPr="00222161" w:rsidRDefault="001A6FF6" w:rsidP="001A6FF6">
            <w:pPr>
              <w:pStyle w:val="paragraph"/>
              <w:numPr>
                <w:ilvl w:val="0"/>
                <w:numId w:val="16"/>
              </w:numPr>
              <w:spacing w:before="0" w:after="0"/>
              <w:textAlignment w:val="baseline"/>
              <w:rPr>
                <w:lang w:val="ca-ES"/>
              </w:rPr>
            </w:pPr>
            <w:r w:rsidRPr="00222161">
              <w:rPr>
                <w:rStyle w:val="Lletraperdefectedelpargraf1"/>
                <w:rFonts w:ascii="Noto Sans" w:eastAsia="Noto Sans" w:hAnsi="Noto Sans" w:cs="Noto Sans"/>
                <w:sz w:val="18"/>
                <w:szCs w:val="18"/>
                <w:lang w:val="ca-ES"/>
              </w:rPr>
              <w:lastRenderedPageBreak/>
              <w:t>Principals agents geològics externs que actuen sobre el relleu a les Illes Balears: els torrents, la mar, els fenòmens de vessant, el carst, dinàmica de platges corrents de rissaga i deriva litoral, entre d’altres.</w:t>
            </w:r>
          </w:p>
        </w:tc>
      </w:tr>
      <w:tr w:rsidR="001A6FF6" w:rsidRPr="00222161" w14:paraId="443F4B35"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D5B57AC" w14:textId="77777777" w:rsidR="001A6FF6" w:rsidRPr="00222161" w:rsidRDefault="001A6FF6" w:rsidP="001A6FF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Riscos naturals derivats dels processos geològics externs i la relació que tenen amb les activitats humanes.</w:t>
            </w:r>
          </w:p>
        </w:tc>
      </w:tr>
      <w:tr w:rsidR="001A6FF6" w:rsidRPr="00222161" w14:paraId="4E8318DD"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B351568" w14:textId="77777777" w:rsidR="001A6FF6" w:rsidRPr="00222161" w:rsidRDefault="001A6FF6" w:rsidP="001A6FF6">
            <w:pPr>
              <w:pStyle w:val="paragraph"/>
              <w:numPr>
                <w:ilvl w:val="0"/>
                <w:numId w:val="16"/>
              </w:numPr>
              <w:spacing w:before="0" w:after="0"/>
              <w:textAlignment w:val="baseline"/>
              <w:rPr>
                <w:lang w:val="ca-ES"/>
              </w:rPr>
            </w:pPr>
            <w:r w:rsidRPr="00222161">
              <w:rPr>
                <w:rStyle w:val="Lletraperdefectedelpargraf1"/>
                <w:rFonts w:ascii="Noto Sans" w:eastAsia="Noto Sans" w:hAnsi="Noto Sans" w:cs="Noto Sans"/>
                <w:sz w:val="18"/>
                <w:szCs w:val="18"/>
                <w:lang w:val="ca-ES"/>
              </w:rPr>
              <w:t>Riscos associats a l’acció geològica dels sistemes de vessant, els torrents i l’activitat sísmica a les Illes Balears.</w:t>
            </w:r>
          </w:p>
        </w:tc>
      </w:tr>
      <w:tr w:rsidR="001A6FF6" w:rsidRPr="00222161" w14:paraId="21E47CB0"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65DA736" w14:textId="77777777" w:rsidR="001A6FF6" w:rsidRPr="00222161" w:rsidRDefault="001A6FF6" w:rsidP="001A6FF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Mesures preventives i correctores dels riscos generats pels processos geològics externs: importància.</w:t>
            </w:r>
          </w:p>
        </w:tc>
      </w:tr>
      <w:tr w:rsidR="001A6FF6" w:rsidRPr="00222161" w14:paraId="19816419"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5903D02" w14:textId="77777777" w:rsidR="001A6FF6" w:rsidRPr="00222161" w:rsidRDefault="001A6FF6" w:rsidP="001A6FF6">
            <w:pPr>
              <w:pStyle w:val="paragraph"/>
              <w:numPr>
                <w:ilvl w:val="0"/>
                <w:numId w:val="16"/>
              </w:numPr>
              <w:spacing w:before="0" w:after="0"/>
              <w:textAlignment w:val="baseline"/>
              <w:rPr>
                <w:lang w:val="ca-ES"/>
              </w:rPr>
            </w:pPr>
            <w:r w:rsidRPr="00222161">
              <w:rPr>
                <w:rStyle w:val="Lletraperdefectedelpargraf1"/>
                <w:rFonts w:ascii="Noto Sans" w:eastAsia="Noto Sans" w:hAnsi="Noto Sans" w:cs="Noto Sans"/>
                <w:sz w:val="18"/>
                <w:szCs w:val="18"/>
                <w:lang w:val="ca-ES"/>
              </w:rPr>
              <w:t>Principals tipus de recursos geològics a les Illes Balears.</w:t>
            </w:r>
          </w:p>
        </w:tc>
      </w:tr>
    </w:tbl>
    <w:p w14:paraId="13E9DBEA" w14:textId="77777777" w:rsidR="001A6FF6" w:rsidRPr="00222161" w:rsidRDefault="001A6FF6" w:rsidP="001A6FF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1A6FF6" w:rsidRPr="00222161" w14:paraId="440DE8F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DA668C4" w14:textId="77777777" w:rsidR="001A6FF6" w:rsidRPr="00222161" w:rsidRDefault="001A6FF6" w:rsidP="00DD0ECD">
            <w:pPr>
              <w:pStyle w:val="paragraph"/>
              <w:spacing w:before="0" w:after="0"/>
              <w:textAlignment w:val="baseline"/>
              <w:rPr>
                <w:lang w:val="ca-ES"/>
              </w:rPr>
            </w:pPr>
            <w:r w:rsidRPr="00222161">
              <w:rPr>
                <w:rStyle w:val="ListLabel6"/>
                <w:rFonts w:ascii="Noto Sans" w:eastAsia="Noto Sans" w:hAnsi="Noto Sans" w:cs="Noto Sans"/>
                <w:b/>
                <w:bCs/>
                <w:sz w:val="18"/>
                <w:szCs w:val="18"/>
                <w:lang w:val="ca-ES"/>
              </w:rPr>
              <w:t>D. MINERALS, ELS COMPONENTS DE LES ROQUES</w:t>
            </w:r>
          </w:p>
        </w:tc>
      </w:tr>
      <w:tr w:rsidR="001A6FF6" w:rsidRPr="00222161" w14:paraId="5382B69B"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4B01E2E" w14:textId="77777777" w:rsidR="001A6FF6" w:rsidRPr="00222161" w:rsidRDefault="001A6FF6" w:rsidP="001A6FF6">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Concepte de </w:t>
            </w:r>
            <w:r w:rsidRPr="00222161">
              <w:rPr>
                <w:rStyle w:val="Lletraperdefectedelpargraf"/>
                <w:rFonts w:ascii="Noto Sans" w:eastAsia="Noto Sans" w:hAnsi="Noto Sans" w:cs="Noto Sans"/>
                <w:i/>
                <w:iCs/>
                <w:sz w:val="18"/>
                <w:szCs w:val="18"/>
                <w:lang w:val="ca-ES"/>
              </w:rPr>
              <w:t>mineral</w:t>
            </w:r>
            <w:r w:rsidRPr="00222161">
              <w:rPr>
                <w:rStyle w:val="Lletraperdefectedelpargraf"/>
                <w:rFonts w:ascii="Noto Sans" w:eastAsia="Noto Sans" w:hAnsi="Noto Sans" w:cs="Noto Sans"/>
                <w:sz w:val="18"/>
                <w:szCs w:val="18"/>
                <w:lang w:val="ca-ES"/>
              </w:rPr>
              <w:t>.</w:t>
            </w:r>
          </w:p>
        </w:tc>
      </w:tr>
      <w:tr w:rsidR="001A6FF6" w:rsidRPr="00222161" w14:paraId="3160883B"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8A447BA" w14:textId="77777777" w:rsidR="001A6FF6" w:rsidRPr="00222161" w:rsidRDefault="001A6FF6" w:rsidP="001A6FF6">
            <w:pPr>
              <w:pStyle w:val="paragraph"/>
              <w:numPr>
                <w:ilvl w:val="0"/>
                <w:numId w:val="17"/>
              </w:numPr>
              <w:spacing w:before="0" w:after="0"/>
              <w:textAlignment w:val="baseline"/>
              <w:rPr>
                <w:lang w:val="ca-ES"/>
              </w:rPr>
            </w:pPr>
            <w:r w:rsidRPr="00222161">
              <w:rPr>
                <w:rStyle w:val="Lletraperdefectedelpargraf1"/>
                <w:rFonts w:ascii="Noto Sans" w:eastAsia="Noto Sans" w:hAnsi="Noto Sans" w:cs="Noto Sans"/>
                <w:sz w:val="18"/>
                <w:szCs w:val="18"/>
                <w:lang w:val="ca-ES"/>
              </w:rPr>
              <w:t>Identificació de</w:t>
            </w:r>
            <w:r w:rsidRPr="00222161">
              <w:rPr>
                <w:rStyle w:val="Lletraperdefectedelpargraf1"/>
                <w:rFonts w:ascii="Noto Sans" w:eastAsia="MS Gothic" w:hAnsi="Noto Sans" w:cs="Noto Sans"/>
                <w:sz w:val="18"/>
                <w:szCs w:val="18"/>
                <w:lang w:val="ca-ES"/>
              </w:rPr>
              <w:t>ls</w:t>
            </w:r>
            <w:r w:rsidRPr="00222161">
              <w:rPr>
                <w:rStyle w:val="Lletraperdefectedelpargraf1"/>
                <w:rFonts w:ascii="Noto Sans" w:eastAsia="Noto Sans" w:hAnsi="Noto Sans" w:cs="Noto Sans"/>
                <w:sz w:val="18"/>
                <w:szCs w:val="18"/>
                <w:lang w:val="ca-ES"/>
              </w:rPr>
              <w:t xml:space="preserve"> minerals a</w:t>
            </w:r>
            <w:r w:rsidRPr="00222161">
              <w:rPr>
                <w:rStyle w:val="Lletraperdefectedelpargraf1"/>
                <w:rFonts w:ascii="Noto Sans" w:eastAsia="MS Gothic" w:hAnsi="Noto Sans" w:cs="Noto Sans"/>
                <w:sz w:val="18"/>
                <w:szCs w:val="18"/>
                <w:lang w:val="ca-ES"/>
              </w:rPr>
              <w:t>tenent a</w:t>
            </w:r>
            <w:r w:rsidRPr="00222161">
              <w:rPr>
                <w:rStyle w:val="Lletraperdefectedelpargraf1"/>
                <w:rFonts w:ascii="Noto Sans" w:eastAsia="Noto Sans" w:hAnsi="Noto Sans" w:cs="Noto Sans"/>
                <w:sz w:val="18"/>
                <w:szCs w:val="18"/>
                <w:lang w:val="ca-ES"/>
              </w:rPr>
              <w:t xml:space="preserve"> les seves propietats físiques: eines d’identificació (guies, claus, instruments, recursos tecnològics, etc.).</w:t>
            </w:r>
          </w:p>
        </w:tc>
      </w:tr>
      <w:tr w:rsidR="001A6FF6" w:rsidRPr="00222161" w14:paraId="2BBC20BE"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F571B38" w14:textId="77777777" w:rsidR="001A6FF6" w:rsidRPr="00222161" w:rsidRDefault="001A6FF6" w:rsidP="001A6FF6">
            <w:pPr>
              <w:pStyle w:val="paragraph"/>
              <w:numPr>
                <w:ilvl w:val="0"/>
                <w:numId w:val="17"/>
              </w:numPr>
              <w:spacing w:before="0" w:after="0"/>
              <w:textAlignment w:val="baseline"/>
              <w:rPr>
                <w:lang w:val="ca-ES"/>
              </w:rPr>
            </w:pPr>
            <w:r w:rsidRPr="00222161">
              <w:rPr>
                <w:rStyle w:val="Lletraperdefectedelpargraf1"/>
                <w:rFonts w:ascii="Noto Sans" w:eastAsia="Noto Sans" w:hAnsi="Noto Sans" w:cs="Noto Sans"/>
                <w:sz w:val="18"/>
                <w:szCs w:val="18"/>
                <w:lang w:val="ca-ES"/>
              </w:rPr>
              <w:t xml:space="preserve">Classificació </w:t>
            </w:r>
            <w:proofErr w:type="spellStart"/>
            <w:r w:rsidRPr="00222161">
              <w:rPr>
                <w:rStyle w:val="Lletraperdefectedelpargraf1"/>
                <w:rFonts w:ascii="Noto Sans" w:eastAsia="Noto Sans" w:hAnsi="Noto Sans" w:cs="Noto Sans"/>
                <w:sz w:val="18"/>
                <w:szCs w:val="18"/>
                <w:lang w:val="ca-ES"/>
              </w:rPr>
              <w:t>químico</w:t>
            </w:r>
            <w:proofErr w:type="spellEnd"/>
            <w:r w:rsidRPr="00222161">
              <w:rPr>
                <w:rStyle w:val="Lletraperdefectedelpargraf1"/>
                <w:rFonts w:ascii="Noto Sans" w:eastAsia="Noto Sans" w:hAnsi="Noto Sans" w:cs="Noto Sans"/>
                <w:sz w:val="18"/>
                <w:szCs w:val="18"/>
                <w:lang w:val="ca-ES"/>
              </w:rPr>
              <w:t>-estructural dels minerals</w:t>
            </w:r>
            <w:r w:rsidRPr="00222161">
              <w:rPr>
                <w:rStyle w:val="Lletraperdefectedelpargraf1"/>
                <w:rFonts w:ascii="Noto Sans" w:eastAsia="MS Gothic" w:hAnsi="Noto Sans" w:cs="Noto Sans"/>
                <w:sz w:val="18"/>
                <w:szCs w:val="18"/>
                <w:lang w:val="ca-ES"/>
              </w:rPr>
              <w:t>: relació amb les seves propietats.</w:t>
            </w:r>
            <w:r w:rsidRPr="00222161">
              <w:rPr>
                <w:rStyle w:val="Lletraperdefectedelpargraf1"/>
                <w:rFonts w:ascii="Noto Sans" w:eastAsia="Noto Sans" w:hAnsi="Noto Sans" w:cs="Noto Sans"/>
                <w:sz w:val="18"/>
                <w:szCs w:val="18"/>
                <w:lang w:val="ca-ES"/>
              </w:rPr>
              <w:t xml:space="preserve"> Aplicació a casos relacionats amb la vida quotidiana.</w:t>
            </w:r>
          </w:p>
        </w:tc>
      </w:tr>
      <w:tr w:rsidR="001A6FF6" w:rsidRPr="00222161" w14:paraId="31118F3E"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B40D3FD" w14:textId="77777777" w:rsidR="001A6FF6" w:rsidRPr="00222161" w:rsidRDefault="001A6FF6" w:rsidP="001A6FF6">
            <w:pPr>
              <w:pStyle w:val="paragraph"/>
              <w:numPr>
                <w:ilvl w:val="0"/>
                <w:numId w:val="17"/>
              </w:numPr>
              <w:spacing w:before="0" w:after="0"/>
              <w:textAlignment w:val="baseline"/>
              <w:rPr>
                <w:lang w:val="ca-ES"/>
              </w:rPr>
            </w:pPr>
            <w:r w:rsidRPr="00222161">
              <w:rPr>
                <w:rStyle w:val="Lletraperdefectedelpargraf1"/>
                <w:rFonts w:ascii="Noto Sans" w:eastAsia="Noto Sans" w:hAnsi="Noto Sans" w:cs="Noto Sans"/>
                <w:sz w:val="18"/>
                <w:szCs w:val="18"/>
                <w:lang w:val="ca-ES"/>
              </w:rPr>
              <w:t>Diagrames de fases: condicions de formació i transformació de minerals.</w:t>
            </w:r>
          </w:p>
        </w:tc>
      </w:tr>
      <w:tr w:rsidR="001A6FF6" w:rsidRPr="00222161" w14:paraId="658A4E1E"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9B0FA98" w14:textId="77777777" w:rsidR="001A6FF6" w:rsidRPr="00222161" w:rsidRDefault="001A6FF6" w:rsidP="001A6FF6">
            <w:pPr>
              <w:pStyle w:val="paragraph"/>
              <w:numPr>
                <w:ilvl w:val="0"/>
                <w:numId w:val="17"/>
              </w:numPr>
              <w:spacing w:before="0" w:after="0"/>
              <w:textAlignment w:val="baseline"/>
              <w:rPr>
                <w:lang w:val="ca-ES"/>
              </w:rPr>
            </w:pPr>
            <w:r w:rsidRPr="00222161">
              <w:rPr>
                <w:rStyle w:val="Lletraperdefectedelpargraf1"/>
                <w:rFonts w:ascii="Noto Sans" w:eastAsia="Noto Sans" w:hAnsi="Noto Sans" w:cs="Noto Sans"/>
                <w:sz w:val="18"/>
                <w:szCs w:val="18"/>
                <w:lang w:val="ca-ES"/>
              </w:rPr>
              <w:t xml:space="preserve">Usos quotidians dels minerals i les roques. Importància dels minerals en el desenvolupament tecnològic (oblees de silici, làser de </w:t>
            </w:r>
            <w:proofErr w:type="spellStart"/>
            <w:r w:rsidRPr="00222161">
              <w:rPr>
                <w:rStyle w:val="Lletraperdefectedelpargraf1"/>
                <w:rFonts w:ascii="Noto Sans" w:eastAsia="Noto Sans" w:hAnsi="Noto Sans" w:cs="Noto Sans"/>
                <w:sz w:val="18"/>
                <w:szCs w:val="18"/>
                <w:lang w:val="ca-ES"/>
              </w:rPr>
              <w:t>rubí</w:t>
            </w:r>
            <w:proofErr w:type="spellEnd"/>
            <w:r w:rsidRPr="00222161">
              <w:rPr>
                <w:rStyle w:val="Lletraperdefectedelpargraf1"/>
                <w:rFonts w:ascii="Noto Sans" w:eastAsia="Noto Sans" w:hAnsi="Noto Sans" w:cs="Noto Sans"/>
                <w:sz w:val="18"/>
                <w:szCs w:val="18"/>
                <w:lang w:val="ca-ES"/>
              </w:rPr>
              <w:t>, etc.).</w:t>
            </w:r>
          </w:p>
        </w:tc>
      </w:tr>
      <w:tr w:rsidR="001A6FF6" w:rsidRPr="00222161" w14:paraId="0C120A8F"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5E3B7E2" w14:textId="77777777" w:rsidR="001A6FF6" w:rsidRPr="00222161" w:rsidRDefault="001A6FF6" w:rsidP="001A6FF6">
            <w:pPr>
              <w:pStyle w:val="paragraph"/>
              <w:numPr>
                <w:ilvl w:val="0"/>
                <w:numId w:val="17"/>
              </w:numPr>
              <w:spacing w:before="0" w:after="0"/>
              <w:textAlignment w:val="baseline"/>
              <w:rPr>
                <w:lang w:val="ca-ES"/>
              </w:rPr>
            </w:pPr>
            <w:r w:rsidRPr="00222161">
              <w:rPr>
                <w:rStyle w:val="Lletraperdefectedelpargraf1"/>
                <w:rFonts w:ascii="Noto Sans" w:eastAsia="Noto Sans" w:hAnsi="Noto Sans" w:cs="Noto Sans"/>
                <w:sz w:val="18"/>
                <w:szCs w:val="18"/>
                <w:lang w:val="ca-ES"/>
              </w:rPr>
              <w:t>Jaciments minerals més comuns a les Illes Balears i el seu origen geològic.</w:t>
            </w:r>
          </w:p>
        </w:tc>
      </w:tr>
    </w:tbl>
    <w:p w14:paraId="2B2BBEEE" w14:textId="77777777" w:rsidR="001A6FF6" w:rsidRPr="00222161" w:rsidRDefault="001A6FF6" w:rsidP="001A6FF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1A6FF6" w:rsidRPr="00222161" w14:paraId="214AA50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8488607" w14:textId="77777777" w:rsidR="001A6FF6" w:rsidRPr="00222161" w:rsidRDefault="001A6FF6" w:rsidP="00DD0ECD">
            <w:pPr>
              <w:pStyle w:val="paragraph"/>
              <w:spacing w:before="0" w:after="0"/>
              <w:textAlignment w:val="baseline"/>
              <w:rPr>
                <w:lang w:val="ca-ES"/>
              </w:rPr>
            </w:pPr>
            <w:r w:rsidRPr="00222161">
              <w:rPr>
                <w:rStyle w:val="ListLabel6"/>
                <w:rFonts w:ascii="Noto Sans" w:eastAsia="Noto Sans" w:hAnsi="Noto Sans" w:cs="Noto Sans"/>
                <w:b/>
                <w:bCs/>
                <w:sz w:val="18"/>
                <w:szCs w:val="18"/>
                <w:lang w:val="ca-ES"/>
              </w:rPr>
              <w:t>E. ROQUES ÍGNIES, SEDIMENTÀRIES I METAMÒRFIQUES</w:t>
            </w:r>
          </w:p>
        </w:tc>
      </w:tr>
      <w:tr w:rsidR="001A6FF6" w:rsidRPr="00222161" w14:paraId="491D3B8C"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7A96890" w14:textId="77777777" w:rsidR="001A6FF6" w:rsidRPr="00222161" w:rsidRDefault="001A6FF6" w:rsidP="001A6FF6">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Concepte de </w:t>
            </w:r>
            <w:r w:rsidRPr="00222161">
              <w:rPr>
                <w:rStyle w:val="Lletraperdefectedelpargraf"/>
                <w:rFonts w:ascii="Noto Sans" w:eastAsia="Noto Sans" w:hAnsi="Noto Sans" w:cs="Noto Sans"/>
                <w:i/>
                <w:iCs/>
                <w:sz w:val="18"/>
                <w:szCs w:val="18"/>
                <w:lang w:val="ca-ES"/>
              </w:rPr>
              <w:t>roca</w:t>
            </w:r>
            <w:r w:rsidRPr="00222161">
              <w:rPr>
                <w:rStyle w:val="Lletraperdefectedelpargraf"/>
                <w:rFonts w:ascii="Noto Sans" w:eastAsia="Noto Sans" w:hAnsi="Noto Sans" w:cs="Noto Sans"/>
                <w:sz w:val="18"/>
                <w:szCs w:val="18"/>
                <w:lang w:val="ca-ES"/>
              </w:rPr>
              <w:t>.</w:t>
            </w:r>
          </w:p>
        </w:tc>
      </w:tr>
      <w:tr w:rsidR="001A6FF6" w:rsidRPr="00222161" w14:paraId="7CA5A49F"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1823E88" w14:textId="77777777" w:rsidR="001A6FF6" w:rsidRPr="00222161" w:rsidRDefault="001A6FF6" w:rsidP="001A6FF6">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Classificació de les roques segons l’origen (ígnies, sedimentàries i metamòrfiques). Relació de l’origen amb les característiques observables.</w:t>
            </w:r>
          </w:p>
        </w:tc>
      </w:tr>
      <w:tr w:rsidR="001A6FF6" w:rsidRPr="00222161" w14:paraId="6F93D3A4"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9A950F6" w14:textId="77777777" w:rsidR="001A6FF6" w:rsidRPr="00222161" w:rsidRDefault="001A6FF6" w:rsidP="001A6FF6">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Identificació de les roques a partir de les seves característiques:</w:t>
            </w:r>
            <w:r w:rsidRPr="00222161">
              <w:rPr>
                <w:rStyle w:val="Lletraperdefectedelpargraf"/>
                <w:lang w:val="ca-ES"/>
              </w:rPr>
              <w:t xml:space="preserve"> </w:t>
            </w:r>
            <w:r w:rsidRPr="00222161">
              <w:rPr>
                <w:rStyle w:val="Lletraperdefectedelpargraf"/>
                <w:rFonts w:ascii="Noto Sans" w:eastAsia="Noto Sans" w:hAnsi="Noto Sans" w:cs="Noto Sans"/>
                <w:sz w:val="18"/>
                <w:szCs w:val="18"/>
                <w:lang w:val="ca-ES"/>
              </w:rPr>
              <w:t>eines d’identificació (guies, claus, composició química, instruments, recursos tecnològics, etc.).</w:t>
            </w:r>
          </w:p>
        </w:tc>
      </w:tr>
      <w:tr w:rsidR="001A6FF6" w:rsidRPr="00222161" w14:paraId="3624A049"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52B3889" w14:textId="77777777" w:rsidR="001A6FF6" w:rsidRPr="00222161" w:rsidRDefault="001A6FF6" w:rsidP="001A6FF6">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M</w:t>
            </w:r>
            <w:r w:rsidRPr="00222161">
              <w:rPr>
                <w:rStyle w:val="Lletraperdefectedelpargraf"/>
                <w:rFonts w:ascii="Noto Sans" w:hAnsi="Noto Sans"/>
                <w:sz w:val="18"/>
                <w:szCs w:val="18"/>
                <w:lang w:val="ca-ES"/>
              </w:rPr>
              <w:t xml:space="preserve">agmatisme. </w:t>
            </w:r>
            <w:r w:rsidRPr="00222161">
              <w:rPr>
                <w:rStyle w:val="Lletraperdefectedelpargraf"/>
                <w:rFonts w:ascii="Noto Sans" w:eastAsia="Noto Sans" w:hAnsi="Noto Sans" w:cs="Noto Sans"/>
                <w:sz w:val="18"/>
                <w:szCs w:val="18"/>
                <w:lang w:val="ca-ES"/>
              </w:rPr>
              <w:t>E</w:t>
            </w:r>
            <w:r w:rsidRPr="00222161">
              <w:rPr>
                <w:rStyle w:val="Lletraperdefectedelpargraf"/>
                <w:rFonts w:ascii="Noto Sans" w:hAnsi="Noto Sans"/>
                <w:sz w:val="18"/>
                <w:szCs w:val="18"/>
                <w:lang w:val="ca-ES"/>
              </w:rPr>
              <w:t>ls magmes</w:t>
            </w:r>
            <w:r w:rsidRPr="00222161">
              <w:rPr>
                <w:rStyle w:val="Lletraperdefectedelpargraf"/>
                <w:rFonts w:ascii="Noto Sans" w:eastAsia="Noto Sans" w:hAnsi="Noto Sans" w:cs="Noto Sans"/>
                <w:sz w:val="18"/>
                <w:szCs w:val="18"/>
                <w:lang w:val="ca-ES"/>
              </w:rPr>
              <w:t xml:space="preserve">: classificació, composició i evolució. Diferenciació magmàtica i cristal·lització fraccionada. Sèrie de </w:t>
            </w:r>
            <w:proofErr w:type="spellStart"/>
            <w:r w:rsidRPr="00222161">
              <w:rPr>
                <w:rStyle w:val="Lletraperdefectedelpargraf"/>
                <w:rFonts w:ascii="Noto Sans" w:eastAsia="Noto Sans" w:hAnsi="Noto Sans" w:cs="Noto Sans"/>
                <w:sz w:val="18"/>
                <w:szCs w:val="18"/>
                <w:lang w:val="ca-ES"/>
              </w:rPr>
              <w:t>Bowen</w:t>
            </w:r>
            <w:proofErr w:type="spellEnd"/>
            <w:r w:rsidRPr="00222161">
              <w:rPr>
                <w:rStyle w:val="Lletraperdefectedelpargraf"/>
                <w:rFonts w:ascii="Noto Sans" w:eastAsia="Noto Sans" w:hAnsi="Noto Sans" w:cs="Noto Sans"/>
                <w:sz w:val="18"/>
                <w:szCs w:val="18"/>
                <w:lang w:val="ca-ES"/>
              </w:rPr>
              <w:t>. Roques resultants. Tipus d’erupcions volcàniques associades i principals relleus originats.</w:t>
            </w:r>
          </w:p>
        </w:tc>
      </w:tr>
      <w:tr w:rsidR="001A6FF6" w:rsidRPr="00222161" w14:paraId="641EA550"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625D30F" w14:textId="77777777" w:rsidR="001A6FF6" w:rsidRPr="00222161" w:rsidRDefault="001A6FF6" w:rsidP="001A6FF6">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Diagènesi: concepte de sediment a la roca. Compactació, litificació i cimentació. Diferents tipus de ciment. Diferències en cada ambient sedimentari segons el pH. Tipus de roques sedimentàries resultants, segons el material d’origen i l’ambient sedimentari</w:t>
            </w:r>
            <w:r w:rsidRPr="00222161">
              <w:rPr>
                <w:rStyle w:val="Lletraperdefectedelpargraf1"/>
                <w:rFonts w:ascii="Noto Sans" w:eastAsia="Noto Sans" w:hAnsi="Noto Sans" w:cs="Noto Sans"/>
                <w:sz w:val="18"/>
                <w:szCs w:val="18"/>
                <w:lang w:val="ca-ES"/>
              </w:rPr>
              <w:t>.</w:t>
            </w:r>
          </w:p>
        </w:tc>
      </w:tr>
      <w:tr w:rsidR="001A6FF6" w:rsidRPr="00222161" w14:paraId="7C214055"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6B8D71E" w14:textId="77777777" w:rsidR="001A6FF6" w:rsidRPr="00222161" w:rsidRDefault="001A6FF6" w:rsidP="001A6FF6">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Les roques metamòrfiques: tipus, factors que influeixen en la seva formació i relació entre ells. Reaccions metamòrfiques, fàcies sedimentàries segons el camps de P i T, textures i paragènesi metamòrfica. Relació amb la tectònica de plaques.</w:t>
            </w:r>
          </w:p>
        </w:tc>
      </w:tr>
      <w:tr w:rsidR="001A6FF6" w:rsidRPr="00222161" w14:paraId="08DE3447"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2AE040D" w14:textId="77777777" w:rsidR="001A6FF6" w:rsidRPr="00222161" w:rsidRDefault="001A6FF6" w:rsidP="001A6FF6">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Processos de formació, destrucció i transformació dels diferents tipus de roques al cicle litològic. Relació amb la tectònica de plaques i els processos geològics externs i interns.</w:t>
            </w:r>
          </w:p>
        </w:tc>
      </w:tr>
      <w:tr w:rsidR="001A6FF6" w:rsidRPr="00222161" w14:paraId="3853B7DE"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F883B31" w14:textId="77777777" w:rsidR="001A6FF6" w:rsidRPr="00222161" w:rsidRDefault="001A6FF6" w:rsidP="001A6FF6">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Identificació de roques rellevants de l’entorn a partir de les seves característiques: ús d’eines d’identificació (guies, claus, instruments, recursos tecnològics, etc.).</w:t>
            </w:r>
          </w:p>
        </w:tc>
      </w:tr>
    </w:tbl>
    <w:p w14:paraId="7EC19D28" w14:textId="77777777" w:rsidR="001A6FF6" w:rsidRPr="00222161" w:rsidRDefault="001A6FF6" w:rsidP="001A6FF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1A6FF6" w:rsidRPr="00222161" w14:paraId="5AE49DB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4B6FBBE" w14:textId="77777777" w:rsidR="001A6FF6" w:rsidRPr="00222161" w:rsidRDefault="001A6FF6" w:rsidP="00DD0ECD">
            <w:pPr>
              <w:pStyle w:val="paragraph"/>
              <w:spacing w:before="0" w:after="0"/>
              <w:textAlignment w:val="baseline"/>
              <w:rPr>
                <w:lang w:val="ca-ES"/>
              </w:rPr>
            </w:pPr>
            <w:r w:rsidRPr="00222161">
              <w:rPr>
                <w:rStyle w:val="ListLabel6"/>
                <w:rFonts w:ascii="Noto Sans" w:eastAsia="Noto Sans" w:hAnsi="Noto Sans" w:cs="Noto Sans"/>
                <w:b/>
                <w:bCs/>
                <w:sz w:val="18"/>
                <w:szCs w:val="18"/>
                <w:lang w:val="ca-ES"/>
              </w:rPr>
              <w:t>F. LES CAPES FLUIDES DE LA TERRA</w:t>
            </w:r>
          </w:p>
        </w:tc>
      </w:tr>
      <w:tr w:rsidR="001A6FF6" w:rsidRPr="00222161" w14:paraId="5A538BB8"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F841CDA" w14:textId="77777777" w:rsidR="001A6FF6" w:rsidRPr="00222161" w:rsidRDefault="001A6FF6" w:rsidP="001A6FF6">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L’atmosfera i la hidrosfera: estructura, composició i funcions.</w:t>
            </w:r>
          </w:p>
        </w:tc>
      </w:tr>
      <w:tr w:rsidR="001A6FF6" w:rsidRPr="00222161" w14:paraId="48FB3464"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223F858" w14:textId="77777777" w:rsidR="001A6FF6" w:rsidRPr="00222161" w:rsidRDefault="001A6FF6" w:rsidP="001A6FF6">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Dinàmiques de l’atmosfera i la hidrosfera. Riscos naturals causats per la interacció amb activitats humanes.</w:t>
            </w:r>
          </w:p>
        </w:tc>
      </w:tr>
      <w:tr w:rsidR="001A6FF6" w:rsidRPr="00222161" w14:paraId="239F804A"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815B3CC" w14:textId="77777777" w:rsidR="001A6FF6" w:rsidRPr="00222161" w:rsidRDefault="001A6FF6" w:rsidP="001A6FF6">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Influència de l’atmosfera i la hidrosfera sobre el clima terrestre i importància per als éssers vius.</w:t>
            </w:r>
          </w:p>
        </w:tc>
      </w:tr>
      <w:tr w:rsidR="001A6FF6" w:rsidRPr="00222161" w14:paraId="3525D535"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9094EEE" w14:textId="77777777" w:rsidR="001A6FF6" w:rsidRPr="00222161" w:rsidRDefault="001A6FF6" w:rsidP="001A6FF6">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Contaminació de l’atmosfera i la hidrosfera: definició, tipus, causes, conseqüències i mesures de prevenció.</w:t>
            </w:r>
          </w:p>
        </w:tc>
      </w:tr>
      <w:tr w:rsidR="001A6FF6" w:rsidRPr="00222161" w14:paraId="1876ABC5"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7711671" w14:textId="77777777" w:rsidR="001A6FF6" w:rsidRPr="00222161" w:rsidRDefault="001A6FF6" w:rsidP="001A6FF6">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Impactes mediambientals de determinades activitats humanes en l’atmosfera (escalfament global, reducció de la capa d’ozó, pluja àcida, contaminació de l’aire). Propostes d’acció per a la disminució en l’entorn local i global.</w:t>
            </w:r>
          </w:p>
        </w:tc>
      </w:tr>
      <w:tr w:rsidR="001A6FF6" w:rsidRPr="00222161" w14:paraId="24774D79"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BA85952" w14:textId="77777777" w:rsidR="001A6FF6" w:rsidRPr="00222161" w:rsidRDefault="001A6FF6" w:rsidP="001A6FF6">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Impactes mediambientals de determinades activitats humanes (desforestació, agricultura, ramaderia intensives, activitats industrials, etc.) en la hidrosfera. Propostes d’acció per a la  disminució en l’entorn local i global.</w:t>
            </w:r>
          </w:p>
        </w:tc>
      </w:tr>
      <w:tr w:rsidR="001A6FF6" w:rsidRPr="00222161" w14:paraId="3261DF43"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FE3D4A8" w14:textId="77777777" w:rsidR="001A6FF6" w:rsidRPr="00222161" w:rsidRDefault="001A6FF6" w:rsidP="001A6FF6">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Els recursos hídrics: abundància relativa, explotació, usos i importància del tractament eficaç de les aigües per a la gestió sostenible.</w:t>
            </w:r>
          </w:p>
        </w:tc>
      </w:tr>
    </w:tbl>
    <w:p w14:paraId="6FBEE9F3" w14:textId="77777777" w:rsidR="001A6FF6" w:rsidRPr="00222161" w:rsidRDefault="001A6FF6" w:rsidP="001A6FF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1A6FF6" w:rsidRPr="00222161" w14:paraId="54E4540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A21FC9A" w14:textId="77777777" w:rsidR="001A6FF6" w:rsidRPr="00222161" w:rsidRDefault="001A6FF6" w:rsidP="00DD0ECD">
            <w:pPr>
              <w:pStyle w:val="paragraph"/>
              <w:spacing w:before="0" w:after="0"/>
              <w:textAlignment w:val="baseline"/>
              <w:rPr>
                <w:lang w:val="ca-ES"/>
              </w:rPr>
            </w:pPr>
            <w:r w:rsidRPr="00222161">
              <w:rPr>
                <w:rStyle w:val="ListLabel6"/>
                <w:rFonts w:ascii="Noto Sans" w:eastAsia="Noto Sans" w:hAnsi="Noto Sans" w:cs="Noto Sans"/>
                <w:b/>
                <w:bCs/>
                <w:sz w:val="18"/>
                <w:szCs w:val="18"/>
                <w:lang w:val="ca-ES"/>
              </w:rPr>
              <w:t>G. RECURSOS I LA SEVA GESTIÓ SOSTENIBLE</w:t>
            </w:r>
          </w:p>
        </w:tc>
      </w:tr>
      <w:tr w:rsidR="001A6FF6" w:rsidRPr="00222161" w14:paraId="5A7817CB"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67826DF" w14:textId="77777777" w:rsidR="001A6FF6" w:rsidRPr="00222161" w:rsidRDefault="001A6FF6" w:rsidP="001A6FF6">
            <w:pPr>
              <w:pStyle w:val="paragraph"/>
              <w:numPr>
                <w:ilvl w:val="0"/>
                <w:numId w:val="20"/>
              </w:numPr>
              <w:spacing w:before="0" w:after="0"/>
              <w:textAlignment w:val="baseline"/>
              <w:rPr>
                <w:lang w:val="ca-ES"/>
              </w:rPr>
            </w:pPr>
            <w:r w:rsidRPr="00222161">
              <w:rPr>
                <w:rStyle w:val="Lletraperdefectedelpargraf1"/>
                <w:rFonts w:ascii="Noto Sans" w:eastAsia="Noto Sans" w:hAnsi="Noto Sans" w:cs="Noto Sans"/>
                <w:sz w:val="18"/>
                <w:szCs w:val="18"/>
                <w:lang w:val="ca-ES"/>
              </w:rPr>
              <w:t>Els recursos geològics i la biosfera: aplicacions en la vida quotidiana.</w:t>
            </w:r>
          </w:p>
        </w:tc>
      </w:tr>
      <w:tr w:rsidR="001A6FF6" w:rsidRPr="00222161" w14:paraId="44D398D2"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C35BE55" w14:textId="77777777" w:rsidR="001A6FF6" w:rsidRPr="00222161" w:rsidRDefault="001A6FF6" w:rsidP="001A6FF6">
            <w:pPr>
              <w:pStyle w:val="paragraph"/>
              <w:numPr>
                <w:ilvl w:val="0"/>
                <w:numId w:val="20"/>
              </w:numPr>
              <w:spacing w:before="0" w:after="0"/>
              <w:textAlignment w:val="baseline"/>
              <w:rPr>
                <w:lang w:val="ca-ES"/>
              </w:rPr>
            </w:pPr>
            <w:r w:rsidRPr="00222161">
              <w:rPr>
                <w:rStyle w:val="Lletraperdefectedelpargraf1"/>
                <w:rFonts w:ascii="Noto Sans" w:eastAsia="Noto Sans" w:hAnsi="Noto Sans" w:cs="Noto Sans"/>
                <w:sz w:val="18"/>
                <w:szCs w:val="18"/>
                <w:lang w:val="ca-ES"/>
              </w:rPr>
              <w:t>E</w:t>
            </w:r>
            <w:r w:rsidRPr="00222161">
              <w:rPr>
                <w:rStyle w:val="Lletraperdefectedelpargraf1"/>
                <w:rFonts w:ascii="Noto Sans" w:eastAsia="MS Gothic" w:hAnsi="Noto Sans" w:cs="Noto Sans"/>
                <w:sz w:val="18"/>
                <w:szCs w:val="18"/>
                <w:lang w:val="ca-ES"/>
              </w:rPr>
              <w:t>l m</w:t>
            </w:r>
            <w:r w:rsidRPr="00222161">
              <w:rPr>
                <w:rStyle w:val="Lletraperdefectedelpargraf1"/>
                <w:rFonts w:ascii="Noto Sans" w:eastAsia="Noto Sans" w:hAnsi="Noto Sans" w:cs="Noto Sans"/>
                <w:sz w:val="18"/>
                <w:szCs w:val="18"/>
                <w:lang w:val="ca-ES"/>
              </w:rPr>
              <w:t>edi ambient com a motor econòmic i social.</w:t>
            </w:r>
            <w:r w:rsidRPr="00222161">
              <w:rPr>
                <w:rStyle w:val="Lletraperdefectedelpargraf1"/>
                <w:rFonts w:ascii="Noto Sans" w:eastAsia="MS Gothic" w:hAnsi="Noto Sans" w:cs="Noto Sans"/>
                <w:sz w:val="18"/>
                <w:szCs w:val="18"/>
                <w:lang w:val="ca-ES"/>
              </w:rPr>
              <w:t xml:space="preserve"> Importància de l’adopció d’</w:t>
            </w:r>
            <w:r w:rsidRPr="00222161">
              <w:rPr>
                <w:rStyle w:val="Lletraperdefectedelpargraf1"/>
                <w:rFonts w:ascii="Noto Sans" w:eastAsia="Noto Sans" w:hAnsi="Noto Sans" w:cs="Noto Sans"/>
                <w:sz w:val="18"/>
                <w:szCs w:val="18"/>
                <w:lang w:val="ca-ES"/>
              </w:rPr>
              <w:t>un model de desenvolupament sostenible i d’hàbits de vida coherents.</w:t>
            </w:r>
          </w:p>
        </w:tc>
      </w:tr>
      <w:tr w:rsidR="001A6FF6" w:rsidRPr="00222161" w14:paraId="39A8EF07"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9A973F" w14:textId="77777777" w:rsidR="001A6FF6" w:rsidRPr="00222161" w:rsidRDefault="001A6FF6" w:rsidP="001A6FF6">
            <w:pPr>
              <w:pStyle w:val="paragraph"/>
              <w:numPr>
                <w:ilvl w:val="0"/>
                <w:numId w:val="20"/>
              </w:numPr>
              <w:spacing w:before="0" w:after="0"/>
              <w:textAlignment w:val="baseline"/>
              <w:rPr>
                <w:lang w:val="ca-ES"/>
              </w:rPr>
            </w:pPr>
            <w:r w:rsidRPr="00222161">
              <w:rPr>
                <w:rStyle w:val="Lletraperdefectedelpargraf1"/>
                <w:rFonts w:ascii="Noto Sans" w:eastAsia="Noto Sans" w:hAnsi="Noto Sans" w:cs="Noto Sans"/>
                <w:sz w:val="18"/>
                <w:szCs w:val="18"/>
                <w:lang w:val="ca-ES"/>
              </w:rPr>
              <w:t>Impacte ambiental i social de l’explotació de diferents recursos (hídrics, paisatgístics, miners, energètics, edàfics, etc.). Importància de la seva extracció, ús i consum responsable d’acord a la seva taxa de renovació i interès econòmic i a la seva capacitat d’absorció i gestió sostenible dels seus residus.</w:t>
            </w:r>
          </w:p>
        </w:tc>
      </w:tr>
      <w:tr w:rsidR="001A6FF6" w:rsidRPr="00222161" w14:paraId="4F7989BA"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0E6C0A7" w14:textId="77777777" w:rsidR="001A6FF6" w:rsidRPr="00222161" w:rsidRDefault="001A6FF6" w:rsidP="001A6FF6">
            <w:pPr>
              <w:pStyle w:val="paragraph"/>
              <w:numPr>
                <w:ilvl w:val="0"/>
                <w:numId w:val="20"/>
              </w:numPr>
              <w:spacing w:before="0" w:after="0"/>
              <w:textAlignment w:val="baseline"/>
              <w:rPr>
                <w:lang w:val="ca-ES"/>
              </w:rPr>
            </w:pPr>
            <w:r w:rsidRPr="00222161">
              <w:rPr>
                <w:rStyle w:val="Lletraperdefectedelpargraf1"/>
                <w:rFonts w:ascii="Noto Sans" w:eastAsia="Noto Sans" w:hAnsi="Noto Sans" w:cs="Noto Sans"/>
                <w:sz w:val="18"/>
                <w:szCs w:val="18"/>
                <w:lang w:val="ca-ES"/>
              </w:rPr>
              <w:t xml:space="preserve">Consum responsable dels diferents recursos (hídrics, paisatgístics, miners, energètics, edàfics, etc.). Conceptes de </w:t>
            </w:r>
            <w:r w:rsidRPr="00222161">
              <w:rPr>
                <w:rStyle w:val="Lletraperdefectedelpargraf1"/>
                <w:rFonts w:ascii="Noto Sans" w:eastAsia="Noto Sans" w:hAnsi="Noto Sans" w:cs="Noto Sans"/>
                <w:i/>
                <w:iCs/>
                <w:sz w:val="18"/>
                <w:szCs w:val="18"/>
                <w:lang w:val="ca-ES"/>
              </w:rPr>
              <w:t>recurs</w:t>
            </w:r>
            <w:r w:rsidRPr="00222161">
              <w:rPr>
                <w:rStyle w:val="Lletraperdefectedelpargraf1"/>
                <w:rFonts w:ascii="Noto Sans" w:eastAsia="Noto Sans" w:hAnsi="Noto Sans" w:cs="Noto Sans"/>
                <w:sz w:val="18"/>
                <w:szCs w:val="18"/>
                <w:lang w:val="ca-ES"/>
              </w:rPr>
              <w:t xml:space="preserve">, </w:t>
            </w:r>
            <w:r w:rsidRPr="00222161">
              <w:rPr>
                <w:rStyle w:val="Lletraperdefectedelpargraf1"/>
                <w:rFonts w:ascii="Noto Sans" w:eastAsia="Noto Sans" w:hAnsi="Noto Sans" w:cs="Noto Sans"/>
                <w:i/>
                <w:iCs/>
                <w:sz w:val="18"/>
                <w:szCs w:val="18"/>
                <w:lang w:val="ca-ES"/>
              </w:rPr>
              <w:t>jaciment</w:t>
            </w:r>
            <w:r w:rsidRPr="00222161">
              <w:rPr>
                <w:rStyle w:val="Lletraperdefectedelpargraf1"/>
                <w:rFonts w:ascii="Noto Sans" w:eastAsia="Noto Sans" w:hAnsi="Noto Sans" w:cs="Noto Sans"/>
                <w:sz w:val="18"/>
                <w:szCs w:val="18"/>
                <w:lang w:val="ca-ES"/>
              </w:rPr>
              <w:t xml:space="preserve">, </w:t>
            </w:r>
            <w:r w:rsidRPr="00222161">
              <w:rPr>
                <w:rStyle w:val="Lletraperdefectedelpargraf1"/>
                <w:rFonts w:ascii="Noto Sans" w:eastAsia="Noto Sans" w:hAnsi="Noto Sans" w:cs="Noto Sans"/>
                <w:i/>
                <w:iCs/>
                <w:sz w:val="18"/>
                <w:szCs w:val="18"/>
                <w:lang w:val="ca-ES"/>
              </w:rPr>
              <w:t>reserva</w:t>
            </w:r>
            <w:r w:rsidRPr="00222161">
              <w:rPr>
                <w:rStyle w:val="Lletraperdefectedelpargraf1"/>
                <w:rFonts w:ascii="Noto Sans" w:eastAsia="Noto Sans" w:hAnsi="Noto Sans" w:cs="Noto Sans"/>
                <w:sz w:val="18"/>
                <w:szCs w:val="18"/>
                <w:lang w:val="ca-ES"/>
              </w:rPr>
              <w:t xml:space="preserve">, </w:t>
            </w:r>
            <w:r w:rsidRPr="00222161">
              <w:rPr>
                <w:rStyle w:val="Lletraperdefectedelpargraf1"/>
                <w:rFonts w:ascii="Noto Sans" w:eastAsia="Noto Sans" w:hAnsi="Noto Sans" w:cs="Noto Sans"/>
                <w:i/>
                <w:iCs/>
                <w:sz w:val="18"/>
                <w:szCs w:val="18"/>
                <w:lang w:val="ca-ES"/>
              </w:rPr>
              <w:t>impacte ambiental</w:t>
            </w:r>
            <w:r w:rsidRPr="00222161">
              <w:rPr>
                <w:rStyle w:val="Lletraperdefectedelpargraf1"/>
                <w:rFonts w:ascii="Noto Sans" w:eastAsia="Noto Sans" w:hAnsi="Noto Sans" w:cs="Noto Sans"/>
                <w:sz w:val="18"/>
                <w:szCs w:val="18"/>
                <w:lang w:val="ca-ES"/>
              </w:rPr>
              <w:t xml:space="preserve">, </w:t>
            </w:r>
            <w:r w:rsidRPr="00222161">
              <w:rPr>
                <w:rStyle w:val="Lletraperdefectedelpargraf1"/>
                <w:rFonts w:ascii="Noto Sans" w:eastAsia="Noto Sans" w:hAnsi="Noto Sans" w:cs="Noto Sans"/>
                <w:i/>
                <w:iCs/>
                <w:sz w:val="18"/>
                <w:szCs w:val="18"/>
                <w:lang w:val="ca-ES"/>
              </w:rPr>
              <w:t>taxa de renovació</w:t>
            </w:r>
            <w:r w:rsidRPr="00222161">
              <w:rPr>
                <w:rStyle w:val="Lletraperdefectedelpargraf1"/>
                <w:rFonts w:ascii="Noto Sans" w:eastAsia="Noto Sans" w:hAnsi="Noto Sans" w:cs="Noto Sans"/>
                <w:sz w:val="18"/>
                <w:szCs w:val="18"/>
                <w:lang w:val="ca-ES"/>
              </w:rPr>
              <w:t xml:space="preserve"> i </w:t>
            </w:r>
            <w:r w:rsidRPr="00222161">
              <w:rPr>
                <w:rStyle w:val="Lletraperdefectedelpargraf1"/>
                <w:rFonts w:ascii="Noto Sans" w:eastAsia="Noto Sans" w:hAnsi="Noto Sans" w:cs="Noto Sans"/>
                <w:i/>
                <w:iCs/>
                <w:sz w:val="18"/>
                <w:szCs w:val="18"/>
                <w:lang w:val="ca-ES"/>
              </w:rPr>
              <w:t>interès econòmic</w:t>
            </w:r>
            <w:r w:rsidRPr="00222161">
              <w:rPr>
                <w:rStyle w:val="Lletraperdefectedelpargraf1"/>
                <w:rFonts w:ascii="Noto Sans" w:eastAsia="Noto Sans" w:hAnsi="Noto Sans" w:cs="Noto Sans"/>
                <w:sz w:val="18"/>
                <w:szCs w:val="18"/>
                <w:lang w:val="ca-ES"/>
              </w:rPr>
              <w:t>.</w:t>
            </w:r>
          </w:p>
        </w:tc>
      </w:tr>
      <w:tr w:rsidR="001A6FF6" w:rsidRPr="00222161" w14:paraId="5F33CE2E"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A59438" w14:textId="77777777" w:rsidR="001A6FF6" w:rsidRPr="00222161" w:rsidRDefault="001A6FF6" w:rsidP="001A6FF6">
            <w:pPr>
              <w:pStyle w:val="paragraph"/>
              <w:numPr>
                <w:ilvl w:val="0"/>
                <w:numId w:val="20"/>
              </w:numPr>
              <w:spacing w:before="0" w:after="0"/>
              <w:textAlignment w:val="baseline"/>
              <w:rPr>
                <w:lang w:val="ca-ES"/>
              </w:rPr>
            </w:pPr>
            <w:r w:rsidRPr="00222161">
              <w:rPr>
                <w:rStyle w:val="Lletraperdefectedelpargraf1"/>
                <w:rFonts w:ascii="Noto Sans" w:eastAsia="Noto Sans" w:hAnsi="Noto Sans" w:cs="Noto Sans"/>
                <w:sz w:val="18"/>
                <w:szCs w:val="18"/>
                <w:lang w:val="ca-ES"/>
              </w:rPr>
              <w:t>El sòl: característiques, composició, horitzons, textura, estructura, adsorció, rellevància ecològica i productivitat.</w:t>
            </w:r>
          </w:p>
        </w:tc>
      </w:tr>
      <w:tr w:rsidR="001A6FF6" w:rsidRPr="00222161" w14:paraId="1474E6A9"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179B07F" w14:textId="77777777" w:rsidR="001A6FF6" w:rsidRPr="00222161" w:rsidRDefault="001A6FF6" w:rsidP="001A6FF6">
            <w:pPr>
              <w:pStyle w:val="paragraph"/>
              <w:numPr>
                <w:ilvl w:val="0"/>
                <w:numId w:val="20"/>
              </w:numPr>
              <w:spacing w:before="0" w:after="0"/>
              <w:textAlignment w:val="baseline"/>
              <w:rPr>
                <w:lang w:val="ca-ES"/>
              </w:rPr>
            </w:pPr>
            <w:r w:rsidRPr="00222161">
              <w:rPr>
                <w:rStyle w:val="Lletraperdefectedelpargraf1"/>
                <w:rFonts w:ascii="Noto Sans" w:eastAsia="Noto Sans" w:hAnsi="Noto Sans" w:cs="Noto Sans"/>
                <w:sz w:val="18"/>
                <w:szCs w:val="18"/>
                <w:lang w:val="ca-ES"/>
              </w:rPr>
              <w:t>La contaminació, la salinització i la degradació del sòl i les aigües: relació amb algunes activitats humanes (desforestació, agricultura i ramaderia intensives i activitats industrials).</w:t>
            </w:r>
          </w:p>
        </w:tc>
      </w:tr>
      <w:tr w:rsidR="001A6FF6" w:rsidRPr="00222161" w14:paraId="140325FD"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3C191CC" w14:textId="77777777" w:rsidR="001A6FF6" w:rsidRPr="00222161" w:rsidRDefault="001A6FF6" w:rsidP="001A6FF6">
            <w:pPr>
              <w:pStyle w:val="paragraph"/>
              <w:numPr>
                <w:ilvl w:val="0"/>
                <w:numId w:val="20"/>
              </w:numPr>
              <w:spacing w:before="0" w:after="0"/>
              <w:textAlignment w:val="baseline"/>
              <w:rPr>
                <w:lang w:val="ca-ES"/>
              </w:rPr>
            </w:pPr>
            <w:r w:rsidRPr="00222161">
              <w:rPr>
                <w:rStyle w:val="Lletraperdefectedelpargraf1"/>
                <w:rFonts w:ascii="Noto Sans" w:eastAsia="Noto Sans" w:hAnsi="Noto Sans" w:cs="Noto Sans"/>
                <w:sz w:val="18"/>
                <w:szCs w:val="18"/>
                <w:lang w:val="ca-ES"/>
              </w:rPr>
              <w:t>L’explotació de roques, minerals i recursos energètics de la geosfera: tipus i avaluació de l’impacte ambiental. Exemples de les Illes Balears.</w:t>
            </w:r>
          </w:p>
        </w:tc>
      </w:tr>
      <w:tr w:rsidR="001A6FF6" w:rsidRPr="00222161" w14:paraId="25D783A5"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7D51D72" w14:textId="77777777" w:rsidR="001A6FF6" w:rsidRPr="00222161" w:rsidRDefault="001A6FF6" w:rsidP="001A6FF6">
            <w:pPr>
              <w:pStyle w:val="paragraph"/>
              <w:numPr>
                <w:ilvl w:val="0"/>
                <w:numId w:val="20"/>
              </w:numPr>
              <w:spacing w:before="0" w:after="0"/>
              <w:textAlignment w:val="baseline"/>
              <w:rPr>
                <w:lang w:val="ca-ES"/>
              </w:rPr>
            </w:pPr>
            <w:r w:rsidRPr="00222161">
              <w:rPr>
                <w:rStyle w:val="Lletraperdefectedelpargraf1"/>
                <w:rFonts w:ascii="Noto Sans" w:eastAsia="Noto Sans" w:hAnsi="Noto Sans" w:cs="Noto Sans"/>
                <w:sz w:val="18"/>
                <w:szCs w:val="18"/>
                <w:lang w:val="ca-ES"/>
              </w:rPr>
              <w:t>Recursos geològics i energètics emprats en la vida quotidiana i a les Illes Balears.</w:t>
            </w:r>
          </w:p>
        </w:tc>
      </w:tr>
      <w:tr w:rsidR="001A6FF6" w:rsidRPr="00222161" w14:paraId="1717D44B"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7E213A0" w14:textId="77777777" w:rsidR="001A6FF6" w:rsidRPr="00222161" w:rsidRDefault="001A6FF6" w:rsidP="001A6FF6">
            <w:pPr>
              <w:pStyle w:val="paragraph"/>
              <w:numPr>
                <w:ilvl w:val="0"/>
                <w:numId w:val="20"/>
              </w:numPr>
              <w:spacing w:before="0" w:after="0"/>
              <w:textAlignment w:val="baseline"/>
              <w:rPr>
                <w:lang w:val="ca-ES"/>
              </w:rPr>
            </w:pPr>
            <w:r w:rsidRPr="00222161">
              <w:rPr>
                <w:rStyle w:val="Lletraperdefectedelpargraf"/>
                <w:rFonts w:ascii="Noto Sans" w:hAnsi="Noto Sans" w:cs="Noto Sans"/>
                <w:sz w:val="18"/>
                <w:szCs w:val="18"/>
                <w:lang w:val="ca-ES"/>
              </w:rPr>
              <w:t>La gestió de residus per a la seva disminució, valoració, transformació i eliminació.</w:t>
            </w:r>
          </w:p>
        </w:tc>
      </w:tr>
      <w:tr w:rsidR="001A6FF6" w:rsidRPr="00222161" w14:paraId="66BF82D9"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837FBB2" w14:textId="77777777" w:rsidR="001A6FF6" w:rsidRPr="00222161" w:rsidRDefault="001A6FF6" w:rsidP="001A6FF6">
            <w:pPr>
              <w:pStyle w:val="paragraph"/>
              <w:numPr>
                <w:ilvl w:val="0"/>
                <w:numId w:val="20"/>
              </w:numPr>
              <w:spacing w:before="0" w:after="0"/>
              <w:textAlignment w:val="baseline"/>
              <w:rPr>
                <w:lang w:val="ca-ES"/>
              </w:rPr>
            </w:pPr>
            <w:r w:rsidRPr="00222161">
              <w:rPr>
                <w:rStyle w:val="Lletraperdefectedelpargraf1"/>
                <w:rFonts w:ascii="Noto Sans" w:eastAsia="Noto Sans" w:hAnsi="Noto Sans" w:cs="Noto Sans"/>
                <w:sz w:val="18"/>
                <w:szCs w:val="18"/>
                <w:lang w:val="ca-ES"/>
              </w:rPr>
              <w:t>Prevenció i gestió dels residus: importància i objectius (disminució, valorització, transformació i eliminació). El medi ambient com a embornal natural de residus i les seves limitacions.</w:t>
            </w:r>
          </w:p>
        </w:tc>
      </w:tr>
      <w:tr w:rsidR="001A6FF6" w:rsidRPr="00222161" w14:paraId="49A9AE12"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C0BBEF5" w14:textId="77777777" w:rsidR="001A6FF6" w:rsidRPr="00222161" w:rsidRDefault="001A6FF6" w:rsidP="001A6FF6">
            <w:pPr>
              <w:pStyle w:val="paragraph"/>
              <w:numPr>
                <w:ilvl w:val="0"/>
                <w:numId w:val="20"/>
              </w:numPr>
              <w:spacing w:before="0" w:after="0"/>
              <w:textAlignment w:val="baseline"/>
              <w:rPr>
                <w:lang w:val="ca-ES"/>
              </w:rPr>
            </w:pPr>
            <w:r w:rsidRPr="00222161">
              <w:rPr>
                <w:rStyle w:val="Lletraperdefectedelpargraf1"/>
                <w:rFonts w:ascii="Noto Sans" w:eastAsia="Noto Sans" w:hAnsi="Noto Sans" w:cs="Noto Sans"/>
                <w:sz w:val="18"/>
                <w:szCs w:val="18"/>
                <w:lang w:val="ca-ES"/>
              </w:rPr>
              <w:t>Mesures preventives, correctores i compensatòries dels impactes ambientals causats per l’explotació de recursos (hídrics, paisatgístics, miners, energètics, edàfics, etc.).</w:t>
            </w:r>
          </w:p>
        </w:tc>
      </w:tr>
      <w:tr w:rsidR="001A6FF6" w:rsidRPr="00222161" w14:paraId="2CC5AE93"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D87C60E" w14:textId="77777777" w:rsidR="001A6FF6" w:rsidRPr="00222161" w:rsidRDefault="001A6FF6" w:rsidP="001A6FF6">
            <w:pPr>
              <w:pStyle w:val="paragraph"/>
              <w:numPr>
                <w:ilvl w:val="0"/>
                <w:numId w:val="20"/>
              </w:numPr>
              <w:spacing w:before="0" w:after="0"/>
              <w:textAlignment w:val="baseline"/>
              <w:rPr>
                <w:lang w:val="ca-ES"/>
              </w:rPr>
            </w:pPr>
            <w:r w:rsidRPr="00222161">
              <w:rPr>
                <w:rStyle w:val="Lletraperdefectedelpargraf1"/>
                <w:rFonts w:ascii="Noto Sans" w:eastAsia="Noto Sans" w:hAnsi="Noto Sans" w:cs="Noto Sans"/>
                <w:sz w:val="18"/>
                <w:szCs w:val="18"/>
                <w:lang w:val="ca-ES"/>
              </w:rPr>
              <w:t>Principals iniciatives locals i globals encaminades a la implantació d’un model de desenvolupament sostenible.</w:t>
            </w:r>
          </w:p>
        </w:tc>
      </w:tr>
    </w:tbl>
    <w:p w14:paraId="36C70CAD" w14:textId="77777777" w:rsidR="001A6FF6" w:rsidRPr="00222161" w:rsidRDefault="001A6FF6" w:rsidP="001A6FF6">
      <w:pPr>
        <w:pStyle w:val="paragraph"/>
        <w:spacing w:before="0" w:after="0"/>
        <w:textAlignment w:val="baseline"/>
        <w:rPr>
          <w:rFonts w:ascii="Noto Sans" w:hAnsi="Noto Sans"/>
          <w:sz w:val="18"/>
          <w:szCs w:val="18"/>
          <w:lang w:val="ca-ES"/>
        </w:rPr>
      </w:pPr>
    </w:p>
    <w:p w14:paraId="69EA6AA1" w14:textId="77777777" w:rsidR="001A6FF6" w:rsidRDefault="001A6FF6"/>
    <w:sectPr w:rsidR="001A6FF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9221D5"/>
    <w:multiLevelType w:val="multilevel"/>
    <w:tmpl w:val="2A0A17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86F3259"/>
    <w:multiLevelType w:val="multilevel"/>
    <w:tmpl w:val="9CEA2F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F026929"/>
    <w:multiLevelType w:val="multilevel"/>
    <w:tmpl w:val="4AA886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1D086960"/>
    <w:multiLevelType w:val="multilevel"/>
    <w:tmpl w:val="CF7084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1FD96D8A"/>
    <w:multiLevelType w:val="multilevel"/>
    <w:tmpl w:val="0D1408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29D20DA1"/>
    <w:multiLevelType w:val="multilevel"/>
    <w:tmpl w:val="FA38D9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2C1B50DC"/>
    <w:multiLevelType w:val="multilevel"/>
    <w:tmpl w:val="A202C4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2DB47D96"/>
    <w:multiLevelType w:val="multilevel"/>
    <w:tmpl w:val="85440E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2FC01037"/>
    <w:multiLevelType w:val="multilevel"/>
    <w:tmpl w:val="8B1C4C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38AE3B72"/>
    <w:multiLevelType w:val="multilevel"/>
    <w:tmpl w:val="A00C6F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3BFB4069"/>
    <w:multiLevelType w:val="multilevel"/>
    <w:tmpl w:val="9156241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3E101C6C"/>
    <w:multiLevelType w:val="multilevel"/>
    <w:tmpl w:val="1CD687B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4B1E04AC"/>
    <w:multiLevelType w:val="multilevel"/>
    <w:tmpl w:val="BFFEF2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57354513"/>
    <w:multiLevelType w:val="multilevel"/>
    <w:tmpl w:val="48460D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58A62E39"/>
    <w:multiLevelType w:val="multilevel"/>
    <w:tmpl w:val="D64245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5A2741F7"/>
    <w:multiLevelType w:val="multilevel"/>
    <w:tmpl w:val="DE82D9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60822D04"/>
    <w:multiLevelType w:val="multilevel"/>
    <w:tmpl w:val="6E22AD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6E1A2D7A"/>
    <w:multiLevelType w:val="multilevel"/>
    <w:tmpl w:val="D2FC8C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79823E0C"/>
    <w:multiLevelType w:val="multilevel"/>
    <w:tmpl w:val="23CCC8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7B48477B"/>
    <w:multiLevelType w:val="multilevel"/>
    <w:tmpl w:val="E77AB0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632245501">
    <w:abstractNumId w:val="14"/>
  </w:num>
  <w:num w:numId="2" w16cid:durableId="929503997">
    <w:abstractNumId w:val="5"/>
  </w:num>
  <w:num w:numId="3" w16cid:durableId="1996912629">
    <w:abstractNumId w:val="17"/>
  </w:num>
  <w:num w:numId="4" w16cid:durableId="1021512225">
    <w:abstractNumId w:val="2"/>
  </w:num>
  <w:num w:numId="5" w16cid:durableId="1746146223">
    <w:abstractNumId w:val="1"/>
  </w:num>
  <w:num w:numId="6" w16cid:durableId="2078816528">
    <w:abstractNumId w:val="18"/>
  </w:num>
  <w:num w:numId="7" w16cid:durableId="1079984453">
    <w:abstractNumId w:val="7"/>
  </w:num>
  <w:num w:numId="8" w16cid:durableId="1462117950">
    <w:abstractNumId w:val="13"/>
  </w:num>
  <w:num w:numId="9" w16cid:durableId="1059326071">
    <w:abstractNumId w:val="12"/>
  </w:num>
  <w:num w:numId="10" w16cid:durableId="2033871874">
    <w:abstractNumId w:val="9"/>
  </w:num>
  <w:num w:numId="11" w16cid:durableId="1098871306">
    <w:abstractNumId w:val="4"/>
  </w:num>
  <w:num w:numId="12" w16cid:durableId="1161891714">
    <w:abstractNumId w:val="15"/>
  </w:num>
  <w:num w:numId="13" w16cid:durableId="1868833055">
    <w:abstractNumId w:val="11"/>
  </w:num>
  <w:num w:numId="14" w16cid:durableId="1738630246">
    <w:abstractNumId w:val="0"/>
  </w:num>
  <w:num w:numId="15" w16cid:durableId="385883518">
    <w:abstractNumId w:val="16"/>
  </w:num>
  <w:num w:numId="16" w16cid:durableId="2084137198">
    <w:abstractNumId w:val="3"/>
  </w:num>
  <w:num w:numId="17" w16cid:durableId="905185014">
    <w:abstractNumId w:val="8"/>
  </w:num>
  <w:num w:numId="18" w16cid:durableId="381441699">
    <w:abstractNumId w:val="6"/>
  </w:num>
  <w:num w:numId="19" w16cid:durableId="1087193962">
    <w:abstractNumId w:val="19"/>
  </w:num>
  <w:num w:numId="20" w16cid:durableId="106379323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6FF6"/>
    <w:rsid w:val="001A6FF6"/>
    <w:rsid w:val="001E0E0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9CB03B"/>
  <w15:chartTrackingRefBased/>
  <w15:docId w15:val="{E0D4A276-780D-4CFF-8002-8F294C4448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6FF6"/>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1A6FF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1A6FF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1A6FF6"/>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1A6FF6"/>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1A6FF6"/>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1A6FF6"/>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1A6FF6"/>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1A6FF6"/>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1A6FF6"/>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A6FF6"/>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1A6FF6"/>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1A6FF6"/>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1A6FF6"/>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1A6FF6"/>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1A6FF6"/>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1A6FF6"/>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1A6FF6"/>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1A6FF6"/>
    <w:rPr>
      <w:rFonts w:eastAsiaTheme="majorEastAsia" w:cstheme="majorBidi"/>
      <w:color w:val="272727" w:themeColor="text1" w:themeTint="D8"/>
    </w:rPr>
  </w:style>
  <w:style w:type="paragraph" w:styleId="Ttulo">
    <w:name w:val="Title"/>
    <w:basedOn w:val="Normal"/>
    <w:next w:val="Normal"/>
    <w:link w:val="TtuloCar"/>
    <w:uiPriority w:val="10"/>
    <w:qFormat/>
    <w:rsid w:val="001A6FF6"/>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1A6FF6"/>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1A6FF6"/>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1A6FF6"/>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1A6FF6"/>
    <w:pPr>
      <w:spacing w:before="160"/>
      <w:jc w:val="center"/>
    </w:pPr>
    <w:rPr>
      <w:i/>
      <w:iCs/>
      <w:color w:val="404040" w:themeColor="text1" w:themeTint="BF"/>
    </w:rPr>
  </w:style>
  <w:style w:type="character" w:customStyle="1" w:styleId="CitaCar">
    <w:name w:val="Cita Car"/>
    <w:basedOn w:val="Fuentedeprrafopredeter"/>
    <w:link w:val="Cita"/>
    <w:uiPriority w:val="29"/>
    <w:rsid w:val="001A6FF6"/>
    <w:rPr>
      <w:i/>
      <w:iCs/>
      <w:color w:val="404040" w:themeColor="text1" w:themeTint="BF"/>
    </w:rPr>
  </w:style>
  <w:style w:type="paragraph" w:styleId="Prrafodelista">
    <w:name w:val="List Paragraph"/>
    <w:basedOn w:val="Normal"/>
    <w:uiPriority w:val="34"/>
    <w:qFormat/>
    <w:rsid w:val="001A6FF6"/>
    <w:pPr>
      <w:ind w:left="720"/>
      <w:contextualSpacing/>
    </w:pPr>
  </w:style>
  <w:style w:type="character" w:styleId="nfasisintenso">
    <w:name w:val="Intense Emphasis"/>
    <w:basedOn w:val="Fuentedeprrafopredeter"/>
    <w:uiPriority w:val="21"/>
    <w:qFormat/>
    <w:rsid w:val="001A6FF6"/>
    <w:rPr>
      <w:i/>
      <w:iCs/>
      <w:color w:val="0F4761" w:themeColor="accent1" w:themeShade="BF"/>
    </w:rPr>
  </w:style>
  <w:style w:type="paragraph" w:styleId="Citadestacada">
    <w:name w:val="Intense Quote"/>
    <w:basedOn w:val="Normal"/>
    <w:next w:val="Normal"/>
    <w:link w:val="CitadestacadaCar"/>
    <w:uiPriority w:val="30"/>
    <w:qFormat/>
    <w:rsid w:val="001A6FF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1A6FF6"/>
    <w:rPr>
      <w:i/>
      <w:iCs/>
      <w:color w:val="0F4761" w:themeColor="accent1" w:themeShade="BF"/>
    </w:rPr>
  </w:style>
  <w:style w:type="character" w:styleId="Referenciaintensa">
    <w:name w:val="Intense Reference"/>
    <w:basedOn w:val="Fuentedeprrafopredeter"/>
    <w:uiPriority w:val="32"/>
    <w:qFormat/>
    <w:rsid w:val="001A6FF6"/>
    <w:rPr>
      <w:b/>
      <w:bCs/>
      <w:smallCaps/>
      <w:color w:val="0F4761" w:themeColor="accent1" w:themeShade="BF"/>
      <w:spacing w:val="5"/>
    </w:rPr>
  </w:style>
  <w:style w:type="paragraph" w:customStyle="1" w:styleId="paragraph">
    <w:name w:val="paragraph"/>
    <w:basedOn w:val="Normal"/>
    <w:rsid w:val="001A6FF6"/>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1A6FF6"/>
  </w:style>
  <w:style w:type="character" w:customStyle="1" w:styleId="normaltextrun">
    <w:name w:val="normaltextrun"/>
    <w:basedOn w:val="Lletraperdefectedelpargraf"/>
    <w:rsid w:val="001A6FF6"/>
  </w:style>
  <w:style w:type="character" w:customStyle="1" w:styleId="eop">
    <w:name w:val="eop"/>
    <w:basedOn w:val="Lletraperdefectedelpargraf"/>
    <w:rsid w:val="001A6FF6"/>
  </w:style>
  <w:style w:type="character" w:customStyle="1" w:styleId="ListLabel6">
    <w:name w:val="ListLabel 6"/>
    <w:rsid w:val="001A6FF6"/>
    <w:rPr>
      <w:b w:val="0"/>
      <w:bCs w:val="0"/>
    </w:rPr>
  </w:style>
  <w:style w:type="character" w:customStyle="1" w:styleId="Lletraperdefectedelpargraf1">
    <w:name w:val="Lletra per defecte del paràgraf1"/>
    <w:rsid w:val="001A6F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5724</Words>
  <Characters>31488</Characters>
  <Application>Microsoft Office Word</Application>
  <DocSecurity>0</DocSecurity>
  <Lines>262</Lines>
  <Paragraphs>74</Paragraphs>
  <ScaleCrop>false</ScaleCrop>
  <Company>Govern de les Illes Balears</Company>
  <LinksUpToDate>false</LinksUpToDate>
  <CharactersWithSpaces>37138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2025-08-11T10:08:00Z</dcterms:created>
  <dcterms:modified xsi:type="dcterms:W3CDTF">2025-08-11T10:09:00Z</dcterms:modified>
</cp:coreProperties>
</file>