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6B10D2" w14:textId="77777777" w:rsidR="00035525" w:rsidRPr="00222161" w:rsidRDefault="00035525" w:rsidP="00035525">
      <w:pPr>
        <w:pStyle w:val="paragraph"/>
        <w:spacing w:before="0" w:after="0"/>
        <w:textAlignment w:val="baseline"/>
        <w:rPr>
          <w:lang w:val="ca-ES"/>
        </w:rPr>
      </w:pPr>
      <w:r w:rsidRPr="00222161">
        <w:rPr>
          <w:rStyle w:val="normaltextrun"/>
          <w:rFonts w:ascii="Noto Sans" w:eastAsia="MS Gothic" w:hAnsi="Noto Sans"/>
          <w:b/>
          <w:bCs/>
          <w:sz w:val="18"/>
          <w:szCs w:val="18"/>
          <w:lang w:val="ca-ES"/>
        </w:rPr>
        <w:t>Física</w:t>
      </w:r>
      <w:r w:rsidRPr="00222161">
        <w:rPr>
          <w:rStyle w:val="eop"/>
          <w:rFonts w:ascii="Noto Sans" w:eastAsia="MS Gothic" w:hAnsi="Noto Sans"/>
          <w:b/>
          <w:bCs/>
          <w:sz w:val="18"/>
          <w:szCs w:val="18"/>
          <w:lang w:val="ca-ES"/>
        </w:rPr>
        <w:t> </w:t>
      </w:r>
    </w:p>
    <w:p w14:paraId="54710A4D" w14:textId="77777777" w:rsidR="00035525" w:rsidRPr="00222161" w:rsidRDefault="00035525" w:rsidP="00035525">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35525" w:rsidRPr="00222161" w14:paraId="3D6E9E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A506CA"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física, com a disciplina que estudia la naturalesa, s’encarrega d’entendre i descriure l’univers, des dels fenòmens que es produeixen en el microcosmos fins aquells que es donen en el macrocosmos. La matèria, l’energia i les interaccions es comporten de manera diferent en les diferents situacions, la qual cosa fa que els models, principis i lleis de la física que els alumnes han d’aplicar per explicar la naturalesa hagin d’ajustar-se a l’escala de treball i al fet que les respostes que trobin seran sempre aproximades i condicionades pel context. Resulta adequat que els alumnes i les alumnes percebin la física com una ciència que evoluciona i reconeguin també que els coneixements que implica la relacionen íntimament amb la tecnologia, la societat i el medi ambient. Tot això converteix la física en una ciència indispensable per a la formació individual de cada estudiant de la modalitat de ciències i tecnologia, ja que li permet formar part activa d’una ciència en construcció a partir de l’anàlisi de la seva evolució històrica i de les destreses que adquireix per observar, explicar i demostrar els fenòmens naturals. </w:t>
            </w:r>
            <w:r w:rsidRPr="00222161">
              <w:rPr>
                <w:rStyle w:val="eop"/>
                <w:rFonts w:ascii="Noto Sans" w:eastAsia="MS Gothic" w:hAnsi="Noto Sans" w:cs="Calibri"/>
                <w:sz w:val="18"/>
                <w:szCs w:val="18"/>
                <w:lang w:val="ca-ES"/>
              </w:rPr>
              <w:t> </w:t>
            </w:r>
          </w:p>
          <w:p w14:paraId="49022C8E"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3740DC3"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amb l’ensenyament d’aquesta matèria es pretén desmitificar que la física sigui una cosa complexa i mostrar que molts dels fenòmens que ocorren en el dia a dia poden comprendre’s i explicar-se a través de models i lleis físiques accessibles. Aconseguir que resulti interessant l’estudi d’aquests fenòmens contribueix a formar una ciutadania crítica i amb una base científica adequada. La física està present en els avenços tecnològics que faciliten un millor desenvolupament econòmic de la societat, que actualment prioritza la sostenibilitat i cerca solucions als greus problemes ambientals. La contínua innovació impulsa aquest desenvolupament tecnològic i els alumnes, que poden formar part de la comunitat científica, han de posseir les competències per contribuir als coneixements, destreses i actituds que porta associats. Fomentar en l’estudiant la curiositat pel funcionament i el coneixement de la naturalesa és el punt de partida per aconseguir uns assoliments que contribuiran de manera positiva en la societat. </w:t>
            </w:r>
            <w:r w:rsidRPr="00222161">
              <w:rPr>
                <w:rStyle w:val="eop"/>
                <w:rFonts w:ascii="Noto Sans" w:eastAsia="MS Gothic" w:hAnsi="Noto Sans" w:cs="Calibri"/>
                <w:sz w:val="18"/>
                <w:szCs w:val="18"/>
                <w:lang w:val="ca-ES"/>
              </w:rPr>
              <w:t> </w:t>
            </w:r>
          </w:p>
          <w:p w14:paraId="4640EB4C"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38FAD62"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disseny de la matèria parteix de les competències específiques, el desenvolupament de les quals permet als alumnes adquirir coneixements, destreses i actituds científiques avançades. Les competències no es refereixen exclusivament a elements de la física, sinó que també fan referència a elements transversals que juguen un paper important en la completa formació dels alumnes. En el procés no ha d’oblidar-se el caràcter experimental d’aquesta ciència, per això es proposa la utilització de metodologies i eines experimentals, entre elles la formulació matemàtica de les lleis i principis, els instruments de laboratori i les eines tecnològiques que poden facilitar la comprensió dels conceptes i fenòmens. D’altra banda, les competències també pretenen fomentar el treball en equip i els valors socials i cívics per aconseguir persones compromeses que utilitzin la ciència per a la formació permanent al llarg de la vida, el desenvolupament mediambiental, el bé comunitari i el progrés de la societat.</w:t>
            </w:r>
            <w:r w:rsidRPr="00222161">
              <w:rPr>
                <w:rStyle w:val="eop"/>
                <w:rFonts w:ascii="Noto Sans" w:eastAsia="MS Gothic" w:hAnsi="Noto Sans" w:cs="Calibri"/>
                <w:sz w:val="18"/>
                <w:szCs w:val="18"/>
                <w:lang w:val="ca-ES"/>
              </w:rPr>
              <w:t> </w:t>
            </w:r>
          </w:p>
          <w:p w14:paraId="79FB5C38"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B0DC575"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coneixements, destreses i actituds bàsiques que han adquirit els alumnes en l’etapa d’educació secundària obligatòria i en el primer curs de batxillerat han creat en ells una estructura competencial sobre la qual consolidar i construir els sabers científics que aporta la física en aquest curs. Els diferents blocs de sabers bàsics de la matèria de Física de batxillerat s’enfoquen a relacionar i completar als dels ensenyaments d’etapes anteriors, de manera que els alumnes puguin adquirir una percepció global de les diferents línies de treball en física i de les seves molt diverses aplicacions. Encara que apareguin presentats d’aquesta manera, en realitat l’ordenació dels blocs no respon a una seqüència establerta perquè els professors puguin treballar d’acord amb la </w:t>
            </w:r>
            <w:proofErr w:type="spellStart"/>
            <w:r w:rsidRPr="00222161">
              <w:rPr>
                <w:rStyle w:val="normaltextrun"/>
                <w:rFonts w:ascii="Noto Sans" w:eastAsia="MS Gothic" w:hAnsi="Noto Sans" w:cs="Calibri"/>
                <w:sz w:val="18"/>
                <w:szCs w:val="18"/>
                <w:lang w:val="ca-ES"/>
              </w:rPr>
              <w:t>temporalització</w:t>
            </w:r>
            <w:proofErr w:type="spellEnd"/>
            <w:r w:rsidRPr="00222161">
              <w:rPr>
                <w:rStyle w:val="normaltextrun"/>
                <w:rFonts w:ascii="Noto Sans" w:eastAsia="MS Gothic" w:hAnsi="Noto Sans" w:cs="Calibri"/>
                <w:sz w:val="18"/>
                <w:szCs w:val="18"/>
                <w:lang w:val="ca-ES"/>
              </w:rPr>
              <w:t xml:space="preserve"> més adequada per a les necessitats del cada grup concret. </w:t>
            </w:r>
            <w:r w:rsidRPr="00222161">
              <w:rPr>
                <w:rStyle w:val="eop"/>
                <w:rFonts w:ascii="Noto Sans" w:eastAsia="MS Gothic" w:hAnsi="Noto Sans" w:cs="Calibri"/>
                <w:sz w:val="18"/>
                <w:szCs w:val="18"/>
                <w:lang w:val="ca-ES"/>
              </w:rPr>
              <w:t> </w:t>
            </w:r>
          </w:p>
          <w:p w14:paraId="1A5CEFC0"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A664ED8"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dos primers blocs fan referència a la teoria clàssica de camps. En el primer d’ells s’abasten els coneixements, destreses i actituds referits a l’estudi del camp gravitatori. En ell es presenten, emprant les eines matemàtiques adequades, les interaccions que es generen entre partícules màssiques i, en relació amb alguns dels coneixements de cursos anteriors, la seva mecànica, la seva energia i els principis de conservació. A continuació, el segon bloc comprèn els sabers sobre electromagnetisme. Descriu els camps elèctric i magnètic, tant estàtics com variables en el temps i les seves característiques i aplicacions tecnològiques, biosanitàries i industrials. </w:t>
            </w:r>
            <w:r w:rsidRPr="00222161">
              <w:rPr>
                <w:rStyle w:val="eop"/>
                <w:rFonts w:ascii="Noto Sans" w:eastAsia="MS Gothic" w:hAnsi="Noto Sans" w:cs="Calibri"/>
                <w:sz w:val="18"/>
                <w:szCs w:val="18"/>
                <w:lang w:val="ca-ES"/>
              </w:rPr>
              <w:t> </w:t>
            </w:r>
          </w:p>
          <w:p w14:paraId="41EBBA37"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lastRenderedPageBreak/>
              <w:t> </w:t>
            </w:r>
          </w:p>
          <w:p w14:paraId="0B53B2AA"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bloc següent es refereix a vibracions i ones, considera el moviment oscil·latori com a generador de pertorbacions i la propagació d’aquest en l’espai-temps a través d’un moviment ondulatori. Finalment, presenta la conservació d’energia en les ones i l’aplicació en exemples concrets com són les ones sonores i les ones electromagnètiques, la qual cosa obre l’estudi dels processos propis de l’òptica física i l’òptica geomètrica. </w:t>
            </w:r>
            <w:r w:rsidRPr="00222161">
              <w:rPr>
                <w:rStyle w:val="eop"/>
                <w:rFonts w:ascii="Noto Sans" w:eastAsia="MS Gothic" w:hAnsi="Noto Sans" w:cs="Calibri"/>
                <w:sz w:val="18"/>
                <w:szCs w:val="18"/>
                <w:lang w:val="ca-ES"/>
              </w:rPr>
              <w:t> </w:t>
            </w:r>
          </w:p>
          <w:p w14:paraId="24F9DFB4"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107BBDB"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Amb l’últim bloc es mostra el panorama general de la física del present i del futur. S’exposen els coneixements, destreses i actituds de la física quàntica i de la física de partícules. Sota els principis fonamentals de la física relativista, aquest bloc inclou models que expliquen la constitució de la matèria i els processos que ocorren quan s’estudia ciència a nivell microscòpic. Aquest bloc permetrà als alumnes aproximar-se a les fronteres de la física i obrirà la seva curiositat ―el millor motor per a l’aprenentatge― en veure que encara queden moltes preguntes per resoldre i molts reptes que han de ser atesos des de la recerca i el desenvolupament d’aquesta ciència. </w:t>
            </w:r>
            <w:r w:rsidRPr="00222161">
              <w:rPr>
                <w:rStyle w:val="eop"/>
                <w:rFonts w:ascii="Noto Sans" w:eastAsia="MS Gothic" w:hAnsi="Noto Sans" w:cs="Calibri"/>
                <w:sz w:val="18"/>
                <w:szCs w:val="18"/>
                <w:lang w:val="ca-ES"/>
              </w:rPr>
              <w:t> </w:t>
            </w:r>
          </w:p>
          <w:p w14:paraId="40BE94A1"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A58B6AF"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completar l’aprenentatge competencial d’aquesta matèria, el currículum presenta els criteris d’avaluació. En referir-se directament a les competències específiques, aquests avaluen el progrés competencial dels alumnes de manera significativa, pretenent una avaluació que vagi més enllà d’abocar íntegrament continguts teòrics o resultats justifiquen el saber útil sobre situacions concretes de la naturalesa, és a dir, van encaminades a l’adquisició d’estratègies i eines per a la resolució de problemes com a element clau de l’aprenentatge significatiu. La integració d’aprenentatges en un context global permet així que el desenvolupament científic dels alumnes contribueixi en la seva avaluació. </w:t>
            </w:r>
            <w:r w:rsidRPr="00222161">
              <w:rPr>
                <w:rStyle w:val="eop"/>
                <w:rFonts w:ascii="Noto Sans" w:eastAsia="MS Gothic" w:hAnsi="Noto Sans" w:cs="Calibri"/>
                <w:sz w:val="18"/>
                <w:szCs w:val="18"/>
                <w:lang w:val="ca-ES"/>
              </w:rPr>
              <w:t> </w:t>
            </w:r>
          </w:p>
          <w:p w14:paraId="68653B60"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EA3CFFC"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Amb aquesta matèria se cerca, en definitiva, que els alumnes i alumnes generin curiositat per la recerca de les ciències i es formin per satisfer les demandes socials, tecnològiques i industrials que ens ofereixen el present i el futur pròxim, sense perdre la perspectiva del punt de vista mediambiental i de justícia social.</w:t>
            </w:r>
          </w:p>
        </w:tc>
      </w:tr>
    </w:tbl>
    <w:p w14:paraId="57C5ADA3" w14:textId="77777777" w:rsidR="00035525" w:rsidRPr="00222161" w:rsidRDefault="00035525" w:rsidP="00035525">
      <w:pPr>
        <w:pStyle w:val="paragraph"/>
        <w:spacing w:before="0" w:after="0"/>
        <w:textAlignment w:val="baseline"/>
        <w:rPr>
          <w:rFonts w:ascii="Noto Sans" w:hAnsi="Noto Sans"/>
          <w:b/>
          <w:bCs/>
          <w:sz w:val="18"/>
          <w:szCs w:val="18"/>
          <w:lang w:val="ca-ES"/>
        </w:rPr>
      </w:pPr>
    </w:p>
    <w:p w14:paraId="55A33050" w14:textId="77777777" w:rsidR="00035525" w:rsidRPr="00222161" w:rsidRDefault="00035525" w:rsidP="00035525">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70814EB1" w14:textId="77777777" w:rsidR="00035525" w:rsidRPr="00222161" w:rsidRDefault="00035525" w:rsidP="0003552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35525" w:rsidRPr="00222161" w14:paraId="52A1C80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BB4D024"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Utilitzar les teories, principis i lleis que regeixen els processos físics més importants, considerant-ne la base experimental i desenvolupament matemàtic en la resolució de problemes, per reconèixer la física com una ciència rellevant implicada en el desenvolupament de la tecnologia, l’economia, la societat i de la sostenibilitat ambiental.</w:t>
            </w:r>
            <w:r w:rsidRPr="00222161">
              <w:rPr>
                <w:rStyle w:val="eop"/>
                <w:rFonts w:ascii="Noto Sans" w:eastAsia="MS Gothic" w:hAnsi="Noto Sans" w:cs="Calibri"/>
                <w:sz w:val="18"/>
                <w:szCs w:val="18"/>
                <w:lang w:val="ca-ES"/>
              </w:rPr>
              <w:t> </w:t>
            </w:r>
          </w:p>
        </w:tc>
      </w:tr>
      <w:tr w:rsidR="00035525" w:rsidRPr="00222161" w14:paraId="29C163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836AF1"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Utilitzar els principis, lleis i teories de la física requereix d’un ampli coneixement dels seus fonaments teòrics. Comprendre i descriure, a través de l’experimentació o la utilització de desenvolupaments matemàtics, les interaccions que es produeixen entre cossos i sistemes en la naturalesa permet, al seu torn, desenvolupar el pensament científic per a construir nou coneixement aplicat a la resolució de problemes en diferents contextos en els quals intervé la física. Això implica apreciar la física com un camp del saber amb importants implicacions en la tecnologia, l’economia, la societat i la sostenibilitat ambiental. </w:t>
            </w:r>
            <w:r w:rsidRPr="00222161">
              <w:rPr>
                <w:rStyle w:val="eop"/>
                <w:rFonts w:ascii="Noto Sans" w:eastAsia="MS Gothic" w:hAnsi="Noto Sans" w:cs="Calibri"/>
                <w:sz w:val="18"/>
                <w:szCs w:val="18"/>
                <w:lang w:val="ca-ES"/>
              </w:rPr>
              <w:t> </w:t>
            </w:r>
          </w:p>
          <w:p w14:paraId="03AA7473"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D420B89"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D’aquesta forma, a partir de la comprensió de les implicacions de la física en altres camps de la vida quotidiana, s’aconsegueix formar-se una opinió fonamentada sobre les situacions que afecten cada context, la qual cosa és necessari per desenvolupar el pensament crític i l’actitud adequada per contribuir al progrés a través del coneixement científic adquirit, mitjançant l’aportació de solucions sostenibles.</w:t>
            </w:r>
            <w:r w:rsidRPr="00222161">
              <w:rPr>
                <w:rStyle w:val="eop"/>
                <w:rFonts w:ascii="Noto Sans" w:eastAsia="MS Gothic" w:hAnsi="Noto Sans" w:cs="Calibri"/>
                <w:sz w:val="18"/>
                <w:szCs w:val="18"/>
                <w:lang w:val="ca-ES"/>
              </w:rPr>
              <w:t> </w:t>
            </w:r>
          </w:p>
        </w:tc>
      </w:tr>
      <w:tr w:rsidR="00035525" w:rsidRPr="00222161" w14:paraId="3E611E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170D2B"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STEM1, STEM2, STEM3, CD5. </w:t>
            </w:r>
            <w:r w:rsidRPr="00222161">
              <w:rPr>
                <w:rStyle w:val="eop"/>
                <w:rFonts w:ascii="Noto Sans" w:eastAsia="MS Gothic" w:hAnsi="Noto Sans" w:cs="Calibri"/>
                <w:sz w:val="18"/>
                <w:szCs w:val="18"/>
                <w:lang w:val="ca-ES"/>
              </w:rPr>
              <w:t> </w:t>
            </w:r>
          </w:p>
        </w:tc>
      </w:tr>
      <w:tr w:rsidR="00035525" w:rsidRPr="00222161" w14:paraId="0FB778B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EEE86D5"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Adoptar els models, teories i lleis acceptats de la física com a base d’estudi dels sistemes naturals i predir la seva evolució per inferir solucions generals als problemes quotidians relacionats amb les aplicacions pràctiques demandades per la societat en el camp tecnològic, industrial i biosanitari.</w:t>
            </w:r>
            <w:r w:rsidRPr="00222161">
              <w:rPr>
                <w:rStyle w:val="eop"/>
                <w:rFonts w:ascii="Noto Sans" w:eastAsia="MS Gothic" w:hAnsi="Noto Sans" w:cs="Calibri"/>
                <w:sz w:val="18"/>
                <w:szCs w:val="18"/>
                <w:lang w:val="ca-ES"/>
              </w:rPr>
              <w:t> </w:t>
            </w:r>
          </w:p>
        </w:tc>
      </w:tr>
      <w:tr w:rsidR="00035525" w:rsidRPr="00222161" w14:paraId="6B5251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9DD394"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L’estudi de la física, com a ciència de la naturalesa, ha de proveir la competència per analitzar fenòmens que es produeixen en l’entorn natural. Per a això, és necessari adoptar els models, teories </w:t>
            </w:r>
            <w:r w:rsidRPr="00222161">
              <w:rPr>
                <w:rStyle w:val="normaltextrun"/>
                <w:rFonts w:ascii="Noto Sans" w:eastAsia="MS Gothic" w:hAnsi="Noto Sans" w:cs="Calibri"/>
                <w:sz w:val="18"/>
                <w:szCs w:val="18"/>
                <w:lang w:val="ca-ES"/>
              </w:rPr>
              <w:lastRenderedPageBreak/>
              <w:t>i lleis que formen els pilars fonamentals d’aquest camp de coneixement i que al seu torn permeten predir l’evolució dels sistemes i objectes naturals. Al mateix temps, aquesta adopció es produeix quan es relacionen els fenòmens observats en situacions quotidianes amb els fonaments i principis de la física. </w:t>
            </w:r>
            <w:r w:rsidRPr="00222161">
              <w:rPr>
                <w:rStyle w:val="eop"/>
                <w:rFonts w:ascii="Noto Sans" w:eastAsia="MS Gothic" w:hAnsi="Noto Sans" w:cs="Calibri"/>
                <w:sz w:val="18"/>
                <w:szCs w:val="18"/>
                <w:lang w:val="ca-ES"/>
              </w:rPr>
              <w:t> </w:t>
            </w:r>
          </w:p>
          <w:p w14:paraId="1DCA8DDD"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EB11A7E"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a partir de l’anàlisi de diverses situacions particulars s’aprèn a inferir solucions generals als problemes quotidians, que poden redundar en aplicacions pràctiques necessàries per a la societat i que donaran lloc a productes i beneficis a través del desenvolupament des del camp tecnològic, industrial o biosanitari. </w:t>
            </w:r>
            <w:r w:rsidRPr="00222161">
              <w:rPr>
                <w:rStyle w:val="eop"/>
                <w:rFonts w:ascii="Noto Sans" w:eastAsia="MS Gothic" w:hAnsi="Noto Sans" w:cs="Calibri"/>
                <w:sz w:val="18"/>
                <w:szCs w:val="18"/>
                <w:lang w:val="ca-ES"/>
              </w:rPr>
              <w:t> </w:t>
            </w:r>
          </w:p>
        </w:tc>
      </w:tr>
      <w:tr w:rsidR="00035525" w:rsidRPr="00222161" w14:paraId="575D94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07D405"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STEM2, STEM5, CPSAA2, CC4. </w:t>
            </w:r>
            <w:r w:rsidRPr="00222161">
              <w:rPr>
                <w:rStyle w:val="eop"/>
                <w:rFonts w:ascii="Noto Sans" w:eastAsia="MS Gothic" w:hAnsi="Noto Sans" w:cs="Calibri"/>
                <w:sz w:val="18"/>
                <w:szCs w:val="18"/>
                <w:lang w:val="ca-ES"/>
              </w:rPr>
              <w:t> </w:t>
            </w:r>
          </w:p>
        </w:tc>
      </w:tr>
      <w:tr w:rsidR="00035525" w:rsidRPr="00222161" w14:paraId="50DD6BC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C061842"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Utilitzar el llenguatge de la física amb la formulació matemàtica dels seus principis, magnituds, unitats, equacions, etc., per establir la comunicació adequada entre diferents comunitats científiques i com a eina fonamental en la recerca.</w:t>
            </w:r>
            <w:r w:rsidRPr="00222161">
              <w:rPr>
                <w:rStyle w:val="eop"/>
                <w:rFonts w:ascii="Noto Sans" w:eastAsia="MS Gothic" w:hAnsi="Noto Sans" w:cs="Calibri"/>
                <w:sz w:val="18"/>
                <w:szCs w:val="18"/>
                <w:lang w:val="ca-ES"/>
              </w:rPr>
              <w:t> </w:t>
            </w:r>
          </w:p>
        </w:tc>
      </w:tr>
      <w:tr w:rsidR="00035525" w:rsidRPr="00222161" w14:paraId="01F7D9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7C75ED"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específica pretén traslladar als alumnes un conjunt de criteris per a l’ús de formalismes amb base científica, amb la finalitat de poder plantejar i discutir adequadament la resolució de problemes de física i discutir les seves aplicacions en el món que els envolta. A més, es pretén que valorin la universalitat del llenguatge matemàtic i la seva formulació per a intercanviar plantejaments físics i les seves resolucions en diferents entorns i mitjans. </w:t>
            </w:r>
            <w:r w:rsidRPr="00222161">
              <w:rPr>
                <w:rStyle w:val="eop"/>
                <w:rFonts w:ascii="Noto Sans" w:eastAsia="MS Gothic" w:hAnsi="Noto Sans" w:cs="Calibri"/>
                <w:sz w:val="18"/>
                <w:szCs w:val="18"/>
                <w:lang w:val="ca-ES"/>
              </w:rPr>
              <w:t> </w:t>
            </w:r>
          </w:p>
          <w:p w14:paraId="16C4EDA0"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BDCD584"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Integrar els alumnes en la participació </w:t>
            </w:r>
            <w:proofErr w:type="spellStart"/>
            <w:r w:rsidRPr="00222161">
              <w:rPr>
                <w:rStyle w:val="normaltextrun"/>
                <w:rFonts w:ascii="Noto Sans" w:eastAsia="MS Gothic" w:hAnsi="Noto Sans" w:cs="Calibri"/>
                <w:sz w:val="18"/>
                <w:szCs w:val="18"/>
                <w:lang w:val="ca-ES"/>
              </w:rPr>
              <w:t>col·laborativa</w:t>
            </w:r>
            <w:proofErr w:type="spellEnd"/>
            <w:r w:rsidRPr="00222161">
              <w:rPr>
                <w:rStyle w:val="normaltextrun"/>
                <w:rFonts w:ascii="Noto Sans" w:eastAsia="MS Gothic" w:hAnsi="Noto Sans" w:cs="Calibri"/>
                <w:sz w:val="18"/>
                <w:szCs w:val="18"/>
                <w:lang w:val="ca-ES"/>
              </w:rPr>
              <w:t xml:space="preserve"> amb la comunitat científica requereix d’un codi específic, rigorós i comú que asseguri la claredat dels missatges que s’intercanvien entre els seus membres. De la mateixa manera, amb aquesta competència específica es pretén atendre la demanda dels avenços tecnològics tenint en compte la conservació del medi ambient. </w:t>
            </w:r>
            <w:r w:rsidRPr="00222161">
              <w:rPr>
                <w:rStyle w:val="eop"/>
                <w:rFonts w:ascii="Noto Sans" w:eastAsia="MS Gothic" w:hAnsi="Noto Sans" w:cs="Calibri"/>
                <w:sz w:val="18"/>
                <w:szCs w:val="18"/>
                <w:lang w:val="ca-ES"/>
              </w:rPr>
              <w:t> </w:t>
            </w:r>
          </w:p>
        </w:tc>
      </w:tr>
      <w:tr w:rsidR="00035525" w:rsidRPr="00222161" w14:paraId="55E5C4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6E7E08"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CCL1, CCL5, STEM1, STEM4, CD3. </w:t>
            </w:r>
            <w:r w:rsidRPr="00222161">
              <w:rPr>
                <w:rStyle w:val="eop"/>
                <w:rFonts w:ascii="Noto Sans" w:eastAsia="MS Gothic" w:hAnsi="Noto Sans" w:cs="Calibri"/>
                <w:sz w:val="18"/>
                <w:szCs w:val="18"/>
                <w:lang w:val="ca-ES"/>
              </w:rPr>
              <w:t> </w:t>
            </w:r>
          </w:p>
        </w:tc>
      </w:tr>
      <w:tr w:rsidR="00035525" w:rsidRPr="00222161" w14:paraId="2C35644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AC1E9DB"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Utilitzar de manera autònoma, eficient, crítica i responsable recursos en diferents formats, plataformes digitals d’informació i de comunicació en el treball individual i col·lectiu per al foment de la creativitat mitjançant la producció i l’intercanvi de materials científics i divulgatius que facilitin acostar la física a la societat com un camp de coneixements accessible.</w:t>
            </w:r>
            <w:r w:rsidRPr="00222161">
              <w:rPr>
                <w:rStyle w:val="eop"/>
                <w:rFonts w:ascii="Noto Sans" w:eastAsia="MS Gothic" w:hAnsi="Noto Sans" w:cs="Calibri"/>
                <w:sz w:val="18"/>
                <w:szCs w:val="18"/>
                <w:lang w:val="ca-ES"/>
              </w:rPr>
              <w:t> </w:t>
            </w:r>
          </w:p>
        </w:tc>
      </w:tr>
      <w:tr w:rsidR="00035525" w:rsidRPr="00222161" w14:paraId="5772EC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53E875"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Entre les destreses que han d’adquirir-se en els nous contextos d’ensenyament i aprenentatge actuals es troba la d’utilitzar plataformes i entorns virtuals d’aprenentatge. Aquestes plataformes serveixen de </w:t>
            </w:r>
            <w:proofErr w:type="spellStart"/>
            <w:r w:rsidRPr="00222161">
              <w:rPr>
                <w:rStyle w:val="normaltextrun"/>
                <w:rFonts w:ascii="Noto Sans" w:eastAsia="MS Gothic" w:hAnsi="Noto Sans" w:cs="Calibri"/>
                <w:sz w:val="18"/>
                <w:szCs w:val="18"/>
                <w:lang w:val="ca-ES"/>
              </w:rPr>
              <w:t>repositori</w:t>
            </w:r>
            <w:proofErr w:type="spellEnd"/>
            <w:r w:rsidRPr="00222161">
              <w:rPr>
                <w:rStyle w:val="normaltextrun"/>
                <w:rFonts w:ascii="Noto Sans" w:eastAsia="MS Gothic" w:hAnsi="Noto Sans" w:cs="Calibri"/>
                <w:sz w:val="18"/>
                <w:szCs w:val="18"/>
                <w:lang w:val="ca-ES"/>
              </w:rPr>
              <w:t xml:space="preserve"> de recursos i materials de diferent tipus i en diferent format i són útils per a l’aprenentatge de la física, com també mitjans per a l’aprenentatge individual i social. És necessari, doncs, utilitzar aquests recursos de manera autònoma i eficient per a facilitar l’aprenentatge autoregulat i, alhora, ser responsable en les interaccions amb altres estudiants i amb els professors. </w:t>
            </w:r>
            <w:r w:rsidRPr="00222161">
              <w:rPr>
                <w:rStyle w:val="eop"/>
                <w:rFonts w:ascii="Noto Sans" w:eastAsia="MS Gothic" w:hAnsi="Noto Sans" w:cs="Calibri"/>
                <w:sz w:val="18"/>
                <w:szCs w:val="18"/>
                <w:lang w:val="ca-ES"/>
              </w:rPr>
              <w:t> </w:t>
            </w:r>
          </w:p>
          <w:p w14:paraId="090997FD"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0188353"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Al mateix temps, la producció i l’intercanvi de materials científics i divulgatius permeten acostar la física de manera creativa a la societat i presentar-la com un camp de coneixements accessible. </w:t>
            </w:r>
            <w:r w:rsidRPr="00222161">
              <w:rPr>
                <w:rStyle w:val="eop"/>
                <w:rFonts w:ascii="Noto Sans" w:eastAsia="MS Gothic" w:hAnsi="Noto Sans" w:cs="Calibri"/>
                <w:sz w:val="18"/>
                <w:szCs w:val="18"/>
                <w:lang w:val="ca-ES"/>
              </w:rPr>
              <w:t> </w:t>
            </w:r>
          </w:p>
        </w:tc>
      </w:tr>
      <w:tr w:rsidR="00035525" w:rsidRPr="00222161" w14:paraId="43D3AB2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F18DA3"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STEM3, STEM5, CD1, CD3, CPSAA4. </w:t>
            </w:r>
            <w:r w:rsidRPr="00222161">
              <w:rPr>
                <w:rStyle w:val="eop"/>
                <w:rFonts w:ascii="Noto Sans" w:eastAsia="MS Gothic" w:hAnsi="Noto Sans" w:cs="Calibri"/>
                <w:sz w:val="18"/>
                <w:szCs w:val="18"/>
                <w:lang w:val="ca-ES"/>
              </w:rPr>
              <w:t> </w:t>
            </w:r>
          </w:p>
        </w:tc>
      </w:tr>
      <w:tr w:rsidR="00035525" w:rsidRPr="00222161" w14:paraId="3D0E04B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A59408C"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5 Aplicar tècniques de treball i indagació pròpies de la física, com també l’experimentació, el raonament </w:t>
            </w:r>
            <w:proofErr w:type="spellStart"/>
            <w:r w:rsidRPr="00222161">
              <w:rPr>
                <w:rStyle w:val="normaltextrun"/>
                <w:rFonts w:ascii="Noto Sans" w:eastAsia="MS Gothic" w:hAnsi="Noto Sans" w:cs="Calibri"/>
                <w:b/>
                <w:bCs/>
                <w:sz w:val="18"/>
                <w:szCs w:val="18"/>
                <w:lang w:val="ca-ES"/>
              </w:rPr>
              <w:t>logicomatemàtic</w:t>
            </w:r>
            <w:proofErr w:type="spellEnd"/>
            <w:r w:rsidRPr="00222161">
              <w:rPr>
                <w:rStyle w:val="normaltextrun"/>
                <w:rFonts w:ascii="Noto Sans" w:eastAsia="MS Gothic" w:hAnsi="Noto Sans" w:cs="Calibri"/>
                <w:b/>
                <w:bCs/>
                <w:sz w:val="18"/>
                <w:szCs w:val="18"/>
                <w:lang w:val="ca-ES"/>
              </w:rPr>
              <w:t xml:space="preserve"> i la cooperació en la resolució de problemes i la interpretació de situacions relacionades, per posar en valor el paper de la física en una societat basada en valors ètics i sostenibles.</w:t>
            </w:r>
            <w:r w:rsidRPr="00222161">
              <w:rPr>
                <w:rStyle w:val="eop"/>
                <w:rFonts w:ascii="Noto Sans" w:eastAsia="MS Gothic" w:hAnsi="Noto Sans" w:cs="Calibri"/>
                <w:sz w:val="18"/>
                <w:szCs w:val="18"/>
                <w:lang w:val="ca-ES"/>
              </w:rPr>
              <w:t> </w:t>
            </w:r>
          </w:p>
        </w:tc>
      </w:tr>
      <w:tr w:rsidR="00035525" w:rsidRPr="00222161" w14:paraId="573408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D8A43E"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ciències de la naturalesa tenen un caràcter experimental intrínsec. Un dels principals objectius de qualsevol d’aquestes disciplines científiques és l’explicació dels fenòmens naturals, la qual cosa permet formular teories i lleis per a la seva aplicació en diferents sistemes. El cas de la física no és diferent i és rellevant traslladar als alumnes la curiositat pels fenòmens que succeeixen en el seu entorn i en diferents escales. Hi ha processos físics quotidians que són reproduïbles fàcilment i poden ser explicats i descrits amb base en els principis i lleis de la física. També hi ha processos que, fins i tot no sent reproduïbles, estan presents en l’entorn natural de forma generalitzada i gràcies als laboratoris virtuals es poden simular per aproximar-se més fàcilment a estudiar-los. </w:t>
            </w:r>
            <w:r w:rsidRPr="00222161">
              <w:rPr>
                <w:rStyle w:val="eop"/>
                <w:rFonts w:ascii="Noto Sans" w:eastAsia="MS Gothic" w:hAnsi="Noto Sans" w:cs="Calibri"/>
                <w:sz w:val="18"/>
                <w:szCs w:val="18"/>
                <w:lang w:val="ca-ES"/>
              </w:rPr>
              <w:t> </w:t>
            </w:r>
          </w:p>
          <w:p w14:paraId="5B21D9B4"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CA9BFE8"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El treball experimental constitueix un conjunt d’etapes que fomenten la col·laboració i l’intercanvi d’informació, ambdues molt necessàries en els camps de recerca actuals. Per a això, s’ha de fomentar en el seu desenvolupament l’experimentació i estimació dels errors, la utilització de diferents fonts documentals en diversos idiomes i l’ús de recursos tecnològics. Finalment, s’ha de plasmar la informació en informes que recullin tot aquest procés, la qual cosa permetria als estudiants formar, en un futur, part de la comunitat científica.</w:t>
            </w:r>
            <w:r w:rsidRPr="00222161">
              <w:rPr>
                <w:rStyle w:val="eop"/>
                <w:rFonts w:ascii="Noto Sans" w:eastAsia="MS Gothic" w:hAnsi="Noto Sans" w:cs="Calibri"/>
                <w:sz w:val="18"/>
                <w:szCs w:val="18"/>
                <w:lang w:val="ca-ES"/>
              </w:rPr>
              <w:t> </w:t>
            </w:r>
          </w:p>
        </w:tc>
      </w:tr>
      <w:tr w:rsidR="00035525" w:rsidRPr="00222161" w14:paraId="0FBF9C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2CE7A7"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STEM1, CPSAA3.2, CC4, CE3.</w:t>
            </w:r>
            <w:r w:rsidRPr="00222161">
              <w:rPr>
                <w:rStyle w:val="eop"/>
                <w:rFonts w:ascii="Noto Sans" w:eastAsia="MS Gothic" w:hAnsi="Noto Sans" w:cs="Calibri"/>
                <w:sz w:val="18"/>
                <w:szCs w:val="18"/>
                <w:lang w:val="ca-ES"/>
              </w:rPr>
              <w:t> </w:t>
            </w:r>
          </w:p>
        </w:tc>
      </w:tr>
      <w:tr w:rsidR="00035525" w:rsidRPr="00222161" w14:paraId="4F4CB51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4F03C79"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Reconèixer i analitzar el caràcter multidisciplinari de la física, considerant el seu rellevant recorregut històric i les seves contribucions a l’avenç del coneixement científic com un procés en contínua evolució i innovació, per establir les bases de coneixement i relació amb altres disciplines científiques.</w:t>
            </w:r>
            <w:r w:rsidRPr="00222161">
              <w:rPr>
                <w:rStyle w:val="eop"/>
                <w:rFonts w:ascii="Noto Sans" w:eastAsia="MS Gothic" w:hAnsi="Noto Sans" w:cs="Calibri"/>
                <w:sz w:val="18"/>
                <w:szCs w:val="18"/>
                <w:lang w:val="ca-ES"/>
              </w:rPr>
              <w:t> </w:t>
            </w:r>
          </w:p>
        </w:tc>
      </w:tr>
      <w:tr w:rsidR="00035525" w:rsidRPr="00222161" w14:paraId="48D42D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CB0F1D"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física constitueix una ciència profundament implicada en diferents àmbits de les nostres vides quotidianes i que, per tant, forma part clau del desenvolupament científic, tecnològic i industrial. L’adequada aplicació dels seus principis i lleis permet la resolució de diversos problemes basats en els mateixos coneixements i l’aplicació de plantejaments similars als estudiats en diverses situacions mostra la universalitat d’aquesta ciència. </w:t>
            </w:r>
            <w:r w:rsidRPr="00222161">
              <w:rPr>
                <w:rStyle w:val="eop"/>
                <w:rFonts w:ascii="Noto Sans" w:eastAsia="MS Gothic" w:hAnsi="Noto Sans" w:cs="Calibri"/>
                <w:sz w:val="18"/>
                <w:szCs w:val="18"/>
                <w:lang w:val="ca-ES"/>
              </w:rPr>
              <w:t> </w:t>
            </w:r>
          </w:p>
          <w:p w14:paraId="250F9F62" w14:textId="77777777" w:rsidR="00035525" w:rsidRPr="00222161" w:rsidRDefault="0003552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3622FE4"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coneixements i aplicacions de la física formen, juntament amb els d’altres ciències com les matemàtiques o la tecnologia, un sistema simbiòtic les aportacions del qual es beneficien mútuament. La necessitat de formalitzar experiments per verificar els estudis implica un incentiu en el desenvolupament tecnològic i viceversa, el progrés de la tecnologia il·lumina nous descobriments que necessiten explicació a través de les ciències bàsiques com la física. La col·laboració entre diferents comunitats científiques expertes en diverses disciplines és imprescindible en tot aquest desenvolupament. </w:t>
            </w:r>
            <w:r w:rsidRPr="00222161">
              <w:rPr>
                <w:rStyle w:val="eop"/>
                <w:rFonts w:ascii="Noto Sans" w:eastAsia="MS Gothic" w:hAnsi="Noto Sans" w:cs="Calibri"/>
                <w:sz w:val="18"/>
                <w:szCs w:val="18"/>
                <w:lang w:val="ca-ES"/>
              </w:rPr>
              <w:t> </w:t>
            </w:r>
          </w:p>
        </w:tc>
      </w:tr>
      <w:tr w:rsidR="00035525" w:rsidRPr="00222161" w14:paraId="7760A48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F56642" w14:textId="77777777" w:rsidR="00035525" w:rsidRPr="00222161" w:rsidRDefault="0003552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STEM2, STEM5, CPSAA5, CE1. </w:t>
            </w:r>
            <w:r w:rsidRPr="00222161">
              <w:rPr>
                <w:rStyle w:val="eop"/>
                <w:rFonts w:ascii="Noto Sans" w:eastAsia="MS Gothic" w:hAnsi="Noto Sans" w:cs="Calibri"/>
                <w:sz w:val="18"/>
                <w:szCs w:val="18"/>
                <w:lang w:val="ca-ES"/>
              </w:rPr>
              <w:t> </w:t>
            </w:r>
          </w:p>
        </w:tc>
      </w:tr>
    </w:tbl>
    <w:p w14:paraId="5195A65D" w14:textId="77777777" w:rsidR="00035525" w:rsidRPr="00222161" w:rsidRDefault="00035525" w:rsidP="00035525">
      <w:pPr>
        <w:pStyle w:val="paragraph"/>
        <w:spacing w:before="0" w:after="0"/>
        <w:textAlignment w:val="baseline"/>
        <w:rPr>
          <w:rFonts w:ascii="Noto Sans" w:hAnsi="Noto Sans"/>
          <w:sz w:val="18"/>
          <w:szCs w:val="18"/>
          <w:lang w:val="ca-ES"/>
        </w:rPr>
      </w:pPr>
    </w:p>
    <w:p w14:paraId="751C2269" w14:textId="77777777" w:rsidR="00035525" w:rsidRPr="00222161" w:rsidRDefault="00035525" w:rsidP="00035525">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5361142C" w14:textId="77777777" w:rsidR="00035525" w:rsidRPr="00222161" w:rsidRDefault="00035525" w:rsidP="00035525">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E4FC9E7" w14:textId="77777777" w:rsidR="00035525" w:rsidRPr="00222161" w:rsidRDefault="00035525" w:rsidP="00035525">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66018EAA" w14:textId="77777777" w:rsidR="00035525" w:rsidRPr="00222161" w:rsidRDefault="00035525" w:rsidP="00035525">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5895971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4CAF13D"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Utilitzar les teories, principis i lleis que regeixen els processos físics més importants, considerant la base experimental i desenvolupament matemàtic en la resolució de problemes, per reconèixer la física com una ciència rellevant implicada en el desenvolupament de la tecnologia, l’economia, la societat i de la sostenibilitat ambiental.</w:t>
            </w:r>
          </w:p>
        </w:tc>
      </w:tr>
      <w:tr w:rsidR="00035525" w:rsidRPr="00222161" w14:paraId="5A2648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DD11BD9"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Reconèixer la rellevància de la física en el desenvolupament de la ciència, la tecnologia, l’economia, la societat i la sostenibilitat ambiental i emprar adequadament els fonaments científics relatius a aquests àmbits.</w:t>
            </w:r>
          </w:p>
        </w:tc>
      </w:tr>
      <w:tr w:rsidR="00035525" w:rsidRPr="00222161" w14:paraId="2884FBD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AF6366" w14:textId="77777777" w:rsidR="00035525" w:rsidRPr="00222161" w:rsidRDefault="00035525" w:rsidP="00035525">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explicar la importància dels principis fonamentals que regeixen els processos físics més importants en el desenvolupament de la ciència, la tecnologia, l’economia, la societat i la sostenibilitat ambiental al llarg de la història.</w:t>
            </w:r>
          </w:p>
        </w:tc>
      </w:tr>
      <w:tr w:rsidR="00035525" w:rsidRPr="00222161" w14:paraId="7903148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0BE8BBA"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Resoldre problemes de manera experimental i analítica, utilitzant principis, lleis i teories de la física.</w:t>
            </w:r>
          </w:p>
        </w:tc>
      </w:tr>
      <w:tr w:rsidR="00035525" w:rsidRPr="00222161" w14:paraId="07983AC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3703C4" w14:textId="77777777" w:rsidR="00035525" w:rsidRPr="00222161" w:rsidRDefault="00035525" w:rsidP="00035525">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principis, lleis i teories de la física per resoldre problemes experimentals i analítics, amb precisió en l'ús de mètodes matemàtics i científics i fent servir eines tradicionals o digitals.</w:t>
            </w:r>
          </w:p>
        </w:tc>
      </w:tr>
    </w:tbl>
    <w:p w14:paraId="76132C65" w14:textId="77777777" w:rsidR="00035525" w:rsidRPr="00222161" w:rsidRDefault="00035525" w:rsidP="00035525">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4F176A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89B0B90"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Adoptar els models, les teories i les lleis acceptats de la física com a base d’estudi dels sistemes naturals i predir-ne l’evolució per inferir solucions generals als problemes quotidians relacionats amb les aplicacions pràctiques demandades per la societat en el camp tecnològic, industrial i biosanitari.</w:t>
            </w:r>
          </w:p>
        </w:tc>
      </w:tr>
      <w:tr w:rsidR="00035525" w:rsidRPr="00222161" w14:paraId="0F7453A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5607C1"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Analitzar i comprendre l’evolució dels sistemes naturals amb l’ús de models, lleis i teories de la física.</w:t>
            </w:r>
          </w:p>
        </w:tc>
      </w:tr>
      <w:tr w:rsidR="00035525" w:rsidRPr="00222161" w14:paraId="03DF24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B9EDA7" w14:textId="77777777" w:rsidR="00035525" w:rsidRPr="00222161" w:rsidRDefault="00035525" w:rsidP="00035525">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Aplicar models, lleis i teories de la física per analitzar i explicar l’evolució de sistemes naturals i els factors que hi intervenen.</w:t>
            </w:r>
          </w:p>
        </w:tc>
      </w:tr>
      <w:tr w:rsidR="00035525" w:rsidRPr="00222161" w14:paraId="71FDBB0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88B7BE"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Inferir solucions a problemes generals a partir de l’anàlisi de situacions particulars i les variables de què depenen.</w:t>
            </w:r>
          </w:p>
        </w:tc>
      </w:tr>
      <w:tr w:rsidR="00035525" w:rsidRPr="00222161" w14:paraId="00F085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FDE96B" w14:textId="77777777" w:rsidR="00035525" w:rsidRPr="00222161" w:rsidRDefault="00035525" w:rsidP="00035525">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variables i patrons en situacions concretes per extreure conclusions que siguin d’utilitat per plantejar solucions a problemes de caire general.</w:t>
            </w:r>
          </w:p>
        </w:tc>
      </w:tr>
      <w:tr w:rsidR="00035525" w:rsidRPr="00222161" w14:paraId="1F108B6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64E25E5"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Conèixer aplicacions pràctiques i productes útils per a la societat en el camp tecnològic, industrial i biosanitari, analitzant-los sobre la base dels models, les lleis i les teories de la física.</w:t>
            </w:r>
          </w:p>
        </w:tc>
      </w:tr>
      <w:tr w:rsidR="00035525" w:rsidRPr="00222161" w14:paraId="6FB25F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C098CA" w14:textId="77777777" w:rsidR="00035525" w:rsidRPr="00222161" w:rsidRDefault="00035525" w:rsidP="00035525">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aplicacions pràctiques i productes útils per a la societat en els camps tecnològic, industrial i biosanitari, relacionant-los amb models, lleis i teories de la física i reflexionar sobre el seu impacte ètic i sostenible.</w:t>
            </w:r>
          </w:p>
        </w:tc>
      </w:tr>
    </w:tbl>
    <w:p w14:paraId="29097900" w14:textId="77777777" w:rsidR="00035525" w:rsidRPr="00222161" w:rsidRDefault="00035525" w:rsidP="00035525">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4FA89B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B73AC5F"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Utilitzar el llenguatge de la física amb la formulació matemàtica dels seus principis, magnituds, unitats, equacions, etc., per establir una comunicació adequada entre diferents comunitats científiques i com una eina fonamental en la recerca.</w:t>
            </w:r>
          </w:p>
        </w:tc>
      </w:tr>
      <w:tr w:rsidR="00035525" w:rsidRPr="00222161" w14:paraId="0B22E04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2596921"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Aplicar els principis, lleis i teories científiques en l’anàlisi crítica de processos físics de l’entorn, com els observats i els publicats en diferents mitjans de comunicació, analitzant, comprenent i explicant les causes que els produeixen.</w:t>
            </w:r>
          </w:p>
        </w:tc>
      </w:tr>
      <w:tr w:rsidR="00035525" w:rsidRPr="00222161" w14:paraId="7F72BD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028345" w14:textId="77777777" w:rsidR="00035525" w:rsidRPr="00222161" w:rsidRDefault="00035525" w:rsidP="00035525">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de manera crítica processos físics reals i comunicats en diversos formats, utilitzant els principis, lleis i teories científiques per explicar-ne les causes.</w:t>
            </w:r>
          </w:p>
        </w:tc>
      </w:tr>
      <w:tr w:rsidR="00035525" w:rsidRPr="00222161" w14:paraId="72664B4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FDC52ED"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Utilitzar de manera rigorosa les unitats de les variables físiques en diferents sistemes d’unitats, emprant correctament la seva notació i les seves equivalències, com també l’elaboració i interpretació adequada de gràfiques que relacionen variables físiques, possibilitant una comunicació efectiva amb tota la comunitat científica.</w:t>
            </w:r>
          </w:p>
        </w:tc>
      </w:tr>
      <w:tr w:rsidR="00035525" w:rsidRPr="00222161" w14:paraId="616C34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63B6E4" w14:textId="77777777" w:rsidR="00035525" w:rsidRPr="00222161" w:rsidRDefault="00035525" w:rsidP="00035525">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rigor el llenguatge físic i les eines matemàtiques pròpies de la física (equacions, unitats, xifres significatives, notació científica, etc.).</w:t>
            </w:r>
          </w:p>
        </w:tc>
      </w:tr>
      <w:tr w:rsidR="00035525" w:rsidRPr="00222161" w14:paraId="3FEC49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2CACC2" w14:textId="77777777" w:rsidR="00035525" w:rsidRPr="00222161" w:rsidRDefault="00035525" w:rsidP="00035525">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i interpretar de forma adequada gràfics que relacionen variables físiques per aconseguir una comunicació efectiva de tota la comunitat científica.</w:t>
            </w:r>
          </w:p>
        </w:tc>
      </w:tr>
      <w:tr w:rsidR="00035525" w:rsidRPr="00222161" w14:paraId="153951D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6DBB19A"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3.3 Expressar de forma adequada els resultats i argumentar les solucions obtingudes en la resolució dels exercicis i problemes que es plantegen, tant a través de situacions reals o com ideals.</w:t>
            </w:r>
          </w:p>
        </w:tc>
      </w:tr>
      <w:tr w:rsidR="00035525" w:rsidRPr="00222161" w14:paraId="35D880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065ADC"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Expressar de forma adequada els resultats i argumentant les solucions obtingudes en la resolució dels exercicis i problemes que es plantegen, tant a través de situacions reals o com ideals.</w:t>
            </w:r>
          </w:p>
        </w:tc>
      </w:tr>
    </w:tbl>
    <w:p w14:paraId="4DB3E7FA" w14:textId="77777777" w:rsidR="00035525" w:rsidRPr="00222161" w:rsidRDefault="00035525" w:rsidP="00035525">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23297C4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9D74973"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Utilitzar de manera autònoma, eficient, crítica i responsable recursos en diferents formats, plataformes digitals d’informació i de comunicació en el treball individual i col·lectiu per al foment de la creativitat mitjançant la producció i l’intercanvi de materials científics i divulgatius que facilitin acostar la física a la societat com un camp de coneixements accessible.</w:t>
            </w:r>
          </w:p>
        </w:tc>
      </w:tr>
      <w:tr w:rsidR="00035525" w:rsidRPr="00222161" w14:paraId="2522133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9914573"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Consultar, elaborar i intercanviar materials científics i divulgatius en diferents formats amb altres membres de l’entorn d’aprenentatge, utilitzant de manera autònoma i eficient plataformes digitals.</w:t>
            </w:r>
          </w:p>
        </w:tc>
      </w:tr>
      <w:tr w:rsidR="00035525" w:rsidRPr="00222161" w14:paraId="08CC63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47CE91"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de manera autònoma i eficient plataformes digitals per consultar, crear i compartir materials científics i divulgatius en diferents formats per promoure l'intercanvi d'informació amb altres membres de l’entorn d’aprenentatge i fomentar la creativitat.</w:t>
            </w:r>
          </w:p>
        </w:tc>
      </w:tr>
      <w:tr w:rsidR="00035525" w:rsidRPr="00222161" w14:paraId="6CC5831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408482C"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Usar de manera crítica, ètica i responsable mitjans de comunicació digitals i tradicionals com a manera d’enriquir l’aprenentatge i el treball individual i col·lectiu.</w:t>
            </w:r>
          </w:p>
        </w:tc>
      </w:tr>
      <w:tr w:rsidR="00035525" w:rsidRPr="00222161" w14:paraId="7DA0C5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440C82"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de manera crítica i ètica els mitjans de comunicació digitals i tradicionals per enriquir l’aprenentatge i el treball individual i col·lectiu.</w:t>
            </w:r>
          </w:p>
        </w:tc>
      </w:tr>
    </w:tbl>
    <w:p w14:paraId="1BCF073B" w14:textId="77777777" w:rsidR="00035525" w:rsidRPr="00222161" w:rsidRDefault="00035525" w:rsidP="00035525">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0E38BAA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05529FD"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5 Aplicar tècniques de treball i indagació pròpies de la física, com també l’experimentació, el raonament </w:t>
            </w:r>
            <w:proofErr w:type="spellStart"/>
            <w:r w:rsidRPr="00222161">
              <w:rPr>
                <w:rStyle w:val="Lletraperdefectedelpargraf"/>
                <w:rFonts w:ascii="Noto Sans" w:eastAsia="Noto Sans" w:hAnsi="Noto Sans" w:cs="Noto Sans"/>
                <w:b/>
                <w:bCs/>
                <w:sz w:val="18"/>
                <w:szCs w:val="18"/>
                <w:lang w:val="ca-ES"/>
              </w:rPr>
              <w:t>logicomatemàtic</w:t>
            </w:r>
            <w:proofErr w:type="spellEnd"/>
            <w:r w:rsidRPr="00222161">
              <w:rPr>
                <w:rStyle w:val="Lletraperdefectedelpargraf"/>
                <w:rFonts w:ascii="Noto Sans" w:eastAsia="Noto Sans" w:hAnsi="Noto Sans" w:cs="Noto Sans"/>
                <w:b/>
                <w:bCs/>
                <w:sz w:val="18"/>
                <w:szCs w:val="18"/>
                <w:lang w:val="ca-ES"/>
              </w:rPr>
              <w:t xml:space="preserve"> i la cooperació, en la resolució de problemes i la interpretació </w:t>
            </w:r>
            <w:r w:rsidRPr="00222161">
              <w:rPr>
                <w:rStyle w:val="Lletraperdefectedelpargraf"/>
                <w:rFonts w:ascii="Noto Sans" w:eastAsia="Noto Sans" w:hAnsi="Noto Sans" w:cs="Noto Sans"/>
                <w:b/>
                <w:bCs/>
                <w:sz w:val="18"/>
                <w:szCs w:val="18"/>
                <w:lang w:val="ca-ES"/>
              </w:rPr>
              <w:lastRenderedPageBreak/>
              <w:t>de situacions relacionades, per posar en valor el paper de la física en una societat basada en valors ètics i sostenibles.</w:t>
            </w:r>
          </w:p>
        </w:tc>
      </w:tr>
      <w:tr w:rsidR="00035525" w:rsidRPr="00222161" w14:paraId="6FE967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15DA0AA"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5.1 Obtenir relacions entre variables físiques, mesurant i tractant les dades experimentals, determinant els errors i utilitzant sistemes de representació gràfica.</w:t>
            </w:r>
          </w:p>
        </w:tc>
      </w:tr>
      <w:tr w:rsidR="00035525" w:rsidRPr="00222161" w14:paraId="373D05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2A3B97"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Obtenir relacions entre variables físiques mesurant i tractant les dades experimentals, determinant els errors i utilitzant sistemes de representació gràfica.</w:t>
            </w:r>
          </w:p>
        </w:tc>
      </w:tr>
      <w:tr w:rsidR="00035525" w:rsidRPr="00222161" w14:paraId="2BA9D79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AFA3401"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Reproduir en laboratoris, reals o virtuals, determinats processos físics modificant les variables que els condicionen, considerant els principis, lleis o teories implicats, generar l’informe corresponent amb format adequat incloent-hi argumentacions, conclusions, taules de dades, gràfiques i referències bibliogràfiques.</w:t>
            </w:r>
          </w:p>
        </w:tc>
      </w:tr>
      <w:tr w:rsidR="00035525" w:rsidRPr="00222161" w14:paraId="7449A0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C1864A"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Simular o reproduir processos físics en laboratoris, reals o virtuals, ajustant les variables segons els principis, lleis o teories físiques que s’apliquin i elaborar informes complets amb conclusions justificades, taules de dades, gràfics i referències bibliogràfiques.</w:t>
            </w:r>
          </w:p>
        </w:tc>
      </w:tr>
      <w:tr w:rsidR="00035525" w:rsidRPr="00222161" w14:paraId="47CB332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78EAE8D"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5.3 Valorar la física mitjançant el debat de forma fonamentada sobre els seus avenços i la implicació en la societat des del punt de vista de l’ètica i de la sostenibilitat.</w:t>
            </w:r>
          </w:p>
        </w:tc>
      </w:tr>
      <w:tr w:rsidR="00035525" w:rsidRPr="00222161" w14:paraId="323A776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7680DD"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Debatre i reflexionar de manera fonamentada sobre els avenços de la física, analitzant-ne la contribució a la societat des d’una perspectiva ètica i sostenible.</w:t>
            </w:r>
          </w:p>
        </w:tc>
      </w:tr>
    </w:tbl>
    <w:p w14:paraId="08027698" w14:textId="77777777" w:rsidR="00035525" w:rsidRPr="00222161" w:rsidRDefault="00035525" w:rsidP="00035525">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608F723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18C5B17"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Reconèixer i analitzar el caràcter multidisciplinari de la física, considerant el seu rellevant recorregut històric i les seves contribucions a l’avenç del coneixement científic com un procés en contínua evolució i innovació, per establir les bases de coneixement i relació amb altres disciplines científiques.</w:t>
            </w:r>
          </w:p>
        </w:tc>
      </w:tr>
      <w:tr w:rsidR="00035525" w:rsidRPr="00222161" w14:paraId="3F760D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A1CD721"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Identificar els principals avenços científics relacionats amb la física que han contribuït a la formulació de les lleis i teories acceptades actualment en el conjunt de les disciplines científiques, com les fases per a l’enteniment de les metodologies de la ciència, la seva evolució constant i la seva universalitat.</w:t>
            </w:r>
          </w:p>
        </w:tc>
      </w:tr>
      <w:tr w:rsidR="00035525" w:rsidRPr="00222161" w14:paraId="453126C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F341D4"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principals avenços científics en física, identificant-ne les etapes, les metodologies utilitzades i la seva contribució a l’evolució i universalitat del coneixement científic.</w:t>
            </w:r>
          </w:p>
        </w:tc>
      </w:tr>
      <w:tr w:rsidR="00035525" w:rsidRPr="00222161" w14:paraId="66C7FF8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9AA5693"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Reconèixer el caràcter multidisciplinari de la ciència, les contribucions d’unes disciplines en altres i establir relacions entre la física i la química, la biologia, la geologia o les matemàtiques.</w:t>
            </w:r>
          </w:p>
        </w:tc>
      </w:tr>
      <w:tr w:rsidR="00035525" w:rsidRPr="00222161" w14:paraId="16EEE2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A375E7"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Establir connexions entre la física i altres disciplines científiques, com la química, la biologia o les matemàtiques, per destacar el caràcter multidisciplinari de la ciència i el seu impacte en l’avenç tecnològic i social.</w:t>
            </w:r>
          </w:p>
        </w:tc>
      </w:tr>
    </w:tbl>
    <w:p w14:paraId="657FC20A" w14:textId="77777777" w:rsidR="00035525" w:rsidRPr="00222161" w:rsidRDefault="00035525" w:rsidP="00035525">
      <w:pPr>
        <w:pStyle w:val="paragraph"/>
        <w:spacing w:before="0" w:after="0"/>
        <w:textAlignment w:val="baseline"/>
        <w:rPr>
          <w:rFonts w:ascii="Noto Sans" w:hAnsi="Noto Sans"/>
          <w:sz w:val="18"/>
          <w:szCs w:val="18"/>
          <w:lang w:val="ca-ES"/>
        </w:rPr>
      </w:pPr>
    </w:p>
    <w:p w14:paraId="7143E53A" w14:textId="77777777" w:rsidR="00035525" w:rsidRPr="00222161" w:rsidRDefault="00035525" w:rsidP="00035525">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54BDDBFA" w14:textId="77777777" w:rsidR="00035525" w:rsidRPr="00222161" w:rsidRDefault="00035525" w:rsidP="00035525">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2ACF40B" w14:textId="77777777" w:rsidR="00035525" w:rsidRPr="00222161" w:rsidRDefault="00035525" w:rsidP="00035525">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101B04E5" w14:textId="77777777" w:rsidR="00035525" w:rsidRPr="00222161" w:rsidRDefault="00035525" w:rsidP="00035525">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07A9D90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7976FD3"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CAMP GRAVITATORI</w:t>
            </w:r>
          </w:p>
        </w:tc>
      </w:tr>
      <w:tr w:rsidR="00035525" w:rsidRPr="00222161" w14:paraId="762C37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F8BB0A"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Determinació, a través del càlcul vectorial, del camp gravitatori produït per un sistema de masses. Efectes sobre les variables cinemàtiques i dinàmiques d' objectes immersos en el camp</w:t>
            </w:r>
          </w:p>
        </w:tc>
      </w:tr>
      <w:tr w:rsidR="00035525" w:rsidRPr="00222161" w14:paraId="614B68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4759C4"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Camp gravitatori. Intensitat de camp gravitatori creat per una massa. Relació amb l’acceleració de la gravetat dels planetes.</w:t>
            </w:r>
          </w:p>
        </w:tc>
      </w:tr>
      <w:tr w:rsidR="00035525" w:rsidRPr="00222161" w14:paraId="75268D6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4F20E97"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Determinació, a través del càlcul vectorial, del camp gravitatori produït per un sistema de masses. Efectes sobre les variables cinemàtiques i dinàmiques d’objectes immersos en el camp.</w:t>
            </w:r>
          </w:p>
        </w:tc>
      </w:tr>
      <w:tr w:rsidR="00035525" w:rsidRPr="00222161" w14:paraId="44A35F9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30B5406"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Determinació del treball del camp gravitatori (camp conservatiu) a partir de l’energia potencial gravitatòria i el potencial gravitatori.</w:t>
            </w:r>
          </w:p>
        </w:tc>
      </w:tr>
      <w:tr w:rsidR="00035525" w:rsidRPr="00222161" w14:paraId="212FDD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A9715E5" w14:textId="77777777" w:rsidR="00035525" w:rsidRPr="00222161" w:rsidRDefault="00035525" w:rsidP="00035525">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Línies de camp gravitatori i superfícies equipotencials.</w:t>
            </w:r>
          </w:p>
        </w:tc>
      </w:tr>
      <w:tr w:rsidR="00035525" w:rsidRPr="00222161" w14:paraId="5C52719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53C251"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Moment angular d'un objecte en un camp gravitatori: càlcul, relació amb les forces centrals i aplicació de la seva conservació en l'estudi del seu moviment</w:t>
            </w:r>
          </w:p>
        </w:tc>
      </w:tr>
      <w:tr w:rsidR="00035525" w:rsidRPr="00222161" w14:paraId="4775F59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DBC734"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Energia mecànica d'un objecte sotmès a un camp gravitatori: deducció del tipus de moviment que té, càlcul del treball o els balanços energètics existents en desplaçaments entre diferents posicions, velocitats i tipus de trajectòries</w:t>
            </w:r>
          </w:p>
        </w:tc>
      </w:tr>
      <w:tr w:rsidR="00035525" w:rsidRPr="00222161" w14:paraId="2064192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35AE085" w14:textId="77777777" w:rsidR="00035525" w:rsidRPr="00222161" w:rsidRDefault="00035525" w:rsidP="00035525">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Energia mecànica d’un objecte sotmès a un camp gravitatori. Determinació del tipus de moviment d’un cos pel valor de l’energia mecànica. Càlcul del treball o els balanços energètics existents en desplaçaments entre diferents posicions, velocitats i tipus de trajectòries.</w:t>
            </w:r>
          </w:p>
        </w:tc>
      </w:tr>
      <w:tr w:rsidR="00035525" w:rsidRPr="00222161" w14:paraId="4CF2E2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267212" w14:textId="77777777" w:rsidR="00035525" w:rsidRPr="00222161" w:rsidRDefault="00035525" w:rsidP="00035525">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Lleis que es verifiquen en el moviment planetari i extrapolació al moviment de satèl·lits i cossos celestes. Llei de Gravitació Universal: estudi de la força gravitatòria com a força central i conservativa. Lleis de </w:t>
            </w:r>
            <w:proofErr w:type="spellStart"/>
            <w:r w:rsidRPr="00222161">
              <w:rPr>
                <w:rStyle w:val="Lletraperdefectedelpargraf"/>
                <w:rFonts w:ascii="Noto Sans" w:eastAsia="Noto Sans" w:hAnsi="Noto Sans" w:cs="Noto Sans"/>
                <w:sz w:val="18"/>
                <w:szCs w:val="18"/>
                <w:lang w:val="ca-ES"/>
              </w:rPr>
              <w:t>Kepler</w:t>
            </w:r>
            <w:proofErr w:type="spellEnd"/>
            <w:r w:rsidRPr="00222161">
              <w:rPr>
                <w:rStyle w:val="Lletraperdefectedelpargraf"/>
                <w:rFonts w:ascii="Noto Sans" w:eastAsia="Noto Sans" w:hAnsi="Noto Sans" w:cs="Noto Sans"/>
                <w:sz w:val="18"/>
                <w:szCs w:val="18"/>
                <w:lang w:val="ca-ES"/>
              </w:rPr>
              <w:t>: relació amb la Llei de Gravitació Universal i amb la conservació del moment angular. Aplicació de les lleis a problemes de càlcul per a l’estudi de moviment orbital de planetes, satèl·lits i altres cossos celestes.</w:t>
            </w:r>
          </w:p>
        </w:tc>
      </w:tr>
      <w:tr w:rsidR="00035525" w:rsidRPr="00222161" w14:paraId="0998ED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DA9BD5" w14:textId="77777777" w:rsidR="00035525" w:rsidRPr="00222161" w:rsidRDefault="00035525" w:rsidP="00035525">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Introducció a la cosmologia i l’astrofísica com a aplicació del camp gravitatori. Implicació de la física en l’evolució d’objectes astronòmics, del coneixement de l’univers i repercussió de la recerca en aquests àmbits en la indústria, la tecnologia, l’economia i en la societat. Valoració de les aportacions d’institucions i observatoris de les Illes Balears.</w:t>
            </w:r>
          </w:p>
        </w:tc>
      </w:tr>
    </w:tbl>
    <w:p w14:paraId="4ADE3CBF" w14:textId="77777777" w:rsidR="00035525" w:rsidRPr="00222161" w:rsidRDefault="00035525" w:rsidP="00035525">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424CB811"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ACD5543"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CAMP ELECTROMAGNÈTIC</w:t>
            </w:r>
          </w:p>
        </w:tc>
      </w:tr>
      <w:tr w:rsidR="00035525" w:rsidRPr="00222161" w14:paraId="32DDF120"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43E3E05" w14:textId="77777777" w:rsidR="00035525" w:rsidRPr="00222161" w:rsidRDefault="00035525" w:rsidP="00035525">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Camps elèctric i magnètic: tractament vectorial, determinació de les variables cinemàtiques i dinàmiques de càrregues elèctriques lliures en presència d’aquests camps. Fenòmens naturals i aplicacions tecnològiques en què s’aprecien aquests efectes.</w:t>
            </w:r>
          </w:p>
        </w:tc>
      </w:tr>
      <w:tr w:rsidR="00035525" w:rsidRPr="00222161" w14:paraId="292391AE"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7783205" w14:textId="77777777" w:rsidR="00035525" w:rsidRPr="00222161" w:rsidRDefault="00035525" w:rsidP="00035525">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Energia d’una distribució de càrregues estàtiques: magnituds que es modifiquen i que romanen constants amb el desplaçament de càrregues lliures entre punts de potencial elèctric diferent.</w:t>
            </w:r>
          </w:p>
        </w:tc>
      </w:tr>
      <w:tr w:rsidR="00035525" w:rsidRPr="00222161" w14:paraId="7B3E4EB4"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988BF6" w14:textId="77777777" w:rsidR="00035525" w:rsidRPr="00222161" w:rsidRDefault="00035525" w:rsidP="00035525">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Camp elèctric. Llei de Coulomb. Estudi de la força elèctrica com a força central i conservativa. Determinació, a través del càlcul vectorial, del camp elèctric produït per un sistema de càrregues. Determinació del treball del camp elèctric (camp conservatiu) a partir de l’energia potencial elèctrica i el potencial elèctric. Línies de camp elèctric i superfícies equipotencials. Moviment de partícules carregades en un camp elèctric. Efectes sobre les variables cinemàtiques i dinàmiques de càrregues lliures dins del camp. Magnituds que es modifiquen i que romanen constants amb el desplaçament de càrregues lliures entre punts de potencial elèctric diferent. Intensitat del camp elèctric creat per distribucions de càrregues continues: càlcul i interpretació del flux de camp elèctric. Aplicació a conductors esfèrics. Aplicacions del camp elèctric a l’estudi de fenòmens naturals i aplicacions tecnològiques.</w:t>
            </w:r>
          </w:p>
        </w:tc>
      </w:tr>
      <w:tr w:rsidR="00035525" w:rsidRPr="00222161" w14:paraId="5E2E7FCF"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5E56A3" w14:textId="77777777" w:rsidR="00035525" w:rsidRPr="00222161" w:rsidRDefault="00035525" w:rsidP="00035525">
            <w:pPr>
              <w:pStyle w:val="Pargrafdellista"/>
              <w:widowControl w:val="0"/>
              <w:numPr>
                <w:ilvl w:val="0"/>
                <w:numId w:val="5"/>
              </w:numPr>
              <w:spacing w:after="0" w:line="240" w:lineRule="auto"/>
              <w:jc w:val="both"/>
              <w:rPr>
                <w:rFonts w:ascii="Noto Sans" w:eastAsia="Noto Sans" w:hAnsi="Noto Sans" w:cs="Noto Sans"/>
                <w:sz w:val="18"/>
                <w:szCs w:val="18"/>
                <w:lang w:val="ca-ES"/>
              </w:rPr>
            </w:pPr>
            <w:r w:rsidRPr="00222161">
              <w:rPr>
                <w:rFonts w:ascii="Noto Sans" w:eastAsia="Noto Sans" w:hAnsi="Noto Sans" w:cs="Noto Sans"/>
                <w:sz w:val="18"/>
                <w:szCs w:val="18"/>
                <w:lang w:val="ca-ES"/>
              </w:rPr>
              <w:t>Camp magnètic. Camp magnètic creat per imants i pel moviment de càrregues (experiment d’Oersted). Representació de les línies de camp magnètic (imants, camp magnètic terrestre, etc.). Camps magnètics generats per fils amb corrent elèctric en diferents configuracions geomètriques: rectilinis, espires, solenoides o toroides.</w:t>
            </w:r>
          </w:p>
        </w:tc>
      </w:tr>
      <w:tr w:rsidR="00035525" w:rsidRPr="00222161" w14:paraId="04C76686"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EA04D0" w14:textId="77777777" w:rsidR="00035525" w:rsidRPr="00222161" w:rsidRDefault="00035525" w:rsidP="00035525">
            <w:pPr>
              <w:pStyle w:val="Pargrafdellista"/>
              <w:widowControl w:val="0"/>
              <w:numPr>
                <w:ilvl w:val="0"/>
                <w:numId w:val="5"/>
              </w:numPr>
              <w:spacing w:after="0" w:line="240" w:lineRule="auto"/>
              <w:jc w:val="both"/>
              <w:rPr>
                <w:rFonts w:ascii="Noto Sans" w:eastAsia="Noto Sans" w:hAnsi="Noto Sans" w:cs="Noto Sans"/>
                <w:sz w:val="18"/>
                <w:szCs w:val="18"/>
                <w:lang w:val="ca-ES"/>
              </w:rPr>
            </w:pPr>
            <w:r w:rsidRPr="00222161">
              <w:rPr>
                <w:rStyle w:val="Lletraperdefectedelpargraf"/>
                <w:rFonts w:ascii="Noto Sans" w:eastAsia="Noto Sans" w:hAnsi="Noto Sans" w:cs="Noto Sans"/>
                <w:sz w:val="18"/>
                <w:szCs w:val="18"/>
                <w:lang w:val="ca-ES"/>
              </w:rPr>
              <w:t>Efecte del camp magnètic sobre càrregues lliures en moviment. Estudi dels seus efectes sobre les magnituds cinemàtiques i dinàmiques. Aplicacions a l’estudi de fenòmens naturals i aplicacions tecnològiques.</w:t>
            </w:r>
          </w:p>
        </w:tc>
      </w:tr>
      <w:tr w:rsidR="00035525" w:rsidRPr="00222161" w14:paraId="649CAD4C"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B4D6AD" w14:textId="77777777" w:rsidR="00035525" w:rsidRPr="00222161" w:rsidRDefault="00035525" w:rsidP="00035525">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Inducció electromagnètica. Flux magnètic. Lleis de Faraday-Henry i de </w:t>
            </w:r>
            <w:proofErr w:type="spellStart"/>
            <w:r w:rsidRPr="00222161">
              <w:rPr>
                <w:rStyle w:val="Lletraperdefectedelpargraf"/>
                <w:rFonts w:ascii="Noto Sans" w:eastAsia="Noto Sans" w:hAnsi="Noto Sans" w:cs="Noto Sans"/>
                <w:sz w:val="18"/>
                <w:szCs w:val="18"/>
                <w:lang w:val="ca-ES"/>
              </w:rPr>
              <w:t>Lenz</w:t>
            </w:r>
            <w:proofErr w:type="spellEnd"/>
            <w:r w:rsidRPr="00222161">
              <w:rPr>
                <w:rStyle w:val="Lletraperdefectedelpargraf"/>
                <w:rFonts w:ascii="Noto Sans" w:eastAsia="Noto Sans" w:hAnsi="Noto Sans" w:cs="Noto Sans"/>
                <w:sz w:val="18"/>
                <w:szCs w:val="18"/>
                <w:lang w:val="ca-ES"/>
              </w:rPr>
              <w:t>.</w:t>
            </w:r>
          </w:p>
        </w:tc>
      </w:tr>
      <w:tr w:rsidR="00035525" w:rsidRPr="00222161" w14:paraId="4B15BBAC"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B11F96" w14:textId="77777777" w:rsidR="00035525" w:rsidRPr="00222161" w:rsidRDefault="00035525" w:rsidP="00035525">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Generació de la força electromotriu: funcionament de motors, generadors i transformadors a partir de sistemes en què es produeix una variació del flux magnètic.</w:t>
            </w:r>
          </w:p>
        </w:tc>
      </w:tr>
    </w:tbl>
    <w:p w14:paraId="1BCD8AD5" w14:textId="77777777" w:rsidR="00035525" w:rsidRPr="00222161" w:rsidRDefault="00035525" w:rsidP="00035525">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22768A9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753BC96" w14:textId="77777777" w:rsidR="00035525" w:rsidRPr="00222161" w:rsidRDefault="00035525"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VIBRACIONS I ONES</w:t>
            </w:r>
          </w:p>
        </w:tc>
      </w:tr>
      <w:tr w:rsidR="00035525" w:rsidRPr="00222161" w14:paraId="55FE3C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B0140E" w14:textId="77777777" w:rsidR="00035525" w:rsidRPr="00222161" w:rsidRDefault="00035525" w:rsidP="00035525">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Moviment oscil·latori (MHS). Variables cinemàtiques d’un cos oscil·lant. Representació gràfica. Energia cinètica i potencial del moviment harmònic simple. Conservació de l’energia en aquests sistemes.</w:t>
            </w:r>
          </w:p>
        </w:tc>
      </w:tr>
      <w:tr w:rsidR="00035525" w:rsidRPr="00222161" w14:paraId="289B6E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5CEA76" w14:textId="77777777" w:rsidR="00035525" w:rsidRPr="00222161" w:rsidRDefault="00035525" w:rsidP="00035525">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Moviment ondulatori: gràfiques d’oscil·lació en funció de la posició i del temps, equació d’ona que el descriu i relació amb el moviment harmònic simple. Diferents tipus de moviments ondulatoris en la naturalesa.</w:t>
            </w:r>
          </w:p>
        </w:tc>
      </w:tr>
      <w:tr w:rsidR="00035525" w:rsidRPr="00222161" w14:paraId="065513C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DB04D3" w14:textId="77777777" w:rsidR="00035525" w:rsidRPr="00222161" w:rsidRDefault="00035525" w:rsidP="00035525">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Moviment ondulatori (ones). Concepte d’ona i tipus d’ona. Exemples d’ones a la naturalesa. Equació matemàtica d’una ona harmònica i relació amb el moviment harmònic simple. Gràfiques d’oscil·lació en funció de la posició i del temps. Propagació de les ones i fenòmens ondulatoris. Situacions i contextos naturals en els quals es posen de manifest diferents fenòmens ondulatoris i aplicacions. Ones sonores i les seves qualitats: nivell d’intensitat sonora. Canvis en les propietats de les ones sonores en funció del desplaçament de l’emissor i receptor (efecte Doppler).</w:t>
            </w:r>
          </w:p>
        </w:tc>
      </w:tr>
      <w:tr w:rsidR="00035525" w:rsidRPr="00222161" w14:paraId="2140E0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E3ABC2" w14:textId="77777777" w:rsidR="00035525" w:rsidRPr="00222161" w:rsidRDefault="00035525" w:rsidP="00035525">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Naturalesa de la llum: controvèrsies i debats històrics. La llum com a ona electromagnètica. Espectre electromagnètic.</w:t>
            </w:r>
          </w:p>
        </w:tc>
      </w:tr>
      <w:tr w:rsidR="00035525" w:rsidRPr="00222161" w14:paraId="2A15392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ECDE33" w14:textId="77777777" w:rsidR="00035525" w:rsidRPr="00222161" w:rsidRDefault="00035525" w:rsidP="00035525">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Llum i òptica geomètrica. Evolució històrica de les teories interpretatives de la llum. La llum com a ona electromagnètica: l’espectre electromagnètic. Propagació de la llum entre mitjans amb diferent índex de refracció: llei de </w:t>
            </w:r>
            <w:proofErr w:type="spellStart"/>
            <w:r w:rsidRPr="00222161">
              <w:rPr>
                <w:rStyle w:val="Lletraperdefectedelpargraf"/>
                <w:rFonts w:ascii="Noto Sans" w:eastAsia="Noto Sans" w:hAnsi="Noto Sans" w:cs="Noto Sans"/>
                <w:sz w:val="18"/>
                <w:szCs w:val="18"/>
                <w:lang w:val="ca-ES"/>
              </w:rPr>
              <w:t>Snell</w:t>
            </w:r>
            <w:proofErr w:type="spellEnd"/>
            <w:r w:rsidRPr="00222161">
              <w:rPr>
                <w:rStyle w:val="Lletraperdefectedelpargraf"/>
                <w:rFonts w:ascii="Noto Sans" w:eastAsia="Noto Sans" w:hAnsi="Noto Sans" w:cs="Noto Sans"/>
                <w:sz w:val="18"/>
                <w:szCs w:val="18"/>
                <w:lang w:val="ca-ES"/>
              </w:rPr>
              <w:t>, angle límit i reflexió total.</w:t>
            </w:r>
          </w:p>
        </w:tc>
      </w:tr>
      <w:tr w:rsidR="00035525" w:rsidRPr="00222161" w14:paraId="469A14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3D3800" w14:textId="77777777" w:rsidR="00035525" w:rsidRPr="00222161" w:rsidRDefault="00035525" w:rsidP="00035525">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Formació d’imatges en diferents sistemes òptics: miralls plans i esfèrics i lents primes. Determinació gràfica i analítica d’imatges seguint el criteri europeu o DIN. Aplicacions: cristal·lí, lupa, telescopi, etc.</w:t>
            </w:r>
          </w:p>
        </w:tc>
      </w:tr>
    </w:tbl>
    <w:p w14:paraId="200D299B" w14:textId="77777777" w:rsidR="00035525" w:rsidRPr="00222161" w:rsidRDefault="00035525" w:rsidP="00035525">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35525" w:rsidRPr="00222161" w14:paraId="462E0D1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401DAA7" w14:textId="77777777" w:rsidR="00035525" w:rsidRPr="00222161" w:rsidRDefault="00035525" w:rsidP="00DD0ECD">
            <w:pPr>
              <w:pStyle w:val="paragraph"/>
              <w:spacing w:before="0" w:after="0"/>
              <w:textAlignment w:val="baseline"/>
              <w:rPr>
                <w:lang w:val="ca-ES"/>
              </w:rPr>
            </w:pPr>
            <w:bookmarkStart w:id="0" w:name="_Hlk189758454"/>
            <w:r w:rsidRPr="00222161">
              <w:rPr>
                <w:rStyle w:val="Lletraperdefectedelpargraf"/>
                <w:rFonts w:ascii="Noto Sans" w:eastAsia="Noto Sans" w:hAnsi="Noto Sans" w:cs="Noto Sans"/>
                <w:b/>
                <w:bCs/>
                <w:sz w:val="18"/>
                <w:szCs w:val="18"/>
                <w:lang w:val="ca-ES"/>
              </w:rPr>
              <w:t>D. FÍSICA RELATIVISTA, QUÀNTICA, NUCLEAR I DE PARTÍCULES</w:t>
            </w:r>
          </w:p>
        </w:tc>
      </w:tr>
      <w:tr w:rsidR="00035525" w:rsidRPr="00222161" w14:paraId="48DB46D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B9E035" w14:textId="77777777" w:rsidR="00035525" w:rsidRPr="00222161" w:rsidRDefault="00035525" w:rsidP="00035525">
            <w:pPr>
              <w:pStyle w:val="Pargrafdellista"/>
              <w:widowControl w:val="0"/>
              <w:numPr>
                <w:ilvl w:val="0"/>
                <w:numId w:val="7"/>
              </w:numPr>
              <w:spacing w:after="0" w:line="240" w:lineRule="auto"/>
              <w:jc w:val="both"/>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Principis fonamentals de la relativitat especial i les seves conseqüències. Experiment de </w:t>
            </w:r>
            <w:proofErr w:type="spellStart"/>
            <w:r w:rsidRPr="00222161">
              <w:rPr>
                <w:rFonts w:ascii="Noto Sans" w:eastAsia="Noto Sans" w:hAnsi="Noto Sans" w:cs="Noto Sans"/>
                <w:sz w:val="18"/>
                <w:szCs w:val="18"/>
                <w:lang w:val="ca-ES"/>
              </w:rPr>
              <w:t>Michelson</w:t>
            </w:r>
            <w:proofErr w:type="spellEnd"/>
            <w:r w:rsidRPr="00222161">
              <w:rPr>
                <w:rFonts w:ascii="Noto Sans" w:eastAsia="Noto Sans" w:hAnsi="Noto Sans" w:cs="Noto Sans"/>
                <w:sz w:val="18"/>
                <w:szCs w:val="18"/>
                <w:lang w:val="ca-ES"/>
              </w:rPr>
              <w:t xml:space="preserve"> i </w:t>
            </w:r>
            <w:proofErr w:type="spellStart"/>
            <w:r w:rsidRPr="00222161">
              <w:rPr>
                <w:rFonts w:ascii="Noto Sans" w:eastAsia="Noto Sans" w:hAnsi="Noto Sans" w:cs="Noto Sans"/>
                <w:sz w:val="18"/>
                <w:szCs w:val="18"/>
                <w:lang w:val="ca-ES"/>
              </w:rPr>
              <w:t>Morley</w:t>
            </w:r>
            <w:proofErr w:type="spellEnd"/>
            <w:r w:rsidRPr="00222161">
              <w:rPr>
                <w:rFonts w:ascii="Noto Sans" w:eastAsia="Noto Sans" w:hAnsi="Noto Sans" w:cs="Noto Sans"/>
                <w:sz w:val="18"/>
                <w:szCs w:val="18"/>
                <w:lang w:val="ca-ES"/>
              </w:rPr>
              <w:t>.</w:t>
            </w:r>
          </w:p>
        </w:tc>
      </w:tr>
      <w:tr w:rsidR="00035525" w:rsidRPr="00222161" w14:paraId="596A06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38999E" w14:textId="77777777" w:rsidR="00035525" w:rsidRPr="00222161" w:rsidRDefault="00035525" w:rsidP="00035525">
            <w:pPr>
              <w:pStyle w:val="Pargrafdellista"/>
              <w:widowControl w:val="0"/>
              <w:numPr>
                <w:ilvl w:val="0"/>
                <w:numId w:val="7"/>
              </w:numPr>
              <w:spacing w:after="0" w:line="240" w:lineRule="auto"/>
              <w:jc w:val="both"/>
              <w:rPr>
                <w:rFonts w:ascii="Noto Sans" w:eastAsia="Noto Sans" w:hAnsi="Noto Sans" w:cs="Noto Sans"/>
                <w:sz w:val="18"/>
                <w:szCs w:val="18"/>
                <w:lang w:val="ca-ES"/>
              </w:rPr>
            </w:pPr>
            <w:r w:rsidRPr="00222161">
              <w:rPr>
                <w:rFonts w:ascii="Noto Sans" w:eastAsia="Noto Sans" w:hAnsi="Noto Sans" w:cs="Noto Sans"/>
                <w:sz w:val="18"/>
                <w:szCs w:val="18"/>
                <w:lang w:val="ca-ES"/>
              </w:rPr>
              <w:t>Postulats d’Einstein de la relativitat especial. Contracció de la longitud i dilatació del temps. Energia i massa relativistes.</w:t>
            </w:r>
          </w:p>
        </w:tc>
      </w:tr>
      <w:tr w:rsidR="00035525" w:rsidRPr="00222161" w14:paraId="105CBC0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7A27FB" w14:textId="77777777" w:rsidR="00035525" w:rsidRPr="00222161" w:rsidRDefault="00035525" w:rsidP="00035525">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Principis de física quàntica. Dualitat ona-corpuscle i </w:t>
            </w:r>
            <w:proofErr w:type="spellStart"/>
            <w:r w:rsidRPr="00222161">
              <w:rPr>
                <w:rStyle w:val="Lletraperdefectedelpargraf"/>
                <w:rFonts w:ascii="Noto Sans" w:eastAsia="Noto Sans" w:hAnsi="Noto Sans" w:cs="Noto Sans"/>
                <w:sz w:val="18"/>
                <w:szCs w:val="18"/>
                <w:lang w:val="ca-ES"/>
              </w:rPr>
              <w:t>quantització</w:t>
            </w:r>
            <w:proofErr w:type="spellEnd"/>
            <w:r w:rsidRPr="00222161">
              <w:rPr>
                <w:rStyle w:val="Lletraperdefectedelpargraf"/>
                <w:rFonts w:ascii="Noto Sans" w:eastAsia="Noto Sans" w:hAnsi="Noto Sans" w:cs="Noto Sans"/>
                <w:sz w:val="18"/>
                <w:szCs w:val="18"/>
                <w:lang w:val="ca-ES"/>
              </w:rPr>
              <w:t xml:space="preserve">. Hipòtesi de De </w:t>
            </w:r>
            <w:proofErr w:type="spellStart"/>
            <w:r w:rsidRPr="00222161">
              <w:rPr>
                <w:rStyle w:val="Lletraperdefectedelpargraf"/>
                <w:rFonts w:ascii="Noto Sans" w:eastAsia="Noto Sans" w:hAnsi="Noto Sans" w:cs="Noto Sans"/>
                <w:sz w:val="18"/>
                <w:szCs w:val="18"/>
                <w:lang w:val="ca-ES"/>
              </w:rPr>
              <w:t>Broglie</w:t>
            </w:r>
            <w:proofErr w:type="spellEnd"/>
            <w:r w:rsidRPr="00222161">
              <w:rPr>
                <w:rStyle w:val="Lletraperdefectedelpargraf"/>
                <w:rFonts w:ascii="Noto Sans" w:eastAsia="Noto Sans" w:hAnsi="Noto Sans" w:cs="Noto Sans"/>
                <w:sz w:val="18"/>
                <w:szCs w:val="18"/>
                <w:lang w:val="ca-ES"/>
              </w:rPr>
              <w:t xml:space="preserve"> i de </w:t>
            </w:r>
            <w:proofErr w:type="spellStart"/>
            <w:r w:rsidRPr="00222161">
              <w:rPr>
                <w:rStyle w:val="Lletraperdefectedelpargraf"/>
                <w:rFonts w:ascii="Noto Sans" w:eastAsia="Noto Sans" w:hAnsi="Noto Sans" w:cs="Noto Sans"/>
                <w:sz w:val="18"/>
                <w:szCs w:val="18"/>
                <w:lang w:val="ca-ES"/>
              </w:rPr>
              <w:t>Planck</w:t>
            </w:r>
            <w:proofErr w:type="spellEnd"/>
            <w:r w:rsidRPr="00222161">
              <w:rPr>
                <w:rStyle w:val="Lletraperdefectedelpargraf"/>
                <w:rFonts w:ascii="Noto Sans" w:eastAsia="Noto Sans" w:hAnsi="Noto Sans" w:cs="Noto Sans"/>
                <w:sz w:val="18"/>
                <w:szCs w:val="18"/>
                <w:lang w:val="ca-ES"/>
              </w:rPr>
              <w:t>. Efecte fotoelèctric. Principi d’incertesa formulat sobre la base del temps i l’energia.</w:t>
            </w:r>
          </w:p>
        </w:tc>
      </w:tr>
      <w:bookmarkEnd w:id="0"/>
      <w:tr w:rsidR="00035525" w:rsidRPr="00222161" w14:paraId="0C19B9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A604FA" w14:textId="77777777" w:rsidR="00035525" w:rsidRPr="00222161" w:rsidRDefault="00035525" w:rsidP="00035525">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Principis de física de partícules. Model estàndard en la física de partícules. Classificacions de les partícules fonamentals. Les interaccions fonamentals com a processos d’intercanvi de partícules (bosons). Acceleradors de partícules.</w:t>
            </w:r>
          </w:p>
        </w:tc>
      </w:tr>
      <w:tr w:rsidR="00035525" w:rsidRPr="00222161" w14:paraId="10E8EC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F3CC14" w14:textId="77777777" w:rsidR="00035525" w:rsidRPr="00222161" w:rsidRDefault="00035525" w:rsidP="00035525">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Nuclis atòmics i estabilitat d’isòtops. Radioactivitat natural i altres processos nuclears. Aplicacions en els camps de l’enginyeria, la tecnologia i la salut.</w:t>
            </w:r>
          </w:p>
        </w:tc>
      </w:tr>
      <w:tr w:rsidR="00035525" w:rsidRPr="00222161" w14:paraId="52C230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CB0D18" w14:textId="77777777" w:rsidR="00035525" w:rsidRPr="00222161" w:rsidRDefault="00035525" w:rsidP="00035525">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Principis de física nuclear. Radioactivitat natural i altres processos nuclears. Tipus de radiacions i desintegració radioactiva. Nucli atòmic i estabilitat d’isòtops. Cinètica de la desintegració radioactiva. Riscs i aplicacions en els camps de l’enginyeria, la tecnologia i la salut.</w:t>
            </w:r>
          </w:p>
        </w:tc>
      </w:tr>
    </w:tbl>
    <w:p w14:paraId="7EC8B636" w14:textId="77777777" w:rsidR="00035525" w:rsidRPr="00222161" w:rsidRDefault="00035525" w:rsidP="00035525">
      <w:pPr>
        <w:pStyle w:val="paragraph"/>
        <w:spacing w:before="0" w:after="0"/>
        <w:textAlignment w:val="baseline"/>
        <w:rPr>
          <w:rFonts w:ascii="Noto Sans" w:hAnsi="Noto Sans"/>
          <w:sz w:val="18"/>
          <w:szCs w:val="18"/>
          <w:lang w:val="ca-ES"/>
        </w:rPr>
      </w:pPr>
    </w:p>
    <w:p w14:paraId="0130C9C7" w14:textId="77777777" w:rsidR="00035525" w:rsidRDefault="00035525"/>
    <w:sectPr w:rsidR="0003552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665D53"/>
    <w:multiLevelType w:val="multilevel"/>
    <w:tmpl w:val="1584A7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9AE5451"/>
    <w:multiLevelType w:val="multilevel"/>
    <w:tmpl w:val="D39A3F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9F46C39"/>
    <w:multiLevelType w:val="multilevel"/>
    <w:tmpl w:val="1C7E86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7FD3C33"/>
    <w:multiLevelType w:val="multilevel"/>
    <w:tmpl w:val="44F6DD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BF85534"/>
    <w:multiLevelType w:val="multilevel"/>
    <w:tmpl w:val="EC6462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4EEA3FB0"/>
    <w:multiLevelType w:val="multilevel"/>
    <w:tmpl w:val="0C9E54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4FA22D3B"/>
    <w:multiLevelType w:val="multilevel"/>
    <w:tmpl w:val="F4B09A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133556162">
    <w:abstractNumId w:val="5"/>
  </w:num>
  <w:num w:numId="2" w16cid:durableId="1179198618">
    <w:abstractNumId w:val="2"/>
  </w:num>
  <w:num w:numId="3" w16cid:durableId="638222079">
    <w:abstractNumId w:val="0"/>
  </w:num>
  <w:num w:numId="4" w16cid:durableId="1301769348">
    <w:abstractNumId w:val="3"/>
  </w:num>
  <w:num w:numId="5" w16cid:durableId="1550150021">
    <w:abstractNumId w:val="6"/>
  </w:num>
  <w:num w:numId="6" w16cid:durableId="859857969">
    <w:abstractNumId w:val="1"/>
  </w:num>
  <w:num w:numId="7" w16cid:durableId="111498487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525"/>
    <w:rsid w:val="00035525"/>
    <w:rsid w:val="001E0E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8A426"/>
  <w15:chartTrackingRefBased/>
  <w15:docId w15:val="{E11493AE-F557-4590-B7E4-EFCEEEB80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5525"/>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03552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3552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3552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3552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3552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3552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3552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3552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3552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3552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3552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3552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3552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3552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3552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3552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3552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35525"/>
    <w:rPr>
      <w:rFonts w:eastAsiaTheme="majorEastAsia" w:cstheme="majorBidi"/>
      <w:color w:val="272727" w:themeColor="text1" w:themeTint="D8"/>
    </w:rPr>
  </w:style>
  <w:style w:type="paragraph" w:styleId="Ttulo">
    <w:name w:val="Title"/>
    <w:basedOn w:val="Normal"/>
    <w:next w:val="Normal"/>
    <w:link w:val="TtuloCar"/>
    <w:uiPriority w:val="10"/>
    <w:qFormat/>
    <w:rsid w:val="00035525"/>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3552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3552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3552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35525"/>
    <w:pPr>
      <w:spacing w:before="160"/>
      <w:jc w:val="center"/>
    </w:pPr>
    <w:rPr>
      <w:i/>
      <w:iCs/>
      <w:color w:val="404040" w:themeColor="text1" w:themeTint="BF"/>
    </w:rPr>
  </w:style>
  <w:style w:type="character" w:customStyle="1" w:styleId="CitaCar">
    <w:name w:val="Cita Car"/>
    <w:basedOn w:val="Fuentedeprrafopredeter"/>
    <w:link w:val="Cita"/>
    <w:uiPriority w:val="29"/>
    <w:rsid w:val="00035525"/>
    <w:rPr>
      <w:i/>
      <w:iCs/>
      <w:color w:val="404040" w:themeColor="text1" w:themeTint="BF"/>
    </w:rPr>
  </w:style>
  <w:style w:type="paragraph" w:styleId="Prrafodelista">
    <w:name w:val="List Paragraph"/>
    <w:basedOn w:val="Normal"/>
    <w:uiPriority w:val="34"/>
    <w:qFormat/>
    <w:rsid w:val="00035525"/>
    <w:pPr>
      <w:ind w:left="720"/>
      <w:contextualSpacing/>
    </w:pPr>
  </w:style>
  <w:style w:type="character" w:styleId="nfasisintenso">
    <w:name w:val="Intense Emphasis"/>
    <w:basedOn w:val="Fuentedeprrafopredeter"/>
    <w:uiPriority w:val="21"/>
    <w:qFormat/>
    <w:rsid w:val="00035525"/>
    <w:rPr>
      <w:i/>
      <w:iCs/>
      <w:color w:val="0F4761" w:themeColor="accent1" w:themeShade="BF"/>
    </w:rPr>
  </w:style>
  <w:style w:type="paragraph" w:styleId="Citadestacada">
    <w:name w:val="Intense Quote"/>
    <w:basedOn w:val="Normal"/>
    <w:next w:val="Normal"/>
    <w:link w:val="CitadestacadaCar"/>
    <w:uiPriority w:val="30"/>
    <w:qFormat/>
    <w:rsid w:val="000355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35525"/>
    <w:rPr>
      <w:i/>
      <w:iCs/>
      <w:color w:val="0F4761" w:themeColor="accent1" w:themeShade="BF"/>
    </w:rPr>
  </w:style>
  <w:style w:type="character" w:styleId="Referenciaintensa">
    <w:name w:val="Intense Reference"/>
    <w:basedOn w:val="Fuentedeprrafopredeter"/>
    <w:uiPriority w:val="32"/>
    <w:qFormat/>
    <w:rsid w:val="00035525"/>
    <w:rPr>
      <w:b/>
      <w:bCs/>
      <w:smallCaps/>
      <w:color w:val="0F4761" w:themeColor="accent1" w:themeShade="BF"/>
      <w:spacing w:val="5"/>
    </w:rPr>
  </w:style>
  <w:style w:type="paragraph" w:customStyle="1" w:styleId="Pargrafdellista">
    <w:name w:val="Paràgraf de llista"/>
    <w:basedOn w:val="Normal"/>
    <w:rsid w:val="00035525"/>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035525"/>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035525"/>
  </w:style>
  <w:style w:type="character" w:customStyle="1" w:styleId="normaltextrun">
    <w:name w:val="normaltextrun"/>
    <w:basedOn w:val="Lletraperdefectedelpargraf"/>
    <w:rsid w:val="00035525"/>
  </w:style>
  <w:style w:type="character" w:customStyle="1" w:styleId="eop">
    <w:name w:val="eop"/>
    <w:basedOn w:val="Lletraperdefectedelpargraf"/>
    <w:rsid w:val="000355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4770</Words>
  <Characters>26240</Characters>
  <Application>Microsoft Office Word</Application>
  <DocSecurity>0</DocSecurity>
  <Lines>218</Lines>
  <Paragraphs>61</Paragraphs>
  <ScaleCrop>false</ScaleCrop>
  <Company>Govern de les Illes Balears</Company>
  <LinksUpToDate>false</LinksUpToDate>
  <CharactersWithSpaces>30949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2025-08-11T10:03:00Z</dcterms:created>
  <dcterms:modified xsi:type="dcterms:W3CDTF">2025-08-11T10:04:00Z</dcterms:modified>
</cp:coreProperties>
</file>