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21B0" w:rsidRPr="0039656E" w:rsidRDefault="000021B0" w:rsidP="000021B0">
      <w:pPr>
        <w:pStyle w:val="NormalWeb"/>
        <w:pageBreakBefore/>
        <w:spacing w:before="0" w:beforeAutospacing="0" w:after="0" w:line="240" w:lineRule="auto"/>
        <w:rPr>
          <w:rFonts w:ascii="Noto Sans" w:hAnsi="Noto Sans"/>
          <w:b/>
          <w:sz w:val="22"/>
          <w:lang w:val="ca-ES"/>
        </w:rPr>
      </w:pPr>
      <w:r w:rsidRPr="0039656E">
        <w:rPr>
          <w:rFonts w:ascii="Noto Sans" w:hAnsi="Noto Sans"/>
          <w:b/>
          <w:sz w:val="22"/>
          <w:lang w:val="ca-ES"/>
        </w:rPr>
        <w:t>Co</w:t>
      </w:r>
      <w:r w:rsidR="00A214A6" w:rsidRPr="0039656E">
        <w:rPr>
          <w:rFonts w:ascii="Noto Sans" w:hAnsi="Noto Sans"/>
          <w:b/>
          <w:sz w:val="22"/>
          <w:lang w:val="ca-ES"/>
        </w:rPr>
        <w:t>ncessions demanials</w:t>
      </w:r>
      <w:r w:rsidRPr="0039656E">
        <w:rPr>
          <w:rFonts w:ascii="Noto Sans" w:hAnsi="Noto Sans"/>
          <w:b/>
          <w:sz w:val="22"/>
          <w:lang w:val="ca-ES"/>
        </w:rPr>
        <w:t>. Efectiu</w:t>
      </w:r>
    </w:p>
    <w:p w:rsidR="000021B0" w:rsidRPr="0039656E" w:rsidRDefault="000021B0" w:rsidP="000021B0">
      <w:pPr>
        <w:spacing w:after="0" w:line="240" w:lineRule="auto"/>
        <w:rPr>
          <w:rFonts w:ascii="Noto Sans" w:hAnsi="Noto Sans"/>
          <w:lang w:val="ca-ES"/>
        </w:rPr>
      </w:pPr>
    </w:p>
    <w:p w:rsidR="00772A4A" w:rsidRPr="0039656E" w:rsidRDefault="00772A4A" w:rsidP="000021B0">
      <w:pPr>
        <w:spacing w:after="0" w:line="240" w:lineRule="auto"/>
        <w:rPr>
          <w:rFonts w:ascii="Noto Sans" w:hAnsi="Noto Sans"/>
          <w:lang w:val="ca-ES"/>
        </w:rPr>
      </w:pPr>
      <w:r w:rsidRPr="0039656E">
        <w:rPr>
          <w:rFonts w:ascii="Noto Sans" w:hAnsi="Noto Sans"/>
          <w:lang w:val="ca-ES"/>
        </w:rPr>
        <w:t>DIPOSITANT:</w:t>
      </w:r>
    </w:p>
    <w:p w:rsidR="00772A4A" w:rsidRPr="0039656E" w:rsidRDefault="00772A4A" w:rsidP="000021B0">
      <w:pPr>
        <w:spacing w:after="0" w:line="240" w:lineRule="auto"/>
        <w:rPr>
          <w:rFonts w:ascii="Noto Sans" w:hAnsi="Noto Sans"/>
          <w:lang w:val="ca-ES"/>
        </w:rPr>
      </w:pPr>
      <w:r w:rsidRPr="0039656E">
        <w:rPr>
          <w:rFonts w:ascii="Noto Sans" w:hAnsi="Noto Sans"/>
          <w:b/>
          <w:lang w:val="ca-ES"/>
        </w:rPr>
        <w:t>Nom i llinatges:</w:t>
      </w:r>
      <w:r w:rsidR="000021B0" w:rsidRPr="0039656E">
        <w:rPr>
          <w:rFonts w:ascii="Noto Sans" w:hAnsi="Noto Sans"/>
          <w:b/>
          <w:lang w:val="ca-ES"/>
        </w:rPr>
        <w:t xml:space="preserve"> </w:t>
      </w:r>
      <w:r w:rsidR="000021B0" w:rsidRPr="0039656E">
        <w:rPr>
          <w:rFonts w:ascii="Noto Sans" w:hAnsi="Noto Sans" w:cs="Noto Sans"/>
          <w:lang w:val="ca-ES"/>
        </w:rPr>
        <w:t>.................................................................................</w:t>
      </w:r>
      <w:r w:rsidR="00B816B9" w:rsidRPr="0039656E">
        <w:rPr>
          <w:rFonts w:ascii="Noto Sans" w:hAnsi="Noto Sans"/>
          <w:lang w:val="ca-ES"/>
        </w:rPr>
        <w:t xml:space="preserve"> </w:t>
      </w:r>
    </w:p>
    <w:p w:rsidR="00772A4A" w:rsidRPr="0039656E" w:rsidRDefault="00772A4A" w:rsidP="000021B0">
      <w:pPr>
        <w:spacing w:after="0" w:line="240" w:lineRule="auto"/>
        <w:rPr>
          <w:rFonts w:ascii="Noto Sans" w:hAnsi="Noto Sans"/>
          <w:b/>
          <w:lang w:val="ca-ES"/>
        </w:rPr>
      </w:pPr>
      <w:r w:rsidRPr="0039656E">
        <w:rPr>
          <w:rFonts w:ascii="Noto Sans" w:hAnsi="Noto Sans"/>
          <w:b/>
          <w:lang w:val="ca-ES"/>
        </w:rPr>
        <w:t>DNI/NIE:</w:t>
      </w:r>
      <w:r w:rsidR="00906645" w:rsidRPr="0039656E">
        <w:rPr>
          <w:rFonts w:ascii="Noto Sans" w:hAnsi="Noto Sans"/>
          <w:b/>
          <w:lang w:val="ca-ES"/>
        </w:rPr>
        <w:t xml:space="preserve"> </w:t>
      </w:r>
      <w:r w:rsidR="000021B0" w:rsidRPr="0039656E">
        <w:rPr>
          <w:rFonts w:ascii="Noto Sans" w:hAnsi="Noto Sans" w:cs="Noto Sans"/>
          <w:lang w:val="ca-ES"/>
        </w:rPr>
        <w:t>.................................................................................</w:t>
      </w:r>
      <w:r w:rsidR="00906645" w:rsidRPr="0039656E">
        <w:rPr>
          <w:rFonts w:ascii="Noto Sans" w:hAnsi="Noto Sans"/>
          <w:b/>
          <w:lang w:val="ca-ES"/>
        </w:rPr>
        <w:t xml:space="preserve"> </w:t>
      </w:r>
    </w:p>
    <w:p w:rsidR="00772A4A" w:rsidRPr="0039656E" w:rsidRDefault="00772A4A" w:rsidP="000021B0">
      <w:pPr>
        <w:spacing w:after="0" w:line="240" w:lineRule="auto"/>
        <w:rPr>
          <w:rFonts w:ascii="Noto Sans" w:hAnsi="Noto Sans"/>
          <w:b/>
          <w:lang w:val="ca-ES"/>
        </w:rPr>
      </w:pPr>
      <w:r w:rsidRPr="0039656E">
        <w:rPr>
          <w:rFonts w:ascii="Noto Sans" w:hAnsi="Noto Sans"/>
          <w:b/>
          <w:lang w:val="ca-ES"/>
        </w:rPr>
        <w:t>En representació de</w:t>
      </w:r>
      <w:r w:rsidRPr="0039656E">
        <w:rPr>
          <w:rStyle w:val="Refdenotaalfinal"/>
          <w:rFonts w:ascii="Noto Sans" w:hAnsi="Noto Sans"/>
          <w:b/>
          <w:lang w:val="ca-ES"/>
        </w:rPr>
        <w:endnoteReference w:id="1"/>
      </w:r>
      <w:r w:rsidRPr="0039656E">
        <w:rPr>
          <w:rFonts w:ascii="Noto Sans" w:hAnsi="Noto Sans"/>
          <w:b/>
          <w:lang w:val="ca-ES"/>
        </w:rPr>
        <w:t>:</w:t>
      </w:r>
      <w:r w:rsidR="00B816B9" w:rsidRPr="0039656E">
        <w:rPr>
          <w:rFonts w:ascii="Noto Sans" w:hAnsi="Noto Sans"/>
          <w:b/>
          <w:lang w:val="ca-ES"/>
        </w:rPr>
        <w:t xml:space="preserve"> </w:t>
      </w:r>
      <w:r w:rsidR="000021B0" w:rsidRPr="0039656E">
        <w:rPr>
          <w:rFonts w:ascii="Noto Sans" w:hAnsi="Noto Sans" w:cs="Noto Sans"/>
          <w:lang w:val="ca-ES"/>
        </w:rPr>
        <w:t>.................................................................................</w:t>
      </w:r>
      <w:r w:rsidR="00B816B9" w:rsidRPr="0039656E">
        <w:rPr>
          <w:rFonts w:ascii="Noto Sans" w:hAnsi="Noto Sans"/>
          <w:b/>
          <w:lang w:val="ca-ES"/>
        </w:rPr>
        <w:t xml:space="preserve"> </w:t>
      </w:r>
    </w:p>
    <w:p w:rsidR="00772A4A" w:rsidRPr="0039656E" w:rsidRDefault="00772A4A" w:rsidP="000021B0">
      <w:pPr>
        <w:spacing w:after="0" w:line="240" w:lineRule="auto"/>
        <w:rPr>
          <w:rFonts w:ascii="Noto Sans" w:hAnsi="Noto Sans"/>
          <w:b/>
          <w:lang w:val="ca-ES"/>
        </w:rPr>
      </w:pPr>
      <w:r w:rsidRPr="0039656E">
        <w:rPr>
          <w:rFonts w:ascii="Noto Sans" w:hAnsi="Noto Sans"/>
          <w:b/>
          <w:lang w:val="ca-ES"/>
        </w:rPr>
        <w:t>Amb NIF:</w:t>
      </w:r>
      <w:r w:rsidR="00311607" w:rsidRPr="0039656E">
        <w:rPr>
          <w:rFonts w:ascii="Noto Sans" w:hAnsi="Noto Sans"/>
          <w:b/>
          <w:lang w:val="ca-ES"/>
        </w:rPr>
        <w:t xml:space="preserve"> </w:t>
      </w:r>
      <w:r w:rsidR="000021B0" w:rsidRPr="0039656E">
        <w:rPr>
          <w:rFonts w:ascii="Noto Sans" w:hAnsi="Noto Sans" w:cs="Noto Sans"/>
          <w:lang w:val="ca-ES"/>
        </w:rPr>
        <w:t>.................................................................................</w:t>
      </w:r>
      <w:r w:rsidR="00311607" w:rsidRPr="0039656E">
        <w:rPr>
          <w:rFonts w:ascii="Noto Sans" w:hAnsi="Noto Sans"/>
          <w:b/>
          <w:lang w:val="ca-ES"/>
        </w:rPr>
        <w:t xml:space="preserve"> </w:t>
      </w:r>
    </w:p>
    <w:p w:rsidR="00906645" w:rsidRPr="0039656E" w:rsidRDefault="00906645" w:rsidP="000021B0">
      <w:pPr>
        <w:spacing w:after="0" w:line="240" w:lineRule="auto"/>
        <w:rPr>
          <w:rFonts w:ascii="Noto Sans" w:hAnsi="Noto Sans"/>
          <w:lang w:val="ca-ES"/>
        </w:rPr>
      </w:pPr>
    </w:p>
    <w:p w:rsidR="00772A4A" w:rsidRPr="0039656E" w:rsidRDefault="00772A4A" w:rsidP="000021B0">
      <w:pPr>
        <w:spacing w:after="0" w:line="240" w:lineRule="auto"/>
        <w:rPr>
          <w:rFonts w:ascii="Noto Sans" w:hAnsi="Noto Sans"/>
          <w:lang w:val="ca-ES"/>
        </w:rPr>
      </w:pPr>
      <w:r w:rsidRPr="0039656E">
        <w:rPr>
          <w:rFonts w:ascii="Noto Sans" w:hAnsi="Noto Sans"/>
          <w:lang w:val="ca-ES"/>
        </w:rPr>
        <w:t>INFORMACIÓ ADDICIONAL:</w:t>
      </w:r>
    </w:p>
    <w:p w:rsidR="00772A4A" w:rsidRPr="0039656E" w:rsidRDefault="00772A4A" w:rsidP="000021B0">
      <w:pPr>
        <w:spacing w:after="0" w:line="240" w:lineRule="auto"/>
        <w:rPr>
          <w:rFonts w:ascii="Noto Sans" w:hAnsi="Noto Sans"/>
          <w:b/>
          <w:lang w:val="ca-ES"/>
        </w:rPr>
      </w:pPr>
      <w:r w:rsidRPr="0039656E">
        <w:rPr>
          <w:rFonts w:ascii="Noto Sans" w:hAnsi="Noto Sans"/>
          <w:b/>
          <w:lang w:val="ca-ES"/>
        </w:rPr>
        <w:t>Domicili fiscal</w:t>
      </w:r>
      <w:r w:rsidR="00C9429F" w:rsidRPr="0039656E">
        <w:rPr>
          <w:rStyle w:val="Refdenotaalfinal"/>
          <w:rFonts w:ascii="Noto Sans" w:hAnsi="Noto Sans"/>
          <w:b/>
          <w:lang w:val="ca-ES"/>
        </w:rPr>
        <w:endnoteReference w:id="2"/>
      </w:r>
      <w:r w:rsidRPr="0039656E">
        <w:rPr>
          <w:rFonts w:ascii="Noto Sans" w:hAnsi="Noto Sans"/>
          <w:b/>
          <w:lang w:val="ca-ES"/>
        </w:rPr>
        <w:t>:</w:t>
      </w:r>
      <w:r w:rsidR="00906645" w:rsidRPr="0039656E">
        <w:rPr>
          <w:rFonts w:ascii="Noto Sans" w:hAnsi="Noto Sans"/>
          <w:b/>
          <w:lang w:val="ca-ES"/>
        </w:rPr>
        <w:t xml:space="preserve"> </w:t>
      </w:r>
      <w:r w:rsidR="000021B0" w:rsidRPr="0039656E">
        <w:rPr>
          <w:rFonts w:ascii="Noto Sans" w:hAnsi="Noto Sans" w:cs="Noto Sans"/>
          <w:lang w:val="ca-ES"/>
        </w:rPr>
        <w:t>.................................................................................</w:t>
      </w:r>
    </w:p>
    <w:p w:rsidR="00906645" w:rsidRPr="0039656E" w:rsidRDefault="00772A4A" w:rsidP="000021B0">
      <w:pPr>
        <w:spacing w:after="0" w:line="240" w:lineRule="auto"/>
        <w:rPr>
          <w:rFonts w:ascii="Noto Sans" w:hAnsi="Noto Sans"/>
          <w:b/>
          <w:lang w:val="ca-ES"/>
        </w:rPr>
      </w:pPr>
      <w:r w:rsidRPr="0039656E">
        <w:rPr>
          <w:rFonts w:ascii="Noto Sans" w:hAnsi="Noto Sans"/>
          <w:b/>
          <w:lang w:val="ca-ES"/>
        </w:rPr>
        <w:t>Telèfon(s):</w:t>
      </w:r>
      <w:r w:rsidR="00311607" w:rsidRPr="0039656E">
        <w:rPr>
          <w:rFonts w:ascii="Noto Sans" w:hAnsi="Noto Sans"/>
          <w:b/>
          <w:lang w:val="ca-ES"/>
        </w:rPr>
        <w:t xml:space="preserve"> </w:t>
      </w:r>
      <w:r w:rsidR="000021B0" w:rsidRPr="0039656E">
        <w:rPr>
          <w:rFonts w:ascii="Noto Sans" w:hAnsi="Noto Sans" w:cs="Noto Sans"/>
          <w:lang w:val="ca-ES"/>
        </w:rPr>
        <w:t>.................................................................................</w:t>
      </w:r>
    </w:p>
    <w:p w:rsidR="00772A4A" w:rsidRPr="0039656E" w:rsidRDefault="00772A4A" w:rsidP="000021B0">
      <w:pPr>
        <w:spacing w:after="0" w:line="240" w:lineRule="auto"/>
        <w:rPr>
          <w:rFonts w:ascii="Noto Sans" w:hAnsi="Noto Sans"/>
          <w:b/>
          <w:lang w:val="ca-ES"/>
        </w:rPr>
      </w:pPr>
      <w:r w:rsidRPr="0039656E">
        <w:rPr>
          <w:rFonts w:ascii="Noto Sans" w:hAnsi="Noto Sans"/>
          <w:b/>
          <w:lang w:val="ca-ES"/>
        </w:rPr>
        <w:t>Correu electrònic:</w:t>
      </w:r>
      <w:r w:rsidR="00311607" w:rsidRPr="0039656E">
        <w:rPr>
          <w:rFonts w:ascii="Noto Sans" w:hAnsi="Noto Sans"/>
          <w:b/>
          <w:lang w:val="ca-ES"/>
        </w:rPr>
        <w:t xml:space="preserve"> </w:t>
      </w:r>
      <w:r w:rsidR="000021B0" w:rsidRPr="0039656E">
        <w:rPr>
          <w:rFonts w:ascii="Noto Sans" w:hAnsi="Noto Sans" w:cs="Noto Sans"/>
          <w:lang w:val="ca-ES"/>
        </w:rPr>
        <w:t>.................................................................................</w:t>
      </w:r>
    </w:p>
    <w:p w:rsidR="000021B0" w:rsidRPr="0039656E" w:rsidRDefault="000021B0" w:rsidP="000021B0">
      <w:pPr>
        <w:spacing w:after="0" w:line="240" w:lineRule="auto"/>
        <w:rPr>
          <w:rFonts w:ascii="Noto Sans" w:hAnsi="Noto Sans"/>
          <w:b/>
          <w:lang w:val="ca-ES"/>
        </w:rPr>
      </w:pPr>
    </w:p>
    <w:p w:rsidR="00772A4A" w:rsidRPr="0039656E" w:rsidRDefault="00772A4A" w:rsidP="000021B0">
      <w:pPr>
        <w:spacing w:after="0" w:line="240" w:lineRule="auto"/>
        <w:rPr>
          <w:rFonts w:ascii="Noto Sans" w:hAnsi="Noto Sans"/>
          <w:lang w:val="ca-ES"/>
        </w:rPr>
      </w:pPr>
      <w:r w:rsidRPr="0039656E">
        <w:rPr>
          <w:rFonts w:ascii="Noto Sans" w:hAnsi="Noto Sans"/>
          <w:b/>
          <w:lang w:val="ca-ES"/>
        </w:rPr>
        <w:t>Davant</w:t>
      </w:r>
      <w:r w:rsidR="00A214A6" w:rsidRPr="0039656E">
        <w:rPr>
          <w:rStyle w:val="Refdenotaalfinal"/>
          <w:rFonts w:ascii="Noto Sans" w:hAnsi="Noto Sans"/>
          <w:b/>
          <w:lang w:val="ca-ES"/>
        </w:rPr>
        <w:endnoteReference w:id="3"/>
      </w:r>
      <w:r w:rsidRPr="0039656E">
        <w:rPr>
          <w:rFonts w:ascii="Noto Sans" w:hAnsi="Noto Sans"/>
          <w:b/>
          <w:lang w:val="ca-ES"/>
        </w:rPr>
        <w:t>:</w:t>
      </w:r>
      <w:r w:rsidRPr="0039656E">
        <w:rPr>
          <w:rFonts w:ascii="Noto Sans" w:hAnsi="Noto Sans"/>
          <w:lang w:val="ca-ES"/>
        </w:rPr>
        <w:t xml:space="preserve"> </w:t>
      </w:r>
      <w:r w:rsidR="00A214A6" w:rsidRPr="0039656E">
        <w:rPr>
          <w:rFonts w:ascii="Noto Sans" w:hAnsi="Noto Sans" w:cs="Noto Sans"/>
          <w:lang w:val="ca-ES"/>
        </w:rPr>
        <w:t>........................................................................</w:t>
      </w:r>
      <w:r w:rsidR="0039656E" w:rsidRPr="0039656E">
        <w:rPr>
          <w:rFonts w:ascii="Noto Sans" w:hAnsi="Noto Sans" w:cs="Noto Sans"/>
          <w:lang w:val="ca-ES"/>
        </w:rPr>
        <w:t xml:space="preserve"> </w:t>
      </w:r>
      <w:r w:rsidR="0039656E" w:rsidRPr="0039656E">
        <w:rPr>
          <w:rFonts w:ascii="Noto Sans" w:hAnsi="Noto Sans" w:cs="Noto Sans"/>
          <w:b/>
          <w:lang w:val="ca-ES"/>
        </w:rPr>
        <w:t xml:space="preserve">amb </w:t>
      </w:r>
      <w:r w:rsidR="0039656E" w:rsidRPr="0039656E">
        <w:rPr>
          <w:rFonts w:ascii="Noto Sans" w:hAnsi="Noto Sans" w:cs="Noto Sans"/>
          <w:b/>
          <w:lang w:val="ca-ES"/>
        </w:rPr>
        <w:t>NIF</w:t>
      </w:r>
      <w:r w:rsidR="0039656E" w:rsidRPr="0039656E">
        <w:rPr>
          <w:rFonts w:ascii="Noto Sans" w:hAnsi="Noto Sans" w:cs="Noto Sans"/>
          <w:lang w:val="ca-ES"/>
        </w:rPr>
        <w:t>: ..................................</w:t>
      </w:r>
    </w:p>
    <w:p w:rsidR="000021B0" w:rsidRPr="0039656E" w:rsidRDefault="000021B0" w:rsidP="000021B0">
      <w:pPr>
        <w:spacing w:after="0" w:line="240" w:lineRule="auto"/>
        <w:rPr>
          <w:rFonts w:ascii="Noto Sans" w:hAnsi="Noto Sans"/>
          <w:b/>
          <w:lang w:val="ca-ES"/>
        </w:rPr>
      </w:pPr>
    </w:p>
    <w:p w:rsidR="00772A4A" w:rsidRPr="0039656E" w:rsidRDefault="00772A4A" w:rsidP="000021B0">
      <w:pPr>
        <w:spacing w:after="0" w:line="240" w:lineRule="auto"/>
        <w:rPr>
          <w:rFonts w:ascii="Noto Sans" w:hAnsi="Noto Sans"/>
          <w:lang w:val="ca-ES"/>
        </w:rPr>
      </w:pPr>
      <w:r w:rsidRPr="0039656E">
        <w:rPr>
          <w:rFonts w:ascii="Noto Sans" w:hAnsi="Noto Sans"/>
          <w:b/>
          <w:lang w:val="ca-ES"/>
        </w:rPr>
        <w:t>Òrgan gestor</w:t>
      </w:r>
      <w:r w:rsidR="00A214A6" w:rsidRPr="0039656E">
        <w:rPr>
          <w:rStyle w:val="Refdenotaalfinal"/>
          <w:rFonts w:ascii="Noto Sans" w:hAnsi="Noto Sans"/>
          <w:b/>
          <w:lang w:val="ca-ES"/>
        </w:rPr>
        <w:endnoteReference w:id="4"/>
      </w:r>
      <w:r w:rsidRPr="0039656E">
        <w:rPr>
          <w:rFonts w:ascii="Noto Sans" w:hAnsi="Noto Sans"/>
          <w:b/>
          <w:lang w:val="ca-ES"/>
        </w:rPr>
        <w:t>:</w:t>
      </w:r>
      <w:r w:rsidR="00A214A6" w:rsidRPr="0039656E">
        <w:rPr>
          <w:rFonts w:ascii="Noto Sans" w:hAnsi="Noto Sans"/>
          <w:b/>
          <w:lang w:val="ca-ES"/>
        </w:rPr>
        <w:t xml:space="preserve"> </w:t>
      </w:r>
      <w:r w:rsidR="00A214A6" w:rsidRPr="0039656E">
        <w:rPr>
          <w:rFonts w:ascii="Noto Sans" w:hAnsi="Noto Sans" w:cs="Noto Sans"/>
          <w:lang w:val="ca-ES"/>
        </w:rPr>
        <w:t>.................................................................................</w:t>
      </w:r>
      <w:r w:rsidRPr="0039656E">
        <w:rPr>
          <w:rFonts w:ascii="Noto Sans" w:hAnsi="Noto Sans"/>
          <w:lang w:val="ca-ES"/>
        </w:rPr>
        <w:t xml:space="preserve"> </w:t>
      </w:r>
      <w:bookmarkStart w:id="0" w:name="_GoBack"/>
      <w:bookmarkEnd w:id="0"/>
    </w:p>
    <w:p w:rsidR="000021B0" w:rsidRPr="0039656E" w:rsidRDefault="000021B0" w:rsidP="000021B0">
      <w:pPr>
        <w:spacing w:after="0" w:line="240" w:lineRule="auto"/>
        <w:rPr>
          <w:rFonts w:ascii="Noto Sans" w:hAnsi="Noto Sans"/>
          <w:b/>
          <w:lang w:val="ca-ES"/>
        </w:rPr>
      </w:pPr>
    </w:p>
    <w:p w:rsidR="000021B0" w:rsidRPr="0039656E" w:rsidRDefault="000021B0" w:rsidP="000021B0">
      <w:pPr>
        <w:spacing w:after="0" w:line="240" w:lineRule="auto"/>
        <w:rPr>
          <w:rFonts w:ascii="Noto Sans" w:hAnsi="Noto Sans"/>
          <w:b/>
          <w:lang w:val="ca-ES"/>
        </w:rPr>
      </w:pPr>
      <w:r w:rsidRPr="0039656E">
        <w:rPr>
          <w:rFonts w:ascii="Noto Sans" w:hAnsi="Noto Sans"/>
          <w:b/>
          <w:lang w:val="ca-ES"/>
        </w:rPr>
        <w:t>Import de:</w:t>
      </w:r>
    </w:p>
    <w:p w:rsidR="000021B0" w:rsidRPr="0039656E" w:rsidRDefault="000021B0" w:rsidP="000021B0">
      <w:pPr>
        <w:pStyle w:val="Textoindependiente"/>
        <w:spacing w:after="0"/>
        <w:ind w:right="-142"/>
        <w:rPr>
          <w:rFonts w:cs="Noto Sans"/>
        </w:rPr>
      </w:pPr>
      <w:r w:rsidRPr="0039656E">
        <w:rPr>
          <w:rFonts w:cs="Noto Sans"/>
          <w:sz w:val="20"/>
        </w:rPr>
        <w:t>[</w:t>
      </w:r>
      <w:r w:rsidRPr="0039656E">
        <w:rPr>
          <w:rFonts w:cs="Noto Sans"/>
          <w:i/>
          <w:sz w:val="20"/>
        </w:rPr>
        <w:t>Amb lletres</w:t>
      </w:r>
      <w:r w:rsidRPr="0039656E">
        <w:rPr>
          <w:rFonts w:cs="Noto Sans"/>
          <w:sz w:val="20"/>
        </w:rPr>
        <w:t xml:space="preserve">]: </w:t>
      </w:r>
      <w:r w:rsidRPr="0039656E">
        <w:rPr>
          <w:rFonts w:cs="Noto Sans"/>
        </w:rPr>
        <w:t>…………………………………………………………………………………… euros.</w:t>
      </w:r>
    </w:p>
    <w:p w:rsidR="000021B0" w:rsidRPr="0039656E" w:rsidRDefault="000021B0" w:rsidP="000021B0">
      <w:pPr>
        <w:pStyle w:val="Textoindependiente"/>
        <w:spacing w:after="0"/>
        <w:ind w:right="-142"/>
        <w:rPr>
          <w:rFonts w:cs="Noto Sans"/>
        </w:rPr>
      </w:pPr>
      <w:r w:rsidRPr="0039656E">
        <w:rPr>
          <w:rFonts w:cs="Noto Sans"/>
          <w:sz w:val="20"/>
        </w:rPr>
        <w:t>[</w:t>
      </w:r>
      <w:r w:rsidRPr="0039656E">
        <w:rPr>
          <w:rFonts w:cs="Noto Sans"/>
          <w:i/>
          <w:sz w:val="20"/>
        </w:rPr>
        <w:t>Amb xifres</w:t>
      </w:r>
      <w:r w:rsidRPr="0039656E">
        <w:rPr>
          <w:rFonts w:cs="Noto Sans"/>
          <w:sz w:val="20"/>
        </w:rPr>
        <w:t xml:space="preserve">]: </w:t>
      </w:r>
      <w:r w:rsidRPr="0039656E">
        <w:rPr>
          <w:rFonts w:cs="Noto Sans"/>
        </w:rPr>
        <w:t>…………………………………………………………………………………………… €.</w:t>
      </w:r>
    </w:p>
    <w:p w:rsidR="00772A4A" w:rsidRPr="0039656E" w:rsidRDefault="00772A4A" w:rsidP="000021B0">
      <w:pPr>
        <w:spacing w:after="0" w:line="240" w:lineRule="auto"/>
        <w:rPr>
          <w:rFonts w:ascii="Noto Sans" w:hAnsi="Noto Sans"/>
          <w:lang w:val="ca-ES"/>
        </w:rPr>
      </w:pPr>
    </w:p>
    <w:p w:rsidR="000021B0" w:rsidRPr="0039656E" w:rsidRDefault="000021B0" w:rsidP="000021B0">
      <w:pPr>
        <w:pStyle w:val="Textoindependiente"/>
        <w:tabs>
          <w:tab w:val="right" w:leader="dot" w:pos="2835"/>
          <w:tab w:val="left" w:leader="dot" w:pos="8505"/>
          <w:tab w:val="right" w:leader="dot" w:pos="9072"/>
        </w:tabs>
        <w:spacing w:after="0"/>
        <w:ind w:right="-142"/>
        <w:rPr>
          <w:rFonts w:cs="Noto Sans"/>
        </w:rPr>
      </w:pPr>
      <w:r w:rsidRPr="0039656E">
        <w:rPr>
          <w:rFonts w:cs="Noto Sans"/>
          <w:b/>
        </w:rPr>
        <w:t>En virtut d’allò que disposen:</w:t>
      </w:r>
    </w:p>
    <w:p w:rsidR="00A214A6" w:rsidRPr="0039656E" w:rsidRDefault="00A214A6" w:rsidP="00A214A6">
      <w:pPr>
        <w:pStyle w:val="Textoindependiente"/>
        <w:numPr>
          <w:ilvl w:val="0"/>
          <w:numId w:val="2"/>
        </w:numPr>
        <w:tabs>
          <w:tab w:val="right" w:leader="dot" w:pos="2835"/>
          <w:tab w:val="right" w:leader="dot" w:pos="9072"/>
        </w:tabs>
        <w:spacing w:after="0"/>
        <w:ind w:right="-142"/>
        <w:rPr>
          <w:rFonts w:cs="Noto Sans"/>
        </w:rPr>
      </w:pPr>
      <w:r w:rsidRPr="0039656E">
        <w:rPr>
          <w:rFonts w:cs="Noto Sans"/>
        </w:rPr>
        <w:t>L’article 29 g) de la Llei 6/2001, d’11 d’abril, del Patrimoni de la Comunitat Autònoma de les Illes Balears (BOIB núm. 49, de 24 de abril)</w:t>
      </w:r>
    </w:p>
    <w:p w:rsidR="00A214A6" w:rsidRPr="0039656E" w:rsidRDefault="00A214A6" w:rsidP="00A214A6">
      <w:pPr>
        <w:pStyle w:val="Textoindependiente"/>
        <w:numPr>
          <w:ilvl w:val="0"/>
          <w:numId w:val="2"/>
        </w:numPr>
        <w:tabs>
          <w:tab w:val="right" w:leader="dot" w:pos="2835"/>
          <w:tab w:val="right" w:leader="dot" w:pos="9072"/>
        </w:tabs>
        <w:spacing w:after="0"/>
        <w:ind w:right="-142"/>
        <w:rPr>
          <w:rFonts w:cs="Noto Sans"/>
        </w:rPr>
      </w:pPr>
      <w:r w:rsidRPr="0039656E">
        <w:rPr>
          <w:rFonts w:cs="Noto Sans"/>
        </w:rPr>
        <w:t>L’article 92 de la Llei 33/2003, de 3 de novembre, del Patrimoni de les Administracions Públiques (BOE núm. 264, de 4 de novembre).</w:t>
      </w:r>
    </w:p>
    <w:p w:rsidR="00A214A6" w:rsidRPr="0039656E" w:rsidRDefault="00A214A6" w:rsidP="00A214A6">
      <w:pPr>
        <w:pStyle w:val="Textoindependiente"/>
        <w:numPr>
          <w:ilvl w:val="0"/>
          <w:numId w:val="2"/>
        </w:numPr>
        <w:tabs>
          <w:tab w:val="right" w:leader="dot" w:pos="2835"/>
          <w:tab w:val="right" w:leader="dot" w:pos="9072"/>
        </w:tabs>
        <w:spacing w:after="0"/>
        <w:ind w:right="-142"/>
        <w:rPr>
          <w:rFonts w:cs="Noto Sans"/>
        </w:rPr>
      </w:pPr>
      <w:r w:rsidRPr="0039656E">
        <w:rPr>
          <w:rFonts w:eastAsia="Times New Roman" w:cs="Noto Sans"/>
          <w:lang w:eastAsia="es-ES"/>
        </w:rPr>
        <w:t>I ………………………………………………………………………………………………………………..</w:t>
      </w:r>
      <w:r w:rsidRPr="0039656E">
        <w:rPr>
          <w:rStyle w:val="Refdenotaalfinal"/>
          <w:rFonts w:eastAsia="Times New Roman" w:cs="Noto Sans"/>
          <w:lang w:eastAsia="es-ES"/>
        </w:rPr>
        <w:endnoteReference w:id="5"/>
      </w:r>
    </w:p>
    <w:p w:rsidR="000021B0" w:rsidRPr="0039656E" w:rsidRDefault="000021B0" w:rsidP="000021B0">
      <w:pPr>
        <w:spacing w:after="0" w:line="240" w:lineRule="auto"/>
        <w:rPr>
          <w:rFonts w:ascii="Noto Sans" w:hAnsi="Noto Sans"/>
          <w:lang w:val="ca-ES"/>
        </w:rPr>
      </w:pPr>
    </w:p>
    <w:p w:rsidR="00311607" w:rsidRPr="0039656E" w:rsidRDefault="00311607" w:rsidP="000021B0">
      <w:pPr>
        <w:spacing w:after="0" w:line="240" w:lineRule="auto"/>
        <w:rPr>
          <w:rFonts w:ascii="Noto Sans" w:hAnsi="Noto Sans"/>
          <w:b/>
          <w:szCs w:val="20"/>
          <w:lang w:val="ca-ES"/>
        </w:rPr>
      </w:pPr>
      <w:r w:rsidRPr="0039656E">
        <w:rPr>
          <w:rFonts w:ascii="Noto Sans" w:hAnsi="Noto Sans"/>
          <w:b/>
          <w:szCs w:val="20"/>
          <w:lang w:val="ca-ES"/>
        </w:rPr>
        <w:t>Per respondre de les obligacions següents:</w:t>
      </w:r>
    </w:p>
    <w:p w:rsidR="00A214A6" w:rsidRPr="0039656E" w:rsidRDefault="00A214A6" w:rsidP="00A214A6">
      <w:pPr>
        <w:pStyle w:val="Textoindependiente"/>
        <w:tabs>
          <w:tab w:val="right" w:leader="dot" w:pos="1134"/>
          <w:tab w:val="right" w:leader="dot" w:pos="2835"/>
          <w:tab w:val="right" w:pos="5103"/>
          <w:tab w:val="right" w:pos="6804"/>
          <w:tab w:val="right" w:pos="9072"/>
        </w:tabs>
        <w:spacing w:after="0"/>
        <w:ind w:right="-142"/>
        <w:rPr>
          <w:rFonts w:eastAsia="Times New Roman" w:cs="Noto Sans"/>
          <w:lang w:eastAsia="es-ES"/>
        </w:rPr>
      </w:pPr>
      <w:r w:rsidRPr="0039656E">
        <w:rPr>
          <w:rFonts w:eastAsia="Times New Roman" w:cs="Noto Sans"/>
          <w:lang w:eastAsia="es-ES"/>
        </w:rPr>
        <w:t xml:space="preserve">……………………………………………………………………………………………………………………………… </w:t>
      </w:r>
      <w:r w:rsidRPr="0039656E">
        <w:rPr>
          <w:rStyle w:val="Refdenotaalfinal"/>
          <w:rFonts w:eastAsia="Times New Roman" w:cs="Noto Sans"/>
          <w:lang w:eastAsia="es-ES"/>
        </w:rPr>
        <w:endnoteReference w:id="6"/>
      </w:r>
    </w:p>
    <w:p w:rsidR="00437DED" w:rsidRPr="0039656E" w:rsidRDefault="00437DED" w:rsidP="000021B0">
      <w:pPr>
        <w:spacing w:after="0" w:line="240" w:lineRule="auto"/>
        <w:rPr>
          <w:rFonts w:ascii="Noto Sans" w:hAnsi="Noto Sans"/>
          <w:lang w:val="ca-ES"/>
        </w:rPr>
      </w:pPr>
    </w:p>
    <w:p w:rsidR="000021B0" w:rsidRPr="0039656E" w:rsidRDefault="000021B0" w:rsidP="000021B0">
      <w:pPr>
        <w:spacing w:after="0" w:line="240" w:lineRule="auto"/>
        <w:rPr>
          <w:rFonts w:ascii="Noto Sans" w:hAnsi="Noto Sans"/>
          <w:szCs w:val="20"/>
          <w:lang w:val="ca-ES"/>
        </w:rPr>
      </w:pPr>
    </w:p>
    <w:p w:rsidR="00C9429F" w:rsidRPr="0039656E" w:rsidRDefault="00C9429F" w:rsidP="000021B0">
      <w:pPr>
        <w:spacing w:after="0" w:line="240" w:lineRule="auto"/>
        <w:rPr>
          <w:rFonts w:ascii="Noto Sans" w:hAnsi="Noto Sans"/>
          <w:szCs w:val="20"/>
          <w:lang w:val="ca-ES"/>
        </w:rPr>
      </w:pPr>
      <w:r w:rsidRPr="0039656E">
        <w:rPr>
          <w:rFonts w:ascii="Noto Sans" w:hAnsi="Noto Sans"/>
          <w:szCs w:val="20"/>
          <w:lang w:val="ca-ES"/>
        </w:rPr>
        <w:t>Aquesta garantia està subjecta al Decret 13/2019, de 7 de març, pel qual es regula el règim jurídic de les garanties i dels dipòsits custodiats per la Dipositaria de la Comunitat Autònoma de les Illes Balears.</w:t>
      </w:r>
    </w:p>
    <w:p w:rsidR="00714987" w:rsidRPr="0039656E" w:rsidRDefault="00714987" w:rsidP="000021B0">
      <w:pPr>
        <w:spacing w:after="0" w:line="240" w:lineRule="auto"/>
        <w:rPr>
          <w:rFonts w:ascii="Noto Sans" w:hAnsi="Noto Sans"/>
          <w:szCs w:val="20"/>
          <w:lang w:val="ca-ES"/>
        </w:rPr>
      </w:pPr>
    </w:p>
    <w:p w:rsidR="00951D25" w:rsidRPr="0039656E" w:rsidRDefault="00951D25" w:rsidP="000021B0">
      <w:pPr>
        <w:spacing w:after="0" w:line="240" w:lineRule="auto"/>
        <w:rPr>
          <w:rFonts w:ascii="Noto Sans" w:hAnsi="Noto Sans"/>
          <w:sz w:val="20"/>
          <w:szCs w:val="20"/>
          <w:lang w:val="ca-ES"/>
        </w:rPr>
      </w:pPr>
    </w:p>
    <w:p w:rsidR="000021B0" w:rsidRPr="0039656E" w:rsidRDefault="000021B0">
      <w:pPr>
        <w:rPr>
          <w:rFonts w:ascii="Noto Sans" w:hAnsi="Noto Sans"/>
          <w:b/>
          <w:smallCaps/>
          <w:sz w:val="20"/>
          <w:szCs w:val="20"/>
          <w:lang w:val="ca-ES"/>
        </w:rPr>
      </w:pPr>
      <w:r w:rsidRPr="0039656E">
        <w:rPr>
          <w:rFonts w:ascii="Noto Sans" w:hAnsi="Noto Sans"/>
          <w:b/>
          <w:smallCaps/>
          <w:sz w:val="20"/>
          <w:szCs w:val="20"/>
          <w:lang w:val="ca-ES"/>
        </w:rPr>
        <w:br w:type="page"/>
      </w:r>
    </w:p>
    <w:p w:rsidR="008A391B" w:rsidRPr="0039656E" w:rsidRDefault="008A391B" w:rsidP="000021B0">
      <w:pPr>
        <w:spacing w:after="0" w:line="240" w:lineRule="auto"/>
        <w:rPr>
          <w:rFonts w:ascii="Noto Sans" w:hAnsi="Noto Sans"/>
          <w:b/>
          <w:smallCaps/>
          <w:sz w:val="20"/>
          <w:szCs w:val="20"/>
          <w:lang w:val="ca-ES"/>
        </w:rPr>
      </w:pPr>
      <w:r w:rsidRPr="0039656E">
        <w:rPr>
          <w:rFonts w:ascii="Noto Sans" w:hAnsi="Noto Sans"/>
          <w:b/>
          <w:smallCaps/>
          <w:sz w:val="20"/>
          <w:szCs w:val="20"/>
          <w:lang w:val="ca-ES"/>
        </w:rPr>
        <w:lastRenderedPageBreak/>
        <w:t>Informació sobre protecció de dades personals</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39656E">
        <w:rPr>
          <w:rFonts w:ascii="Noto Sans" w:hAnsi="Noto Sans" w:cs="Noto Sans"/>
          <w:sz w:val="20"/>
          <w:szCs w:val="20"/>
          <w:lang w:val="ca-ES"/>
        </w:rPr>
        <w:t>De conformitat amb el Reglament (UE) 2016/679 del Parlament Europeu i del Consell, de</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39656E">
        <w:rPr>
          <w:rFonts w:ascii="Noto Sans" w:hAnsi="Noto Sans" w:cs="Noto Sans"/>
          <w:sz w:val="20"/>
          <w:szCs w:val="20"/>
          <w:lang w:val="ca-ES"/>
        </w:rPr>
        <w:t>27 d’abril de 2016, relatiu a la protecció de les persones físiques pel que fa al tractament</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39656E">
        <w:rPr>
          <w:rFonts w:ascii="Noto Sans" w:hAnsi="Noto Sans" w:cs="Noto Sans"/>
          <w:sz w:val="20"/>
          <w:szCs w:val="20"/>
          <w:lang w:val="ca-ES"/>
        </w:rPr>
        <w:t>de dades personals i a la lliure circulació d’aquestes dades i pel qual es deroga la Directiva</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sz w:val="20"/>
          <w:szCs w:val="20"/>
          <w:lang w:val="ca-ES"/>
        </w:rPr>
        <w:t>95/46/CE (Reglament general de protecció de dades), i amb la legislació vigent en matèria</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sz w:val="20"/>
          <w:szCs w:val="20"/>
          <w:lang w:val="ca-ES"/>
        </w:rPr>
        <w:t>de protecció de dades s’informa del tractament de dades personals que conté aquesta sol·licitud.</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Finalitat del tractament i base jurídica</w:t>
      </w:r>
      <w:r w:rsidRPr="0039656E">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Responsable del tractament</w:t>
      </w:r>
      <w:r w:rsidRPr="0039656E">
        <w:rPr>
          <w:rFonts w:ascii="Noto Sans" w:hAnsi="Noto Sans" w:cs="Noto Sans"/>
          <w:sz w:val="20"/>
          <w:szCs w:val="20"/>
          <w:lang w:val="ca-ES"/>
        </w:rPr>
        <w:t>:</w:t>
      </w:r>
      <w:r w:rsidRPr="0039656E">
        <w:rPr>
          <w:rFonts w:ascii="Noto Sans" w:hAnsi="Noto Sans" w:cs="Noto Sans"/>
          <w:b/>
          <w:bCs/>
          <w:sz w:val="20"/>
          <w:szCs w:val="20"/>
          <w:lang w:val="ca-ES"/>
        </w:rPr>
        <w:t xml:space="preserve"> </w:t>
      </w:r>
      <w:r w:rsidRPr="0039656E">
        <w:rPr>
          <w:rFonts w:ascii="Noto Sans" w:hAnsi="Noto Sans" w:cs="Noto Sans"/>
          <w:sz w:val="20"/>
          <w:szCs w:val="20"/>
          <w:lang w:val="ca-ES"/>
        </w:rPr>
        <w:t>Direcció General del Tresor, Política Financera i Patrimoni.</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Destinataris de les dades personals</w:t>
      </w:r>
      <w:r w:rsidRPr="0039656E">
        <w:rPr>
          <w:rFonts w:ascii="Noto Sans" w:hAnsi="Noto Sans" w:cs="Noto Sans"/>
          <w:sz w:val="20"/>
          <w:szCs w:val="20"/>
          <w:lang w:val="ca-ES"/>
        </w:rPr>
        <w:t>:</w:t>
      </w:r>
      <w:r w:rsidRPr="0039656E">
        <w:rPr>
          <w:rFonts w:ascii="Noto Sans" w:hAnsi="Noto Sans" w:cs="Noto Sans"/>
          <w:b/>
          <w:bCs/>
          <w:sz w:val="20"/>
          <w:szCs w:val="20"/>
          <w:lang w:val="ca-ES"/>
        </w:rPr>
        <w:t xml:space="preserve"> </w:t>
      </w:r>
      <w:r w:rsidRPr="0039656E">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Termini de conservació de les dades personals</w:t>
      </w:r>
      <w:r w:rsidRPr="0039656E">
        <w:rPr>
          <w:rFonts w:ascii="Noto Sans" w:hAnsi="Noto Sans" w:cs="Noto Sans"/>
          <w:sz w:val="20"/>
          <w:szCs w:val="20"/>
          <w:lang w:val="ca-ES"/>
        </w:rPr>
        <w:t>: les dades s'emmagatzemaran de manera indefinida en el sistema comptable de la Comunitat Autònoma de les Illes Balears.</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Existència de decisions automatitzades</w:t>
      </w:r>
      <w:r w:rsidRPr="0039656E">
        <w:rPr>
          <w:rFonts w:ascii="Noto Sans" w:hAnsi="Noto Sans" w:cs="Noto Sans"/>
          <w:sz w:val="20"/>
          <w:szCs w:val="20"/>
          <w:lang w:val="ca-ES"/>
        </w:rPr>
        <w:t>.</w:t>
      </w:r>
      <w:r w:rsidRPr="0039656E">
        <w:rPr>
          <w:rFonts w:ascii="Noto Sans" w:hAnsi="Noto Sans" w:cs="Noto Sans"/>
          <w:b/>
          <w:bCs/>
          <w:sz w:val="20"/>
          <w:szCs w:val="20"/>
          <w:lang w:val="ca-ES"/>
        </w:rPr>
        <w:t xml:space="preserve"> </w:t>
      </w:r>
      <w:r w:rsidRPr="0039656E">
        <w:rPr>
          <w:rFonts w:ascii="Noto Sans" w:hAnsi="Noto Sans" w:cs="Noto Sans"/>
          <w:sz w:val="20"/>
          <w:szCs w:val="20"/>
          <w:lang w:val="ca-ES"/>
        </w:rPr>
        <w:t>No se’n preveu.</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Transferències de dades a tercers països</w:t>
      </w:r>
      <w:r w:rsidRPr="0039656E">
        <w:rPr>
          <w:rFonts w:ascii="Noto Sans" w:hAnsi="Noto Sans" w:cs="Noto Sans"/>
          <w:sz w:val="20"/>
          <w:szCs w:val="20"/>
          <w:lang w:val="ca-ES"/>
        </w:rPr>
        <w:t>. Les dades no es transferiran a tercers països, excepte per requeriments judicials.</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b/>
          <w:bCs/>
          <w:sz w:val="20"/>
          <w:szCs w:val="20"/>
          <w:lang w:val="ca-ES"/>
        </w:rPr>
        <w:t>Exercici de drets i reclamacions</w:t>
      </w:r>
      <w:r w:rsidRPr="0039656E">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39656E">
        <w:rPr>
          <w:rStyle w:val="Hipervnculo"/>
          <w:rFonts w:ascii="Noto Sans" w:hAnsi="Noto Sans" w:cs="Noto Sans"/>
          <w:i/>
          <w:sz w:val="20"/>
          <w:u w:val="none"/>
          <w:lang w:val="ca-ES"/>
        </w:rPr>
        <w:t>seuelectronica.caib.es</w:t>
      </w:r>
      <w:r w:rsidRPr="0039656E">
        <w:rPr>
          <w:rFonts w:ascii="Noto Sans" w:hAnsi="Noto Sans" w:cs="Noto Sans"/>
          <w:sz w:val="20"/>
          <w:szCs w:val="20"/>
          <w:lang w:val="ca-ES"/>
        </w:rPr>
        <w:t>).</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39656E">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0021B0" w:rsidRPr="0039656E"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39656E">
        <w:rPr>
          <w:rFonts w:ascii="Noto Sans" w:hAnsi="Noto Sans" w:cs="Noto Sans"/>
          <w:b/>
          <w:bCs/>
          <w:sz w:val="20"/>
          <w:szCs w:val="20"/>
          <w:lang w:val="ca-ES"/>
        </w:rPr>
        <w:t>Delegació de Protecció de Dades</w:t>
      </w:r>
      <w:r w:rsidRPr="0039656E">
        <w:rPr>
          <w:rFonts w:ascii="Noto Sans" w:hAnsi="Noto Sans" w:cs="Noto Sans"/>
          <w:sz w:val="20"/>
          <w:szCs w:val="20"/>
          <w:lang w:val="ca-ES"/>
        </w:rPr>
        <w:t xml:space="preserve">: la Delegació de Protecció de Dades de l'Administració de la CAIB té la seu a la Conselleria de Presidència i Administracions Públiques, (pg. de Sagrera, 2, 07012, Palma); a/e: </w:t>
      </w:r>
      <w:hyperlink r:id="rId8" w:tgtFrame="_top" w:history="1">
        <w:r w:rsidRPr="0039656E">
          <w:rPr>
            <w:rStyle w:val="Hipervnculo"/>
            <w:rFonts w:ascii="Noto Sans" w:hAnsi="Noto Sans" w:cs="Noto Sans"/>
            <w:i/>
            <w:iCs/>
            <w:sz w:val="20"/>
            <w:szCs w:val="20"/>
            <w:u w:val="none"/>
            <w:lang w:val="ca-ES"/>
          </w:rPr>
          <w:t>protecciodades@dpd.caib.es</w:t>
        </w:r>
      </w:hyperlink>
    </w:p>
    <w:p w:rsidR="00A214A6" w:rsidRPr="0039656E"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rsidR="00951D25" w:rsidRPr="0039656E" w:rsidRDefault="00951D25" w:rsidP="000021B0">
      <w:pPr>
        <w:spacing w:after="0" w:line="240" w:lineRule="auto"/>
        <w:rPr>
          <w:rFonts w:ascii="Noto Sans" w:hAnsi="Noto Sans"/>
          <w:sz w:val="20"/>
          <w:szCs w:val="20"/>
          <w:lang w:val="ca-ES"/>
        </w:rPr>
      </w:pPr>
    </w:p>
    <w:p w:rsidR="00311607" w:rsidRPr="0039656E" w:rsidRDefault="00311607" w:rsidP="000021B0">
      <w:pPr>
        <w:spacing w:after="0" w:line="240" w:lineRule="auto"/>
        <w:rPr>
          <w:rFonts w:ascii="Noto Sans" w:hAnsi="Noto Sans"/>
          <w:sz w:val="20"/>
          <w:szCs w:val="20"/>
          <w:lang w:val="ca-ES"/>
        </w:rPr>
      </w:pPr>
    </w:p>
    <w:p w:rsidR="000021B0" w:rsidRPr="0039656E" w:rsidRDefault="000021B0" w:rsidP="000021B0">
      <w:pPr>
        <w:spacing w:after="0" w:line="240" w:lineRule="auto"/>
        <w:rPr>
          <w:rFonts w:ascii="Noto Sans" w:hAnsi="Noto Sans"/>
          <w:szCs w:val="20"/>
          <w:lang w:val="ca-ES"/>
        </w:rPr>
      </w:pPr>
      <w:r w:rsidRPr="0039656E">
        <w:rPr>
          <w:rFonts w:ascii="Noto Sans" w:hAnsi="Noto Sans"/>
          <w:szCs w:val="20"/>
          <w:lang w:val="ca-ES"/>
        </w:rPr>
        <w:t>Data</w:t>
      </w:r>
      <w:r w:rsidRPr="0039656E">
        <w:rPr>
          <w:rStyle w:val="Refdenotaalfinal"/>
          <w:rFonts w:ascii="Noto Sans" w:hAnsi="Noto Sans"/>
          <w:szCs w:val="20"/>
          <w:lang w:val="ca-ES"/>
        </w:rPr>
        <w:endnoteReference w:id="7"/>
      </w:r>
      <w:r w:rsidRPr="0039656E">
        <w:rPr>
          <w:rFonts w:ascii="Noto Sans" w:hAnsi="Noto Sans"/>
          <w:szCs w:val="20"/>
          <w:lang w:val="ca-ES"/>
        </w:rPr>
        <w:t xml:space="preserve">: </w:t>
      </w:r>
      <w:r w:rsidRPr="0039656E">
        <w:rPr>
          <w:rFonts w:ascii="Noto Sans" w:hAnsi="Noto Sans"/>
          <w:i/>
          <w:sz w:val="20"/>
          <w:szCs w:val="20"/>
          <w:lang w:val="ca-ES"/>
        </w:rPr>
        <w:t>[Rúbrica o signatura electrònica]</w:t>
      </w:r>
      <w:r w:rsidRPr="0039656E">
        <w:rPr>
          <w:rStyle w:val="Refdenotaalfinal"/>
          <w:rFonts w:ascii="Noto Sans" w:hAnsi="Noto Sans"/>
          <w:szCs w:val="20"/>
          <w:lang w:val="ca-ES"/>
        </w:rPr>
        <w:endnoteReference w:id="8"/>
      </w:r>
    </w:p>
    <w:p w:rsidR="000021B0" w:rsidRPr="0039656E" w:rsidRDefault="000021B0" w:rsidP="000021B0">
      <w:pPr>
        <w:spacing w:after="0" w:line="240" w:lineRule="auto"/>
        <w:rPr>
          <w:rFonts w:ascii="Noto Sans" w:hAnsi="Noto Sans"/>
          <w:sz w:val="20"/>
          <w:szCs w:val="20"/>
          <w:lang w:val="ca-ES"/>
        </w:rPr>
      </w:pPr>
    </w:p>
    <w:p w:rsidR="000021B0" w:rsidRPr="0039656E" w:rsidRDefault="000021B0">
      <w:pPr>
        <w:rPr>
          <w:rFonts w:ascii="Noto Sans" w:hAnsi="Noto Sans"/>
          <w:sz w:val="18"/>
          <w:szCs w:val="20"/>
          <w:lang w:val="ca-ES"/>
        </w:rPr>
      </w:pPr>
      <w:r w:rsidRPr="0039656E">
        <w:rPr>
          <w:rFonts w:ascii="Noto Sans" w:hAnsi="Noto Sans"/>
          <w:sz w:val="18"/>
          <w:szCs w:val="20"/>
          <w:lang w:val="ca-ES"/>
        </w:rPr>
        <w:br w:type="page"/>
      </w:r>
    </w:p>
    <w:p w:rsidR="00C9429F" w:rsidRPr="0039656E" w:rsidRDefault="000021B0" w:rsidP="000021B0">
      <w:pPr>
        <w:spacing w:after="0" w:line="240" w:lineRule="auto"/>
        <w:rPr>
          <w:rFonts w:ascii="Noto Sans" w:hAnsi="Noto Sans"/>
          <w:b/>
          <w:smallCaps/>
          <w:sz w:val="20"/>
          <w:szCs w:val="20"/>
          <w:lang w:val="ca-ES"/>
        </w:rPr>
      </w:pPr>
      <w:r w:rsidRPr="0039656E">
        <w:rPr>
          <w:rFonts w:ascii="Noto Sans" w:hAnsi="Noto Sans"/>
          <w:b/>
          <w:smallCaps/>
          <w:sz w:val="20"/>
          <w:szCs w:val="20"/>
          <w:lang w:val="ca-ES"/>
        </w:rPr>
        <w:lastRenderedPageBreak/>
        <w:t>indicacions</w:t>
      </w:r>
    </w:p>
    <w:p w:rsidR="00C9429F" w:rsidRPr="0039656E" w:rsidRDefault="00C9429F" w:rsidP="000021B0">
      <w:pPr>
        <w:spacing w:after="0" w:line="240" w:lineRule="auto"/>
        <w:rPr>
          <w:rFonts w:ascii="Noto Sans" w:hAnsi="Noto Sans"/>
          <w:b/>
          <w:sz w:val="18"/>
          <w:szCs w:val="20"/>
          <w:lang w:val="ca-ES"/>
        </w:rPr>
      </w:pPr>
      <w:r w:rsidRPr="0039656E">
        <w:rPr>
          <w:rFonts w:ascii="Noto Sans" w:hAnsi="Noto Sans"/>
          <w:b/>
          <w:sz w:val="18"/>
          <w:szCs w:val="20"/>
          <w:lang w:val="ca-ES"/>
        </w:rPr>
        <w:t>Escriviu preferentment en majúscules i indicau les dades corresponents en les notes numerades:</w:t>
      </w:r>
    </w:p>
    <w:sectPr w:rsidR="00C9429F" w:rsidRPr="0039656E">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2A4A" w:rsidRDefault="00772A4A" w:rsidP="00772A4A">
      <w:pPr>
        <w:spacing w:after="0" w:line="240" w:lineRule="auto"/>
      </w:pPr>
      <w:r>
        <w:separator/>
      </w:r>
    </w:p>
  </w:endnote>
  <w:endnote w:type="continuationSeparator" w:id="0">
    <w:p w:rsidR="00772A4A" w:rsidRDefault="00772A4A" w:rsidP="00772A4A">
      <w:pPr>
        <w:spacing w:after="0" w:line="240" w:lineRule="auto"/>
      </w:pPr>
      <w:r>
        <w:continuationSeparator/>
      </w:r>
    </w:p>
  </w:endnote>
  <w:endnote w:id="1">
    <w:p w:rsidR="00772A4A" w:rsidRPr="00C9429F" w:rsidRDefault="00772A4A">
      <w:pPr>
        <w:pStyle w:val="Textonotaalfinal"/>
        <w:rPr>
          <w:rFonts w:ascii="Noto Sans" w:hAnsi="Noto Sans"/>
          <w:sz w:val="18"/>
          <w:szCs w:val="18"/>
          <w:lang w:val="ca-ES"/>
        </w:rPr>
      </w:pPr>
      <w:r w:rsidRPr="00772A4A">
        <w:rPr>
          <w:rStyle w:val="Refdenotaalfinal"/>
          <w:rFonts w:ascii="Noto Sans" w:hAnsi="Noto Sans"/>
          <w:sz w:val="18"/>
          <w:lang w:val="ca-ES"/>
        </w:rPr>
        <w:endnoteRef/>
      </w:r>
      <w:r w:rsidRPr="00772A4A">
        <w:rPr>
          <w:rFonts w:ascii="Noto Sans" w:hAnsi="Noto Sans"/>
          <w:sz w:val="18"/>
          <w:lang w:val="ca-ES"/>
        </w:rPr>
        <w:t xml:space="preserve"> </w:t>
      </w:r>
      <w:r w:rsidRPr="00C9429F">
        <w:rPr>
          <w:rFonts w:ascii="Noto Sans" w:hAnsi="Noto Sans"/>
          <w:sz w:val="18"/>
          <w:szCs w:val="18"/>
          <w:lang w:val="ca-ES"/>
        </w:rPr>
        <w:t>Si actuau com a representant d’una persona jurídica, n’heu de consignar la denominació social i el NIF.</w:t>
      </w:r>
    </w:p>
  </w:endnote>
  <w:endnote w:id="2">
    <w:p w:rsidR="00C9429F" w:rsidRPr="00C9429F" w:rsidRDefault="00C9429F">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Tipus de via (carrer, plaça…), nom, número del portal, pis, localitat i codi postal.</w:t>
      </w:r>
    </w:p>
  </w:endnote>
  <w:endnote w:id="3">
    <w:p w:rsidR="00A214A6" w:rsidRPr="00A214A6" w:rsidRDefault="00A214A6">
      <w:pPr>
        <w:pStyle w:val="Textonotaalfinal"/>
        <w:rPr>
          <w:rFonts w:ascii="Noto Sans" w:hAnsi="Noto Sans" w:cs="Noto Sans"/>
          <w:lang w:val="ca-ES"/>
        </w:rPr>
      </w:pPr>
      <w:r w:rsidRPr="00A214A6">
        <w:rPr>
          <w:rStyle w:val="Refdenotaalfinal"/>
          <w:rFonts w:ascii="Noto Sans" w:hAnsi="Noto Sans" w:cs="Noto Sans"/>
          <w:sz w:val="18"/>
          <w:lang w:val="ca-ES"/>
        </w:rPr>
        <w:endnoteRef/>
      </w:r>
      <w:r w:rsidRPr="00A214A6">
        <w:rPr>
          <w:rFonts w:ascii="Noto Sans" w:hAnsi="Noto Sans" w:cs="Noto Sans"/>
          <w:sz w:val="18"/>
          <w:lang w:val="ca-ES"/>
        </w:rPr>
        <w:t xml:space="preserve"> Denominació de l’ens del sector públic beneficiari de la garantia.</w:t>
      </w:r>
    </w:p>
  </w:endnote>
  <w:endnote w:id="4">
    <w:p w:rsidR="00A214A6" w:rsidRPr="00A214A6" w:rsidRDefault="00A214A6">
      <w:pPr>
        <w:pStyle w:val="Textonotaalfinal"/>
        <w:rPr>
          <w:rFonts w:ascii="Noto Sans" w:hAnsi="Noto Sans" w:cs="Noto Sans"/>
          <w:lang w:val="ca-ES"/>
        </w:rPr>
      </w:pPr>
      <w:r w:rsidRPr="00A214A6">
        <w:rPr>
          <w:rStyle w:val="Refdenotaalfinal"/>
          <w:rFonts w:ascii="Noto Sans" w:hAnsi="Noto Sans" w:cs="Noto Sans"/>
          <w:sz w:val="18"/>
          <w:lang w:val="ca-ES"/>
        </w:rPr>
        <w:endnoteRef/>
      </w:r>
      <w:r w:rsidRPr="00A214A6">
        <w:rPr>
          <w:rFonts w:ascii="Noto Sans" w:hAnsi="Noto Sans" w:cs="Noto Sans"/>
          <w:sz w:val="18"/>
          <w:lang w:val="ca-ES"/>
        </w:rPr>
        <w:t xml:space="preserve"> En el cas que l’ens beneficiari sigui la Comunitat Autònoma de les Illes Balears, amb NIF S0711001H, o el Servei de Salut de les Illes Balears, amb NIF Q0719003F, indicau l’òrgan que correspongui: secretaria general, direcció general i conselleria de la Comunitat Autònoma; o Gerència del Servei de Salut.</w:t>
      </w:r>
    </w:p>
  </w:endnote>
  <w:endnote w:id="5">
    <w:p w:rsidR="00A214A6" w:rsidRPr="00A214A6" w:rsidRDefault="00A214A6" w:rsidP="00A214A6">
      <w:pPr>
        <w:pStyle w:val="Textonotaalfinal"/>
        <w:rPr>
          <w:rFonts w:ascii="Noto Sans" w:hAnsi="Noto Sans" w:cs="Noto Sans"/>
          <w:sz w:val="18"/>
          <w:szCs w:val="18"/>
          <w:lang w:val="ca-ES"/>
        </w:rPr>
      </w:pPr>
      <w:r w:rsidRPr="00A214A6">
        <w:rPr>
          <w:rStyle w:val="Refdenotaalfinal"/>
          <w:rFonts w:ascii="Noto Sans" w:hAnsi="Noto Sans" w:cs="Noto Sans"/>
          <w:sz w:val="18"/>
          <w:szCs w:val="18"/>
          <w:lang w:val="ca-ES"/>
        </w:rPr>
        <w:endnoteRef/>
      </w:r>
      <w:r w:rsidRPr="00A214A6">
        <w:rPr>
          <w:rFonts w:ascii="Noto Sans" w:hAnsi="Noto Sans" w:cs="Noto Sans"/>
          <w:sz w:val="18"/>
          <w:szCs w:val="18"/>
          <w:lang w:val="ca-ES"/>
        </w:rPr>
        <w:t xml:space="preserve"> Normes i articles que imposen la constitució d’aquesta garantia.</w:t>
      </w:r>
    </w:p>
  </w:endnote>
  <w:endnote w:id="6">
    <w:p w:rsidR="00A214A6" w:rsidRPr="00A214A6" w:rsidRDefault="00A214A6" w:rsidP="00A214A6">
      <w:pPr>
        <w:pStyle w:val="Textonotaalfinal"/>
        <w:rPr>
          <w:rFonts w:ascii="Noto Sans" w:hAnsi="Noto Sans" w:cs="Noto Sans"/>
          <w:lang w:val="ca-ES"/>
        </w:rPr>
      </w:pPr>
      <w:r w:rsidRPr="00A214A6">
        <w:rPr>
          <w:rStyle w:val="Refdenotaalfinal"/>
          <w:rFonts w:ascii="Noto Sans" w:hAnsi="Noto Sans" w:cs="Noto Sans"/>
          <w:sz w:val="18"/>
          <w:szCs w:val="18"/>
          <w:lang w:val="ca-ES"/>
        </w:rPr>
        <w:endnoteRef/>
      </w:r>
      <w:r w:rsidRPr="00A214A6">
        <w:rPr>
          <w:rFonts w:ascii="Noto Sans" w:hAnsi="Noto Sans" w:cs="Noto Sans"/>
          <w:sz w:val="18"/>
          <w:szCs w:val="18"/>
          <w:lang w:val="ca-ES"/>
        </w:rPr>
        <w:t xml:space="preserve"> Objecte de l’obligació garantida.</w:t>
      </w:r>
    </w:p>
  </w:endnote>
  <w:endnote w:id="7">
    <w:p w:rsidR="000021B0" w:rsidRPr="00C9429F" w:rsidRDefault="000021B0" w:rsidP="000021B0">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En cas de signatura electrònica, no cal indicar la data. En cas de discrepància, prevaldrà la data de la signatura electrònica.</w:t>
      </w:r>
    </w:p>
  </w:endnote>
  <w:endnote w:id="8">
    <w:p w:rsidR="000021B0" w:rsidRPr="00C9429F" w:rsidRDefault="000021B0" w:rsidP="000021B0">
      <w:pPr>
        <w:pStyle w:val="Textonotaalfinal"/>
        <w:rPr>
          <w:rFonts w:ascii="Noto Sans" w:hAnsi="Noto Sans"/>
          <w:sz w:val="18"/>
        </w:rPr>
      </w:pPr>
      <w:r w:rsidRPr="00C9429F">
        <w:rPr>
          <w:rStyle w:val="Refdenotaalfinal"/>
          <w:rFonts w:ascii="Noto Sans" w:hAnsi="Noto Sans"/>
          <w:sz w:val="18"/>
          <w:lang w:val="ca-ES"/>
        </w:rPr>
        <w:endnoteRef/>
      </w:r>
      <w:r w:rsidRPr="00C9429F">
        <w:rPr>
          <w:rFonts w:ascii="Noto Sans" w:hAnsi="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2A4A" w:rsidRDefault="00772A4A" w:rsidP="00772A4A">
      <w:pPr>
        <w:spacing w:after="0" w:line="240" w:lineRule="auto"/>
      </w:pPr>
      <w:r>
        <w:separator/>
      </w:r>
    </w:p>
  </w:footnote>
  <w:footnote w:type="continuationSeparator" w:id="0">
    <w:p w:rsidR="00772A4A" w:rsidRDefault="00772A4A" w:rsidP="00772A4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4F3"/>
    <w:rsid w:val="000021B0"/>
    <w:rsid w:val="00175203"/>
    <w:rsid w:val="002652DA"/>
    <w:rsid w:val="003071D6"/>
    <w:rsid w:val="00311607"/>
    <w:rsid w:val="0039656E"/>
    <w:rsid w:val="00437DED"/>
    <w:rsid w:val="005301CA"/>
    <w:rsid w:val="005614F3"/>
    <w:rsid w:val="0058551B"/>
    <w:rsid w:val="00714987"/>
    <w:rsid w:val="00772A4A"/>
    <w:rsid w:val="007F1F9B"/>
    <w:rsid w:val="008A391B"/>
    <w:rsid w:val="00906645"/>
    <w:rsid w:val="00951D25"/>
    <w:rsid w:val="00A214A6"/>
    <w:rsid w:val="00AF5415"/>
    <w:rsid w:val="00B13AD5"/>
    <w:rsid w:val="00B7695D"/>
    <w:rsid w:val="00B816B9"/>
    <w:rsid w:val="00C9429F"/>
    <w:rsid w:val="00E609C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6D947F"/>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12C45F-D8AC-448B-93EA-20B9FE4054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3</Pages>
  <Words>693</Words>
  <Characters>3813</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Laura Gómez Orts</cp:lastModifiedBy>
  <cp:revision>16</cp:revision>
  <cp:lastPrinted>2024-02-29T11:37:00Z</cp:lastPrinted>
  <dcterms:created xsi:type="dcterms:W3CDTF">2024-02-29T08:52:00Z</dcterms:created>
  <dcterms:modified xsi:type="dcterms:W3CDTF">2024-06-17T10:32:00Z</dcterms:modified>
</cp:coreProperties>
</file>