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3184" w:rsidRDefault="00D359BC">
      <w:pPr>
        <w:suppressAutoHyphens/>
        <w:outlineLvl w:val="0"/>
        <w:rPr>
          <w:rFonts w:cs="Noto Sans"/>
          <w:b/>
          <w:color w:val="000000"/>
          <w:highlight w:val="white"/>
        </w:rPr>
      </w:pPr>
      <w:r>
        <w:rPr>
          <w:rFonts w:cs="Noto Sans"/>
          <w:b/>
          <w:color w:val="000000"/>
          <w:shd w:val="clear" w:color="auto" w:fill="FFFFFF"/>
        </w:rPr>
        <w:t>A</w:t>
      </w:r>
      <w:r w:rsidR="00E6732C">
        <w:rPr>
          <w:rFonts w:cs="Noto Sans"/>
          <w:b/>
          <w:color w:val="000000"/>
          <w:shd w:val="clear" w:color="auto" w:fill="FFFFFF"/>
        </w:rPr>
        <w:t>NEX</w:t>
      </w:r>
      <w:r>
        <w:rPr>
          <w:rFonts w:cs="Noto Sans"/>
          <w:b/>
          <w:color w:val="000000"/>
          <w:shd w:val="clear" w:color="auto" w:fill="FFFFFF"/>
        </w:rPr>
        <w:t>O</w:t>
      </w:r>
      <w:r w:rsidR="00E6732C">
        <w:rPr>
          <w:rFonts w:cs="Noto Sans"/>
          <w:b/>
          <w:color w:val="000000"/>
          <w:shd w:val="clear" w:color="auto" w:fill="FFFFFF"/>
        </w:rPr>
        <w:t xml:space="preserve"> </w:t>
      </w:r>
      <w:r w:rsidR="00981C83">
        <w:rPr>
          <w:rFonts w:cs="Noto Sans"/>
          <w:b/>
          <w:color w:val="000000"/>
          <w:shd w:val="clear" w:color="auto" w:fill="FFFFFF"/>
        </w:rPr>
        <w:t>4</w:t>
      </w:r>
    </w:p>
    <w:p w:rsidR="00D33184" w:rsidRDefault="00E6732C">
      <w:pPr>
        <w:tabs>
          <w:tab w:val="left" w:pos="6237"/>
        </w:tabs>
        <w:suppressAutoHyphens/>
        <w:ind w:right="2266"/>
        <w:rPr>
          <w:rFonts w:cs="Noto Sans"/>
          <w:b/>
          <w:smallCaps/>
          <w:color w:val="C30045"/>
          <w:sz w:val="28"/>
          <w:szCs w:val="28"/>
        </w:rPr>
      </w:pPr>
      <w:r>
        <w:rPr>
          <w:rFonts w:cs="Noto Sans"/>
          <w:b/>
          <w:smallCaps/>
          <w:color w:val="C30045"/>
          <w:sz w:val="28"/>
          <w:szCs w:val="28"/>
        </w:rPr>
        <w:t>DECLARACIÓ</w:t>
      </w:r>
      <w:r w:rsidR="00D359BC">
        <w:rPr>
          <w:rFonts w:cs="Noto Sans"/>
          <w:b/>
          <w:smallCaps/>
          <w:color w:val="C30045"/>
          <w:sz w:val="28"/>
          <w:szCs w:val="28"/>
        </w:rPr>
        <w:t>N RESPONSABLE DE UTILI</w:t>
      </w:r>
      <w:r>
        <w:rPr>
          <w:rFonts w:cs="Noto Sans"/>
          <w:b/>
          <w:smallCaps/>
          <w:color w:val="C30045"/>
          <w:sz w:val="28"/>
          <w:szCs w:val="28"/>
        </w:rPr>
        <w:t>ZACIÓ</w:t>
      </w:r>
      <w:r w:rsidR="00D359BC">
        <w:rPr>
          <w:rFonts w:cs="Noto Sans"/>
          <w:b/>
          <w:smallCaps/>
          <w:color w:val="C30045"/>
          <w:sz w:val="28"/>
          <w:szCs w:val="28"/>
        </w:rPr>
        <w:t>N</w:t>
      </w:r>
      <w:r>
        <w:rPr>
          <w:rFonts w:cs="Noto Sans"/>
          <w:b/>
          <w:smallCaps/>
          <w:color w:val="C30045"/>
          <w:sz w:val="28"/>
          <w:szCs w:val="28"/>
        </w:rPr>
        <w:t xml:space="preserve"> DEL GESTIB</w:t>
      </w:r>
    </w:p>
    <w:p w:rsidR="00D33184" w:rsidRDefault="00D33184"/>
    <w:tbl>
      <w:tblPr>
        <w:tblW w:w="9073" w:type="dxa"/>
        <w:tblInd w:w="-34" w:type="dxa"/>
        <w:tblBorders>
          <w:top w:val="single" w:sz="12" w:space="0" w:color="000000"/>
          <w:left w:val="single" w:sz="12" w:space="0" w:color="000000"/>
          <w:bottom w:val="single" w:sz="6" w:space="0" w:color="000000"/>
          <w:right w:val="single" w:sz="6" w:space="0" w:color="000000"/>
          <w:insideH w:val="single" w:sz="6" w:space="0" w:color="000000"/>
          <w:insideV w:val="single" w:sz="6" w:space="0" w:color="000000"/>
        </w:tblBorders>
        <w:tblLook w:val="00A0"/>
      </w:tblPr>
      <w:tblGrid>
        <w:gridCol w:w="2126"/>
        <w:gridCol w:w="6947"/>
      </w:tblGrid>
      <w:tr w:rsidR="00D33184" w:rsidRPr="00F14265">
        <w:tc>
          <w:tcPr>
            <w:tcW w:w="2126" w:type="dxa"/>
            <w:tcBorders>
              <w:top w:val="single" w:sz="12" w:space="0" w:color="000000"/>
              <w:left w:val="single" w:sz="12" w:space="0" w:color="000000"/>
              <w:bottom w:val="single" w:sz="6" w:space="0" w:color="000000"/>
              <w:right w:val="single" w:sz="6" w:space="0" w:color="000000"/>
            </w:tcBorders>
            <w:shd w:val="clear" w:color="auto" w:fill="auto"/>
          </w:tcPr>
          <w:p w:rsidR="00D33184" w:rsidRPr="00F14265" w:rsidRDefault="00E6732C">
            <w:pPr>
              <w:spacing w:before="60" w:after="60"/>
              <w:rPr>
                <w:rFonts w:cs="Noto Sans"/>
                <w:b/>
                <w:smallCaps/>
                <w:color w:val="C30045"/>
                <w:sz w:val="20"/>
                <w:szCs w:val="20"/>
                <w:lang w:val="es-ES"/>
              </w:rPr>
            </w:pPr>
            <w:r w:rsidRPr="00F14265">
              <w:rPr>
                <w:rFonts w:cs="Noto Sans"/>
                <w:b/>
                <w:smallCaps/>
                <w:color w:val="C30045"/>
                <w:sz w:val="20"/>
                <w:szCs w:val="20"/>
                <w:lang w:val="es-ES"/>
              </w:rPr>
              <w:t>Destinació</w:t>
            </w:r>
            <w:r w:rsidR="00D359BC" w:rsidRPr="00F14265">
              <w:rPr>
                <w:rFonts w:cs="Noto Sans"/>
                <w:b/>
                <w:smallCaps/>
                <w:color w:val="C30045"/>
                <w:sz w:val="20"/>
                <w:szCs w:val="20"/>
                <w:lang w:val="es-ES"/>
              </w:rPr>
              <w:t>n</w:t>
            </w:r>
          </w:p>
        </w:tc>
        <w:tc>
          <w:tcPr>
            <w:tcW w:w="6946" w:type="dxa"/>
            <w:tcBorders>
              <w:top w:val="single" w:sz="12" w:space="0" w:color="000000"/>
              <w:left w:val="single" w:sz="6" w:space="0" w:color="000000"/>
              <w:bottom w:val="single" w:sz="6" w:space="0" w:color="000000"/>
              <w:right w:val="single" w:sz="12" w:space="0" w:color="000000"/>
            </w:tcBorders>
            <w:shd w:val="clear" w:color="auto" w:fill="auto"/>
          </w:tcPr>
          <w:p w:rsidR="00D33184" w:rsidRPr="00F14265" w:rsidRDefault="00D359BC">
            <w:pPr>
              <w:spacing w:before="60" w:after="60"/>
              <w:rPr>
                <w:sz w:val="20"/>
                <w:szCs w:val="20"/>
                <w:lang w:val="es-ES"/>
              </w:rPr>
            </w:pPr>
            <w:r w:rsidRPr="00F14265">
              <w:rPr>
                <w:sz w:val="20"/>
                <w:szCs w:val="20"/>
                <w:lang w:val="es-ES"/>
              </w:rPr>
              <w:t>Dirección General de Personal Docente y Centros Concertados</w:t>
            </w:r>
          </w:p>
        </w:tc>
      </w:tr>
      <w:tr w:rsidR="00D33184" w:rsidRPr="00F14265">
        <w:tc>
          <w:tcPr>
            <w:tcW w:w="2126" w:type="dxa"/>
            <w:tcBorders>
              <w:top w:val="single" w:sz="6" w:space="0" w:color="000000"/>
              <w:left w:val="single" w:sz="12" w:space="0" w:color="000000"/>
              <w:bottom w:val="single" w:sz="12" w:space="0" w:color="000000"/>
              <w:right w:val="single" w:sz="6" w:space="0" w:color="000000"/>
            </w:tcBorders>
            <w:shd w:val="clear" w:color="auto" w:fill="auto"/>
          </w:tcPr>
          <w:p w:rsidR="00D33184" w:rsidRPr="00F14265" w:rsidRDefault="00E6732C">
            <w:pPr>
              <w:spacing w:before="60" w:after="60"/>
              <w:rPr>
                <w:rFonts w:cs="Noto Sans"/>
                <w:b/>
                <w:smallCaps/>
                <w:color w:val="C30045"/>
                <w:sz w:val="20"/>
                <w:szCs w:val="20"/>
                <w:lang w:val="es-ES"/>
              </w:rPr>
            </w:pPr>
            <w:r w:rsidRPr="00F14265">
              <w:rPr>
                <w:rFonts w:cs="Noto Sans"/>
                <w:b/>
                <w:smallCaps/>
                <w:color w:val="C30045"/>
                <w:sz w:val="20"/>
                <w:szCs w:val="20"/>
                <w:lang w:val="es-ES"/>
              </w:rPr>
              <w:t>CODI  DIR3</w:t>
            </w:r>
          </w:p>
        </w:tc>
        <w:tc>
          <w:tcPr>
            <w:tcW w:w="6946" w:type="dxa"/>
            <w:tcBorders>
              <w:top w:val="single" w:sz="6" w:space="0" w:color="000000"/>
              <w:left w:val="single" w:sz="6" w:space="0" w:color="000000"/>
              <w:bottom w:val="single" w:sz="12" w:space="0" w:color="000000"/>
              <w:right w:val="single" w:sz="12" w:space="0" w:color="000000"/>
            </w:tcBorders>
            <w:shd w:val="clear" w:color="auto" w:fill="auto"/>
          </w:tcPr>
          <w:p w:rsidR="00D33184" w:rsidRPr="00F14265" w:rsidRDefault="00E6732C" w:rsidP="002F7683">
            <w:pPr>
              <w:spacing w:before="60" w:after="60"/>
              <w:rPr>
                <w:rFonts w:cs="Noto Sans"/>
                <w:b/>
                <w:smallCaps/>
                <w:color w:val="C30045"/>
                <w:sz w:val="20"/>
                <w:szCs w:val="20"/>
                <w:lang w:val="es-ES"/>
              </w:rPr>
            </w:pPr>
            <w:r w:rsidRPr="00F14265">
              <w:rPr>
                <w:rFonts w:cs="Noto Sans"/>
                <w:sz w:val="20"/>
                <w:szCs w:val="20"/>
                <w:lang w:val="es-ES"/>
              </w:rPr>
              <w:t>A040135</w:t>
            </w:r>
            <w:r w:rsidR="002F7683" w:rsidRPr="00F14265">
              <w:rPr>
                <w:rFonts w:cs="Noto Sans"/>
                <w:sz w:val="20"/>
                <w:szCs w:val="20"/>
                <w:lang w:val="es-ES"/>
              </w:rPr>
              <w:t>18</w:t>
            </w:r>
          </w:p>
        </w:tc>
      </w:tr>
    </w:tbl>
    <w:p w:rsidR="00D33184" w:rsidRPr="00F14265" w:rsidRDefault="00D33184">
      <w:pPr>
        <w:suppressAutoHyphens/>
        <w:ind w:right="1699"/>
        <w:rPr>
          <w:rFonts w:cs="Noto Sans"/>
          <w:b/>
          <w:color w:val="000000"/>
          <w:highlight w:val="white"/>
          <w:lang w:val="es-ES" w:eastAsia="ca-ES"/>
        </w:rPr>
      </w:pPr>
    </w:p>
    <w:tbl>
      <w:tblPr>
        <w:tblpPr w:leftFromText="141" w:rightFromText="141" w:vertAnchor="text" w:tblpX="-34" w:tblpY="1"/>
        <w:tblW w:w="9039" w:type="dxa"/>
        <w:tblBorders>
          <w:bottom w:val="single" w:sz="12" w:space="0" w:color="000000"/>
          <w:insideH w:val="single" w:sz="12" w:space="0" w:color="000000"/>
        </w:tblBorders>
        <w:tblLook w:val="00A0"/>
      </w:tblPr>
      <w:tblGrid>
        <w:gridCol w:w="676"/>
        <w:gridCol w:w="1421"/>
        <w:gridCol w:w="139"/>
        <w:gridCol w:w="2268"/>
        <w:gridCol w:w="16"/>
        <w:gridCol w:w="124"/>
        <w:gridCol w:w="1134"/>
        <w:gridCol w:w="1001"/>
        <w:gridCol w:w="2260"/>
      </w:tblGrid>
      <w:tr w:rsidR="00D33184" w:rsidRPr="00F14265" w:rsidTr="008C001B">
        <w:tc>
          <w:tcPr>
            <w:tcW w:w="9039" w:type="dxa"/>
            <w:gridSpan w:val="9"/>
            <w:tcBorders>
              <w:bottom w:val="single" w:sz="12" w:space="0" w:color="000000"/>
            </w:tcBorders>
            <w:shd w:val="clear" w:color="auto" w:fill="auto"/>
          </w:tcPr>
          <w:p w:rsidR="00D33184" w:rsidRPr="00F14265" w:rsidRDefault="00D359BC">
            <w:pPr>
              <w:rPr>
                <w:rFonts w:cs="Noto Sans"/>
                <w:b/>
                <w:bCs/>
                <w:smallCaps/>
                <w:sz w:val="20"/>
                <w:szCs w:val="20"/>
                <w:lang w:val="es-ES"/>
              </w:rPr>
            </w:pPr>
            <w:r w:rsidRPr="00F14265">
              <w:rPr>
                <w:rFonts w:cs="Noto Sans"/>
                <w:b/>
                <w:smallCaps/>
                <w:color w:val="C30045"/>
                <w:sz w:val="20"/>
                <w:szCs w:val="20"/>
                <w:lang w:val="es-ES"/>
              </w:rPr>
              <w:t>So</w:t>
            </w:r>
            <w:r w:rsidR="00E6732C" w:rsidRPr="00F14265">
              <w:rPr>
                <w:rFonts w:cs="Noto Sans"/>
                <w:b/>
                <w:smallCaps/>
                <w:color w:val="C30045"/>
                <w:sz w:val="20"/>
                <w:szCs w:val="20"/>
                <w:lang w:val="es-ES"/>
              </w:rPr>
              <w:t>licitant</w:t>
            </w:r>
            <w:r w:rsidRPr="00F14265">
              <w:rPr>
                <w:rFonts w:cs="Noto Sans"/>
                <w:b/>
                <w:smallCaps/>
                <w:color w:val="C30045"/>
                <w:sz w:val="20"/>
                <w:szCs w:val="20"/>
                <w:lang w:val="es-ES"/>
              </w:rPr>
              <w:t>e</w:t>
            </w:r>
            <w:r w:rsidR="00E6732C" w:rsidRPr="00F14265">
              <w:rPr>
                <w:rFonts w:cs="Noto Sans"/>
                <w:b/>
                <w:smallCaps/>
                <w:color w:val="C30045"/>
                <w:sz w:val="20"/>
                <w:szCs w:val="20"/>
                <w:lang w:val="es-ES"/>
              </w:rPr>
              <w:t>/Titular del centr</w:t>
            </w:r>
            <w:r w:rsidRPr="00F14265">
              <w:rPr>
                <w:rFonts w:cs="Noto Sans"/>
                <w:b/>
                <w:smallCaps/>
                <w:color w:val="C30045"/>
                <w:sz w:val="20"/>
                <w:szCs w:val="20"/>
                <w:lang w:val="es-ES"/>
              </w:rPr>
              <w:t>o</w:t>
            </w:r>
          </w:p>
        </w:tc>
      </w:tr>
      <w:tr w:rsidR="00D33184" w:rsidRPr="00F14265" w:rsidTr="008C001B">
        <w:tc>
          <w:tcPr>
            <w:tcW w:w="9039" w:type="dxa"/>
            <w:gridSpan w:val="9"/>
            <w:tcBorders>
              <w:top w:val="single" w:sz="12" w:space="0" w:color="000000"/>
              <w:left w:val="single" w:sz="12" w:space="0" w:color="000000"/>
              <w:bottom w:val="single" w:sz="4" w:space="0" w:color="000000"/>
              <w:right w:val="single" w:sz="12" w:space="0" w:color="000000"/>
            </w:tcBorders>
            <w:shd w:val="clear" w:color="auto" w:fill="auto"/>
          </w:tcPr>
          <w:p w:rsidR="00D33184" w:rsidRPr="00F14265" w:rsidRDefault="00E6732C">
            <w:pPr>
              <w:spacing w:before="60" w:after="60"/>
              <w:rPr>
                <w:rFonts w:cs="Noto Sans"/>
                <w:b/>
                <w:color w:val="C30045"/>
                <w:sz w:val="20"/>
                <w:szCs w:val="20"/>
                <w:lang w:val="es-ES"/>
              </w:rPr>
            </w:pPr>
            <w:r w:rsidRPr="00F14265">
              <w:rPr>
                <w:noProof/>
                <w:lang w:val="es-ES" w:eastAsia="es-ES"/>
              </w:rPr>
              <w:drawing>
                <wp:anchor distT="0" distB="0" distL="133350" distR="120015" simplePos="0" relativeHeight="251623936" behindDoc="1" locked="0" layoutInCell="1" allowOverlap="1">
                  <wp:simplePos x="0" y="0"/>
                  <wp:positionH relativeFrom="column">
                    <wp:posOffset>1688465</wp:posOffset>
                  </wp:positionH>
                  <wp:positionV relativeFrom="paragraph">
                    <wp:posOffset>10795</wp:posOffset>
                  </wp:positionV>
                  <wp:extent cx="2165985" cy="3235960"/>
                  <wp:effectExtent l="0" t="0" r="0" b="0"/>
                  <wp:wrapNone/>
                  <wp:docPr id="74" name="Image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n7"/>
                          <pic:cNvPicPr>
                            <a:picLocks noChangeAspect="1" noChangeArrowheads="1"/>
                          </pic:cNvPicPr>
                        </pic:nvPicPr>
                        <pic:blipFill>
                          <a:blip r:embed="rId8" cstate="print"/>
                          <a:stretch>
                            <a:fillRect/>
                          </a:stretch>
                        </pic:blipFill>
                        <pic:spPr bwMode="auto">
                          <a:xfrm>
                            <a:off x="0" y="0"/>
                            <a:ext cx="2165985" cy="3235960"/>
                          </a:xfrm>
                          <a:prstGeom prst="rect">
                            <a:avLst/>
                          </a:prstGeom>
                        </pic:spPr>
                      </pic:pic>
                    </a:graphicData>
                  </a:graphic>
                </wp:anchor>
              </w:drawing>
            </w:r>
            <w:r w:rsidRPr="00F14265">
              <w:rPr>
                <w:rFonts w:cs="Noto Sans"/>
                <w:b/>
                <w:color w:val="C30045"/>
                <w:sz w:val="20"/>
                <w:szCs w:val="20"/>
                <w:lang w:val="es-ES"/>
              </w:rPr>
              <w:t>Persona física</w:t>
            </w:r>
          </w:p>
        </w:tc>
      </w:tr>
      <w:tr w:rsidR="00D33184" w:rsidRPr="00F14265" w:rsidTr="008C001B">
        <w:tc>
          <w:tcPr>
            <w:tcW w:w="2097" w:type="dxa"/>
            <w:gridSpan w:val="2"/>
            <w:tcBorders>
              <w:top w:val="single" w:sz="4" w:space="0" w:color="000000"/>
              <w:left w:val="single" w:sz="12" w:space="0" w:color="000000"/>
              <w:bottom w:val="single" w:sz="4"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DNI/NIE/Pas</w:t>
            </w:r>
            <w:r w:rsidR="00E6732C" w:rsidRPr="00F14265">
              <w:rPr>
                <w:rFonts w:cs="Noto Sans"/>
                <w:sz w:val="20"/>
                <w:szCs w:val="20"/>
                <w:lang w:val="es-ES"/>
              </w:rPr>
              <w:t>aport</w:t>
            </w:r>
            <w:r w:rsidRPr="00F14265">
              <w:rPr>
                <w:rFonts w:cs="Noto Sans"/>
                <w:sz w:val="20"/>
                <w:szCs w:val="20"/>
                <w:lang w:val="es-ES"/>
              </w:rPr>
              <w:t>e</w:t>
            </w:r>
          </w:p>
        </w:tc>
        <w:tc>
          <w:tcPr>
            <w:tcW w:w="2407" w:type="dxa"/>
            <w:gridSpan w:val="2"/>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1274" w:type="dxa"/>
            <w:gridSpan w:val="3"/>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E6732C">
            <w:pPr>
              <w:spacing w:before="60" w:after="60"/>
              <w:rPr>
                <w:rFonts w:cs="Noto Sans"/>
                <w:sz w:val="20"/>
                <w:szCs w:val="20"/>
                <w:lang w:val="es-ES"/>
              </w:rPr>
            </w:pPr>
            <w:r w:rsidRPr="00F14265">
              <w:rPr>
                <w:rFonts w:cs="Noto Sans"/>
                <w:sz w:val="20"/>
                <w:szCs w:val="20"/>
                <w:lang w:val="es-ES"/>
              </w:rPr>
              <w:t>Nom</w:t>
            </w:r>
            <w:r w:rsidR="00D359BC" w:rsidRPr="00F14265">
              <w:rPr>
                <w:rFonts w:cs="Noto Sans"/>
                <w:sz w:val="20"/>
                <w:szCs w:val="20"/>
                <w:lang w:val="es-ES"/>
              </w:rPr>
              <w:t>bre</w:t>
            </w:r>
          </w:p>
        </w:tc>
        <w:tc>
          <w:tcPr>
            <w:tcW w:w="3261" w:type="dxa"/>
            <w:gridSpan w:val="2"/>
            <w:tcBorders>
              <w:top w:val="single" w:sz="4"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8C001B">
        <w:tc>
          <w:tcPr>
            <w:tcW w:w="2097" w:type="dxa"/>
            <w:gridSpan w:val="2"/>
            <w:tcBorders>
              <w:top w:val="single" w:sz="4" w:space="0" w:color="000000"/>
              <w:left w:val="single" w:sz="12" w:space="0" w:color="000000"/>
              <w:bottom w:val="single" w:sz="4"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Apellido</w:t>
            </w:r>
            <w:r w:rsidR="00E6732C" w:rsidRPr="00F14265">
              <w:rPr>
                <w:rFonts w:cs="Noto Sans"/>
                <w:sz w:val="20"/>
                <w:szCs w:val="20"/>
                <w:lang w:val="es-ES"/>
              </w:rPr>
              <w:t xml:space="preserve"> 1</w:t>
            </w:r>
          </w:p>
        </w:tc>
        <w:tc>
          <w:tcPr>
            <w:tcW w:w="2407" w:type="dxa"/>
            <w:gridSpan w:val="2"/>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1274" w:type="dxa"/>
            <w:gridSpan w:val="3"/>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Apellido 2</w:t>
            </w:r>
          </w:p>
        </w:tc>
        <w:tc>
          <w:tcPr>
            <w:tcW w:w="3261" w:type="dxa"/>
            <w:gridSpan w:val="2"/>
            <w:tcBorders>
              <w:top w:val="single" w:sz="4"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8C001B">
        <w:tc>
          <w:tcPr>
            <w:tcW w:w="9039" w:type="dxa"/>
            <w:gridSpan w:val="9"/>
            <w:tcBorders>
              <w:top w:val="single" w:sz="4" w:space="0" w:color="000000"/>
              <w:left w:val="single" w:sz="12" w:space="0" w:color="000000"/>
              <w:bottom w:val="single" w:sz="4" w:space="0" w:color="000000"/>
              <w:right w:val="single" w:sz="12" w:space="0" w:color="000000"/>
            </w:tcBorders>
            <w:shd w:val="clear" w:color="auto" w:fill="auto"/>
          </w:tcPr>
          <w:p w:rsidR="00D33184" w:rsidRPr="00F14265" w:rsidRDefault="00E6732C">
            <w:pPr>
              <w:spacing w:before="60" w:after="60"/>
              <w:rPr>
                <w:rFonts w:cs="Noto Sans"/>
                <w:b/>
                <w:color w:val="C30045"/>
                <w:sz w:val="20"/>
                <w:szCs w:val="20"/>
                <w:lang w:val="es-ES"/>
              </w:rPr>
            </w:pPr>
            <w:r w:rsidRPr="00F14265">
              <w:rPr>
                <w:rFonts w:cs="Noto Sans"/>
                <w:b/>
                <w:color w:val="C30045"/>
                <w:sz w:val="20"/>
                <w:szCs w:val="20"/>
                <w:lang w:val="es-ES"/>
              </w:rPr>
              <w:t>Persona jurídica</w:t>
            </w:r>
          </w:p>
        </w:tc>
      </w:tr>
      <w:tr w:rsidR="00D33184" w:rsidRPr="00F14265" w:rsidTr="00D359BC">
        <w:tc>
          <w:tcPr>
            <w:tcW w:w="676" w:type="dxa"/>
            <w:tcBorders>
              <w:top w:val="single" w:sz="4" w:space="0" w:color="000000"/>
              <w:left w:val="single" w:sz="12" w:space="0" w:color="000000"/>
              <w:bottom w:val="single" w:sz="12" w:space="0" w:color="000000"/>
              <w:right w:val="single" w:sz="4" w:space="0" w:color="000000"/>
            </w:tcBorders>
            <w:shd w:val="clear" w:color="auto" w:fill="auto"/>
          </w:tcPr>
          <w:p w:rsidR="00D33184" w:rsidRPr="00F14265" w:rsidRDefault="00E6732C">
            <w:pPr>
              <w:spacing w:before="60" w:after="60"/>
              <w:rPr>
                <w:rFonts w:cs="Noto Sans"/>
                <w:sz w:val="20"/>
                <w:szCs w:val="20"/>
                <w:lang w:val="es-ES"/>
              </w:rPr>
            </w:pPr>
            <w:r w:rsidRPr="00F14265">
              <w:rPr>
                <w:rFonts w:cs="Noto Sans"/>
                <w:sz w:val="20"/>
                <w:szCs w:val="20"/>
                <w:lang w:val="es-ES"/>
              </w:rPr>
              <w:t>NIF</w:t>
            </w:r>
          </w:p>
        </w:tc>
        <w:tc>
          <w:tcPr>
            <w:tcW w:w="1560" w:type="dxa"/>
            <w:gridSpan w:val="2"/>
            <w:tcBorders>
              <w:top w:val="single" w:sz="4" w:space="0" w:color="000000"/>
              <w:left w:val="single" w:sz="4" w:space="0" w:color="000000"/>
              <w:bottom w:val="single" w:sz="12"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2408" w:type="dxa"/>
            <w:gridSpan w:val="3"/>
            <w:tcBorders>
              <w:top w:val="single" w:sz="4" w:space="0" w:color="000000"/>
              <w:left w:val="single" w:sz="4" w:space="0" w:color="000000"/>
              <w:bottom w:val="single" w:sz="12" w:space="0" w:color="000000"/>
              <w:right w:val="single" w:sz="4" w:space="0" w:color="000000"/>
            </w:tcBorders>
            <w:shd w:val="clear" w:color="auto" w:fill="auto"/>
          </w:tcPr>
          <w:p w:rsidR="00D33184" w:rsidRPr="00F14265" w:rsidRDefault="00E6732C">
            <w:pPr>
              <w:spacing w:before="60" w:after="60"/>
              <w:rPr>
                <w:rFonts w:cs="Noto Sans"/>
                <w:sz w:val="20"/>
                <w:szCs w:val="20"/>
                <w:lang w:val="es-ES"/>
              </w:rPr>
            </w:pPr>
            <w:r w:rsidRPr="00F14265">
              <w:rPr>
                <w:rFonts w:cs="Noto Sans"/>
                <w:sz w:val="20"/>
                <w:szCs w:val="20"/>
                <w:lang w:val="es-ES"/>
              </w:rPr>
              <w:t>Denominació</w:t>
            </w:r>
            <w:r w:rsidR="00D359BC" w:rsidRPr="00F14265">
              <w:rPr>
                <w:rFonts w:cs="Noto Sans"/>
                <w:sz w:val="20"/>
                <w:szCs w:val="20"/>
                <w:lang w:val="es-ES"/>
              </w:rPr>
              <w:t>n</w:t>
            </w:r>
            <w:r w:rsidRPr="00F14265">
              <w:rPr>
                <w:rFonts w:cs="Noto Sans"/>
                <w:sz w:val="20"/>
                <w:szCs w:val="20"/>
                <w:lang w:val="es-ES"/>
              </w:rPr>
              <w:t xml:space="preserve"> social</w:t>
            </w:r>
          </w:p>
        </w:tc>
        <w:tc>
          <w:tcPr>
            <w:tcW w:w="4395" w:type="dxa"/>
            <w:gridSpan w:val="3"/>
            <w:tcBorders>
              <w:top w:val="single" w:sz="4" w:space="0" w:color="000000"/>
              <w:left w:val="single" w:sz="4" w:space="0" w:color="000000"/>
              <w:bottom w:val="single" w:sz="12"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8C001B">
        <w:tc>
          <w:tcPr>
            <w:tcW w:w="2097" w:type="dxa"/>
            <w:gridSpan w:val="2"/>
            <w:tcBorders>
              <w:top w:val="single" w:sz="12" w:space="0" w:color="000000"/>
              <w:left w:val="single" w:sz="12" w:space="0" w:color="000000"/>
              <w:bottom w:val="single" w:sz="4"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Correo electrónico</w:t>
            </w:r>
            <w:r w:rsidR="00E6732C" w:rsidRPr="00F14265">
              <w:rPr>
                <w:rFonts w:cs="Noto Sans"/>
                <w:sz w:val="20"/>
                <w:szCs w:val="20"/>
                <w:lang w:val="es-ES"/>
              </w:rPr>
              <w:t xml:space="preserve"> </w:t>
            </w:r>
          </w:p>
        </w:tc>
        <w:tc>
          <w:tcPr>
            <w:tcW w:w="6942" w:type="dxa"/>
            <w:gridSpan w:val="7"/>
            <w:tcBorders>
              <w:top w:val="single" w:sz="12"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8C001B">
        <w:tc>
          <w:tcPr>
            <w:tcW w:w="2097" w:type="dxa"/>
            <w:gridSpan w:val="2"/>
            <w:tcBorders>
              <w:top w:val="single" w:sz="4" w:space="0" w:color="000000"/>
              <w:left w:val="single" w:sz="12" w:space="0" w:color="000000"/>
              <w:bottom w:val="single" w:sz="12" w:space="0" w:color="000000"/>
              <w:right w:val="single" w:sz="4" w:space="0" w:color="000000"/>
            </w:tcBorders>
            <w:shd w:val="clear" w:color="auto" w:fill="auto"/>
          </w:tcPr>
          <w:p w:rsidR="00D33184" w:rsidRPr="00F14265" w:rsidRDefault="00D359BC" w:rsidP="00D359BC">
            <w:pPr>
              <w:spacing w:before="60" w:after="60"/>
              <w:rPr>
                <w:rFonts w:cs="Noto Sans"/>
                <w:sz w:val="20"/>
                <w:szCs w:val="20"/>
                <w:lang w:val="es-ES"/>
              </w:rPr>
            </w:pPr>
            <w:r w:rsidRPr="00F14265">
              <w:rPr>
                <w:rFonts w:cs="Noto Sans"/>
                <w:sz w:val="20"/>
                <w:szCs w:val="20"/>
                <w:lang w:val="es-ES"/>
              </w:rPr>
              <w:t>Telé</w:t>
            </w:r>
            <w:r w:rsidR="00E6732C" w:rsidRPr="00F14265">
              <w:rPr>
                <w:rFonts w:cs="Noto Sans"/>
                <w:sz w:val="20"/>
                <w:szCs w:val="20"/>
                <w:lang w:val="es-ES"/>
              </w:rPr>
              <w:t>fon</w:t>
            </w:r>
            <w:r w:rsidRPr="00F14265">
              <w:rPr>
                <w:rFonts w:cs="Noto Sans"/>
                <w:sz w:val="20"/>
                <w:szCs w:val="20"/>
                <w:lang w:val="es-ES"/>
              </w:rPr>
              <w:t>o</w:t>
            </w:r>
            <w:r w:rsidR="00E6732C" w:rsidRPr="00F14265">
              <w:rPr>
                <w:rFonts w:cs="Noto Sans"/>
                <w:sz w:val="20"/>
                <w:szCs w:val="20"/>
                <w:lang w:val="es-ES"/>
              </w:rPr>
              <w:t xml:space="preserve"> fi</w:t>
            </w:r>
            <w:r w:rsidRPr="00F14265">
              <w:rPr>
                <w:rFonts w:cs="Noto Sans"/>
                <w:sz w:val="20"/>
                <w:szCs w:val="20"/>
                <w:lang w:val="es-ES"/>
              </w:rPr>
              <w:t>jo</w:t>
            </w:r>
          </w:p>
        </w:tc>
        <w:tc>
          <w:tcPr>
            <w:tcW w:w="2423" w:type="dxa"/>
            <w:gridSpan w:val="3"/>
            <w:tcBorders>
              <w:top w:val="single" w:sz="4" w:space="0" w:color="000000"/>
              <w:left w:val="single" w:sz="4" w:space="0" w:color="000000"/>
              <w:bottom w:val="single" w:sz="12"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2259" w:type="dxa"/>
            <w:gridSpan w:val="3"/>
            <w:tcBorders>
              <w:top w:val="single" w:sz="4" w:space="0" w:color="000000"/>
              <w:left w:val="single" w:sz="4" w:space="0" w:color="000000"/>
              <w:bottom w:val="single" w:sz="12" w:space="0" w:color="000000"/>
              <w:right w:val="single" w:sz="4" w:space="0" w:color="000000"/>
            </w:tcBorders>
            <w:shd w:val="clear" w:color="auto" w:fill="auto"/>
          </w:tcPr>
          <w:p w:rsidR="00D33184" w:rsidRPr="00F14265" w:rsidRDefault="00D359BC" w:rsidP="00D359BC">
            <w:pPr>
              <w:spacing w:before="60" w:after="60"/>
              <w:rPr>
                <w:rFonts w:cs="Noto Sans"/>
                <w:sz w:val="20"/>
                <w:szCs w:val="20"/>
                <w:lang w:val="es-ES"/>
              </w:rPr>
            </w:pPr>
            <w:r w:rsidRPr="00F14265">
              <w:rPr>
                <w:rFonts w:cs="Noto Sans"/>
                <w:sz w:val="20"/>
                <w:szCs w:val="20"/>
                <w:lang w:val="es-ES"/>
              </w:rPr>
              <w:t>Telé</w:t>
            </w:r>
            <w:r w:rsidR="00E6732C" w:rsidRPr="00F14265">
              <w:rPr>
                <w:rFonts w:cs="Noto Sans"/>
                <w:sz w:val="20"/>
                <w:szCs w:val="20"/>
                <w:lang w:val="es-ES"/>
              </w:rPr>
              <w:t>fon</w:t>
            </w:r>
            <w:r w:rsidRPr="00F14265">
              <w:rPr>
                <w:rFonts w:cs="Noto Sans"/>
                <w:sz w:val="20"/>
                <w:szCs w:val="20"/>
                <w:lang w:val="es-ES"/>
              </w:rPr>
              <w:t>o</w:t>
            </w:r>
            <w:r w:rsidR="00E6732C" w:rsidRPr="00F14265">
              <w:rPr>
                <w:rFonts w:cs="Noto Sans"/>
                <w:sz w:val="20"/>
                <w:szCs w:val="20"/>
                <w:lang w:val="es-ES"/>
              </w:rPr>
              <w:t xml:space="preserve"> mò</w:t>
            </w:r>
            <w:r w:rsidRPr="00F14265">
              <w:rPr>
                <w:rFonts w:cs="Noto Sans"/>
                <w:sz w:val="20"/>
                <w:szCs w:val="20"/>
                <w:lang w:val="es-ES"/>
              </w:rPr>
              <w:t>v</w:t>
            </w:r>
            <w:r w:rsidR="00E6732C" w:rsidRPr="00F14265">
              <w:rPr>
                <w:rFonts w:cs="Noto Sans"/>
                <w:sz w:val="20"/>
                <w:szCs w:val="20"/>
                <w:lang w:val="es-ES"/>
              </w:rPr>
              <w:t>il</w:t>
            </w:r>
          </w:p>
        </w:tc>
        <w:tc>
          <w:tcPr>
            <w:tcW w:w="2260" w:type="dxa"/>
            <w:tcBorders>
              <w:top w:val="single" w:sz="4" w:space="0" w:color="000000"/>
              <w:left w:val="single" w:sz="4" w:space="0" w:color="000000"/>
              <w:bottom w:val="single" w:sz="12"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bl>
    <w:p w:rsidR="00D33184" w:rsidRPr="00F14265" w:rsidRDefault="00D33184">
      <w:pPr>
        <w:spacing w:line="276" w:lineRule="auto"/>
        <w:rPr>
          <w:rFonts w:cs="Noto Sans"/>
          <w:b/>
          <w:bCs/>
          <w:smallCaps/>
          <w:color w:val="C30045"/>
          <w:sz w:val="20"/>
          <w:szCs w:val="20"/>
          <w:lang w:val="es-ES" w:eastAsia="es-ES"/>
        </w:rPr>
      </w:pPr>
    </w:p>
    <w:tbl>
      <w:tblPr>
        <w:tblpPr w:leftFromText="141" w:rightFromText="141" w:vertAnchor="text" w:tblpX="-34" w:tblpY="1"/>
        <w:tblW w:w="9039" w:type="dxa"/>
        <w:tblBorders>
          <w:bottom w:val="single" w:sz="12" w:space="0" w:color="000000"/>
          <w:insideH w:val="single" w:sz="12" w:space="0" w:color="000000"/>
        </w:tblBorders>
        <w:tblLook w:val="00A0"/>
      </w:tblPr>
      <w:tblGrid>
        <w:gridCol w:w="2097"/>
        <w:gridCol w:w="847"/>
        <w:gridCol w:w="709"/>
        <w:gridCol w:w="851"/>
        <w:gridCol w:w="202"/>
        <w:gridCol w:w="1072"/>
        <w:gridCol w:w="567"/>
        <w:gridCol w:w="143"/>
        <w:gridCol w:w="2551"/>
      </w:tblGrid>
      <w:tr w:rsidR="00D33184" w:rsidRPr="00F14265" w:rsidTr="008C001B">
        <w:tc>
          <w:tcPr>
            <w:tcW w:w="9039" w:type="dxa"/>
            <w:gridSpan w:val="9"/>
            <w:tcBorders>
              <w:bottom w:val="single" w:sz="12" w:space="0" w:color="000000"/>
            </w:tcBorders>
            <w:shd w:val="clear" w:color="auto" w:fill="auto"/>
          </w:tcPr>
          <w:p w:rsidR="00D33184" w:rsidRPr="00F14265" w:rsidRDefault="00E6732C">
            <w:pPr>
              <w:rPr>
                <w:rFonts w:cs="Noto Sans"/>
                <w:b/>
                <w:bCs/>
                <w:smallCaps/>
                <w:sz w:val="20"/>
                <w:szCs w:val="20"/>
                <w:lang w:val="es-ES"/>
              </w:rPr>
            </w:pPr>
            <w:r w:rsidRPr="00F14265">
              <w:rPr>
                <w:rFonts w:cs="Noto Sans"/>
                <w:b/>
                <w:smallCaps/>
                <w:color w:val="C30045"/>
                <w:sz w:val="20"/>
                <w:szCs w:val="20"/>
                <w:lang w:val="es-ES"/>
              </w:rPr>
              <w:t>Representant</w:t>
            </w:r>
            <w:r w:rsidR="00D359BC" w:rsidRPr="00F14265">
              <w:rPr>
                <w:rFonts w:cs="Noto Sans"/>
                <w:b/>
                <w:smallCaps/>
                <w:color w:val="C30045"/>
                <w:sz w:val="20"/>
                <w:szCs w:val="20"/>
                <w:lang w:val="es-ES"/>
              </w:rPr>
              <w:t>e</w:t>
            </w:r>
          </w:p>
        </w:tc>
      </w:tr>
      <w:tr w:rsidR="00D33184" w:rsidRPr="00F14265" w:rsidTr="008C001B">
        <w:tc>
          <w:tcPr>
            <w:tcW w:w="2097" w:type="dxa"/>
            <w:tcBorders>
              <w:top w:val="single" w:sz="12" w:space="0" w:color="000000"/>
              <w:left w:val="single" w:sz="12" w:space="0" w:color="000000"/>
              <w:bottom w:val="single" w:sz="4"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DNI/NIE/Pas</w:t>
            </w:r>
            <w:r w:rsidR="00E6732C" w:rsidRPr="00F14265">
              <w:rPr>
                <w:rFonts w:cs="Noto Sans"/>
                <w:sz w:val="20"/>
                <w:szCs w:val="20"/>
                <w:lang w:val="es-ES"/>
              </w:rPr>
              <w:t>aport</w:t>
            </w:r>
            <w:r w:rsidR="00F14265">
              <w:rPr>
                <w:rFonts w:cs="Noto Sans"/>
                <w:sz w:val="20"/>
                <w:szCs w:val="20"/>
                <w:lang w:val="es-ES"/>
              </w:rPr>
              <w:t>e</w:t>
            </w:r>
          </w:p>
        </w:tc>
        <w:tc>
          <w:tcPr>
            <w:tcW w:w="2407" w:type="dxa"/>
            <w:gridSpan w:val="3"/>
            <w:tcBorders>
              <w:top w:val="single" w:sz="12" w:space="0" w:color="000000"/>
              <w:left w:val="single" w:sz="4" w:space="0" w:color="000000"/>
              <w:bottom w:val="single" w:sz="4"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1274" w:type="dxa"/>
            <w:gridSpan w:val="2"/>
            <w:tcBorders>
              <w:top w:val="single" w:sz="12" w:space="0" w:color="000000"/>
              <w:left w:val="single" w:sz="4" w:space="0" w:color="000000"/>
              <w:bottom w:val="single" w:sz="4" w:space="0" w:color="000000"/>
              <w:right w:val="single" w:sz="4" w:space="0" w:color="000000"/>
            </w:tcBorders>
            <w:shd w:val="clear" w:color="auto" w:fill="auto"/>
          </w:tcPr>
          <w:p w:rsidR="00D33184" w:rsidRPr="00F14265" w:rsidRDefault="00E6732C">
            <w:pPr>
              <w:spacing w:before="60" w:after="60"/>
              <w:rPr>
                <w:rFonts w:cs="Noto Sans"/>
                <w:sz w:val="20"/>
                <w:szCs w:val="20"/>
                <w:lang w:val="es-ES"/>
              </w:rPr>
            </w:pPr>
            <w:r w:rsidRPr="00F14265">
              <w:rPr>
                <w:rFonts w:cs="Noto Sans"/>
                <w:sz w:val="20"/>
                <w:szCs w:val="20"/>
                <w:lang w:val="es-ES"/>
              </w:rPr>
              <w:t>Nom</w:t>
            </w:r>
            <w:r w:rsidR="00D359BC" w:rsidRPr="00F14265">
              <w:rPr>
                <w:rFonts w:cs="Noto Sans"/>
                <w:sz w:val="20"/>
                <w:szCs w:val="20"/>
                <w:lang w:val="es-ES"/>
              </w:rPr>
              <w:t>bre</w:t>
            </w:r>
          </w:p>
        </w:tc>
        <w:tc>
          <w:tcPr>
            <w:tcW w:w="3261" w:type="dxa"/>
            <w:gridSpan w:val="3"/>
            <w:tcBorders>
              <w:top w:val="single" w:sz="12"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8C001B">
        <w:tc>
          <w:tcPr>
            <w:tcW w:w="2097" w:type="dxa"/>
            <w:tcBorders>
              <w:top w:val="single" w:sz="4" w:space="0" w:color="000000"/>
              <w:left w:val="single" w:sz="12" w:space="0" w:color="000000"/>
              <w:bottom w:val="single" w:sz="4"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 xml:space="preserve">Apellido </w:t>
            </w:r>
            <w:r w:rsidR="00E6732C" w:rsidRPr="00F14265">
              <w:rPr>
                <w:rFonts w:cs="Noto Sans"/>
                <w:sz w:val="20"/>
                <w:szCs w:val="20"/>
                <w:lang w:val="es-ES"/>
              </w:rPr>
              <w:t xml:space="preserve"> 1</w:t>
            </w:r>
          </w:p>
        </w:tc>
        <w:tc>
          <w:tcPr>
            <w:tcW w:w="2407" w:type="dxa"/>
            <w:gridSpan w:val="3"/>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1274" w:type="dxa"/>
            <w:gridSpan w:val="2"/>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Apellido 2</w:t>
            </w:r>
          </w:p>
        </w:tc>
        <w:tc>
          <w:tcPr>
            <w:tcW w:w="3261" w:type="dxa"/>
            <w:gridSpan w:val="3"/>
            <w:tcBorders>
              <w:top w:val="single" w:sz="4"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8C001B">
        <w:tc>
          <w:tcPr>
            <w:tcW w:w="2097" w:type="dxa"/>
            <w:tcBorders>
              <w:top w:val="single" w:sz="12" w:space="0" w:color="000000"/>
              <w:left w:val="single" w:sz="12" w:space="0" w:color="000000"/>
              <w:bottom w:val="single" w:sz="4"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Correo electrónico</w:t>
            </w:r>
          </w:p>
        </w:tc>
        <w:tc>
          <w:tcPr>
            <w:tcW w:w="6942" w:type="dxa"/>
            <w:gridSpan w:val="8"/>
            <w:tcBorders>
              <w:top w:val="single" w:sz="12"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8C001B">
        <w:tc>
          <w:tcPr>
            <w:tcW w:w="2097" w:type="dxa"/>
            <w:tcBorders>
              <w:top w:val="single" w:sz="4" w:space="0" w:color="000000"/>
              <w:left w:val="single" w:sz="12" w:space="0" w:color="000000"/>
              <w:bottom w:val="single" w:sz="12"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Teléfono fijo</w:t>
            </w:r>
          </w:p>
        </w:tc>
        <w:tc>
          <w:tcPr>
            <w:tcW w:w="2609" w:type="dxa"/>
            <w:gridSpan w:val="4"/>
            <w:tcBorders>
              <w:top w:val="single" w:sz="4" w:space="0" w:color="000000"/>
              <w:left w:val="single" w:sz="4" w:space="0" w:color="000000"/>
              <w:bottom w:val="single" w:sz="12"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1639" w:type="dxa"/>
            <w:gridSpan w:val="2"/>
            <w:tcBorders>
              <w:top w:val="single" w:sz="4" w:space="0" w:color="000000"/>
              <w:left w:val="single" w:sz="4" w:space="0" w:color="000000"/>
              <w:bottom w:val="single" w:sz="12" w:space="0" w:color="000000"/>
              <w:right w:val="single" w:sz="4" w:space="0" w:color="000000"/>
            </w:tcBorders>
            <w:shd w:val="clear" w:color="auto" w:fill="auto"/>
          </w:tcPr>
          <w:p w:rsidR="00D33184" w:rsidRPr="00F14265" w:rsidRDefault="00D359BC">
            <w:pPr>
              <w:spacing w:before="60" w:after="60"/>
              <w:rPr>
                <w:rFonts w:cs="Noto Sans"/>
                <w:sz w:val="20"/>
                <w:szCs w:val="20"/>
                <w:lang w:val="es-ES"/>
              </w:rPr>
            </w:pPr>
            <w:r w:rsidRPr="00F14265">
              <w:rPr>
                <w:rFonts w:cs="Noto Sans"/>
                <w:sz w:val="20"/>
                <w:szCs w:val="20"/>
                <w:lang w:val="es-ES"/>
              </w:rPr>
              <w:t xml:space="preserve">Teléfono </w:t>
            </w:r>
            <w:r w:rsidR="00F14265" w:rsidRPr="00F14265">
              <w:rPr>
                <w:rFonts w:cs="Noto Sans"/>
                <w:sz w:val="20"/>
                <w:szCs w:val="20"/>
                <w:lang w:val="es-ES"/>
              </w:rPr>
              <w:t>móvil</w:t>
            </w:r>
          </w:p>
        </w:tc>
        <w:tc>
          <w:tcPr>
            <w:tcW w:w="2694" w:type="dxa"/>
            <w:gridSpan w:val="2"/>
            <w:tcBorders>
              <w:top w:val="single" w:sz="4" w:space="0" w:color="000000"/>
              <w:left w:val="single" w:sz="4" w:space="0" w:color="000000"/>
              <w:bottom w:val="single" w:sz="12"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8C001B">
        <w:tc>
          <w:tcPr>
            <w:tcW w:w="2944" w:type="dxa"/>
            <w:gridSpan w:val="2"/>
            <w:tcBorders>
              <w:top w:val="single" w:sz="12" w:space="0" w:color="000000"/>
              <w:left w:val="single" w:sz="12" w:space="0" w:color="000000"/>
              <w:bottom w:val="single" w:sz="4" w:space="0" w:color="000000"/>
              <w:right w:val="single" w:sz="4" w:space="0" w:color="000000"/>
            </w:tcBorders>
            <w:shd w:val="clear" w:color="auto" w:fill="auto"/>
          </w:tcPr>
          <w:p w:rsidR="00D33184" w:rsidRPr="00F14265" w:rsidRDefault="00E6732C" w:rsidP="00F14265">
            <w:pPr>
              <w:spacing w:before="60" w:after="60"/>
              <w:rPr>
                <w:rFonts w:cs="Noto Sans"/>
                <w:sz w:val="20"/>
                <w:szCs w:val="20"/>
                <w:lang w:val="es-ES"/>
              </w:rPr>
            </w:pPr>
            <w:r w:rsidRPr="00F14265">
              <w:rPr>
                <w:rFonts w:cs="Noto Sans"/>
                <w:sz w:val="20"/>
                <w:szCs w:val="20"/>
                <w:lang w:val="es-ES"/>
              </w:rPr>
              <w:t>Representació</w:t>
            </w:r>
            <w:r w:rsidR="00F14265" w:rsidRPr="00F14265">
              <w:rPr>
                <w:rFonts w:cs="Noto Sans"/>
                <w:sz w:val="20"/>
                <w:szCs w:val="20"/>
                <w:lang w:val="es-ES"/>
              </w:rPr>
              <w:t>n</w:t>
            </w:r>
            <w:r w:rsidRPr="00F14265">
              <w:rPr>
                <w:rFonts w:cs="Noto Sans"/>
                <w:sz w:val="20"/>
                <w:szCs w:val="20"/>
                <w:lang w:val="es-ES"/>
              </w:rPr>
              <w:t xml:space="preserve"> que </w:t>
            </w:r>
            <w:r w:rsidR="00F14265" w:rsidRPr="00F14265">
              <w:rPr>
                <w:rFonts w:cs="Noto Sans"/>
                <w:sz w:val="20"/>
                <w:szCs w:val="20"/>
                <w:lang w:val="es-ES"/>
              </w:rPr>
              <w:t>ejerce</w:t>
            </w:r>
          </w:p>
        </w:tc>
        <w:tc>
          <w:tcPr>
            <w:tcW w:w="6095" w:type="dxa"/>
            <w:gridSpan w:val="7"/>
            <w:tcBorders>
              <w:top w:val="single" w:sz="12"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8C001B">
        <w:tc>
          <w:tcPr>
            <w:tcW w:w="3653" w:type="dxa"/>
            <w:gridSpan w:val="3"/>
            <w:tcBorders>
              <w:top w:val="single" w:sz="4" w:space="0" w:color="000000"/>
              <w:left w:val="single" w:sz="12" w:space="0" w:color="000000"/>
              <w:bottom w:val="single" w:sz="12" w:space="0" w:color="000000"/>
              <w:right w:val="single" w:sz="4" w:space="0" w:color="000000"/>
            </w:tcBorders>
            <w:shd w:val="clear" w:color="auto" w:fill="auto"/>
          </w:tcPr>
          <w:p w:rsidR="00D33184" w:rsidRPr="00F14265" w:rsidRDefault="00E6732C" w:rsidP="00F14265">
            <w:pPr>
              <w:spacing w:before="60" w:after="60"/>
              <w:rPr>
                <w:rFonts w:cs="Noto Sans"/>
                <w:sz w:val="20"/>
                <w:szCs w:val="20"/>
                <w:lang w:val="es-ES"/>
              </w:rPr>
            </w:pPr>
            <w:r w:rsidRPr="00F14265">
              <w:rPr>
                <w:rFonts w:cs="Noto Sans"/>
                <w:sz w:val="20"/>
                <w:szCs w:val="20"/>
                <w:lang w:val="es-ES"/>
              </w:rPr>
              <w:t>M</w:t>
            </w:r>
            <w:r w:rsidR="00F14265" w:rsidRPr="00F14265">
              <w:rPr>
                <w:rFonts w:cs="Noto Sans"/>
                <w:sz w:val="20"/>
                <w:szCs w:val="20"/>
                <w:lang w:val="es-ES"/>
              </w:rPr>
              <w:t xml:space="preserve">edio de </w:t>
            </w:r>
            <w:r w:rsidRPr="00F14265">
              <w:rPr>
                <w:rFonts w:cs="Noto Sans"/>
                <w:sz w:val="20"/>
                <w:szCs w:val="20"/>
                <w:lang w:val="es-ES"/>
              </w:rPr>
              <w:t>acreditació</w:t>
            </w:r>
            <w:r w:rsidR="00F14265" w:rsidRPr="00F14265">
              <w:rPr>
                <w:rFonts w:cs="Noto Sans"/>
                <w:sz w:val="20"/>
                <w:szCs w:val="20"/>
                <w:lang w:val="es-ES"/>
              </w:rPr>
              <w:t>n</w:t>
            </w:r>
            <w:r w:rsidRPr="00F14265">
              <w:rPr>
                <w:rFonts w:cs="Noto Sans"/>
                <w:sz w:val="20"/>
                <w:szCs w:val="20"/>
                <w:lang w:val="es-ES"/>
              </w:rPr>
              <w:t xml:space="preserve"> de la representació</w:t>
            </w:r>
            <w:r w:rsidR="00F14265" w:rsidRPr="00F14265">
              <w:rPr>
                <w:rFonts w:cs="Noto Sans"/>
                <w:sz w:val="20"/>
                <w:szCs w:val="20"/>
                <w:lang w:val="es-ES"/>
              </w:rPr>
              <w:t>n</w:t>
            </w:r>
          </w:p>
        </w:tc>
        <w:tc>
          <w:tcPr>
            <w:tcW w:w="2835" w:type="dxa"/>
            <w:gridSpan w:val="5"/>
            <w:tcBorders>
              <w:top w:val="single" w:sz="4" w:space="0" w:color="000000"/>
              <w:left w:val="single" w:sz="4" w:space="0" w:color="000000"/>
              <w:bottom w:val="single" w:sz="12" w:space="0" w:color="000000"/>
              <w:right w:val="single" w:sz="4" w:space="0" w:color="000000"/>
            </w:tcBorders>
            <w:shd w:val="clear" w:color="auto" w:fill="auto"/>
          </w:tcPr>
          <w:p w:rsidR="00D33184" w:rsidRPr="00F14265" w:rsidRDefault="004E07D8">
            <w:pPr>
              <w:spacing w:before="60" w:after="60"/>
              <w:rPr>
                <w:rFonts w:cs="Noto Sans"/>
                <w:sz w:val="20"/>
                <w:szCs w:val="20"/>
                <w:lang w:val="es-ES"/>
              </w:rPr>
            </w:pPr>
            <w:r w:rsidRPr="004E07D8">
              <w:rPr>
                <w:lang w:val="es-ES"/>
              </w:rPr>
              <w:pict>
                <v:rect id="_x0000_s1031" style="position:absolute;margin-left:-1.5pt;margin-top:4.05pt;width:9.3pt;height:9.05pt;z-index:251693568;mso-position-horizontal-relative:text;mso-position-vertical-relative:text">
                  <v:fill color2="black" o:detectmouseclick="t"/>
                  <v:stroke joinstyle="round"/>
                </v:rect>
              </w:pict>
            </w:r>
            <w:r w:rsidR="00E6732C" w:rsidRPr="00F14265">
              <w:rPr>
                <w:rFonts w:cs="Noto Sans"/>
                <w:sz w:val="20"/>
                <w:szCs w:val="20"/>
                <w:lang w:val="es-ES"/>
              </w:rPr>
              <w:t xml:space="preserve">    REA núm. ____________</w:t>
            </w:r>
          </w:p>
        </w:tc>
        <w:tc>
          <w:tcPr>
            <w:tcW w:w="2551" w:type="dxa"/>
            <w:tcBorders>
              <w:top w:val="single" w:sz="4" w:space="0" w:color="000000"/>
              <w:left w:val="single" w:sz="4" w:space="0" w:color="000000"/>
              <w:bottom w:val="single" w:sz="12" w:space="0" w:color="000000"/>
              <w:right w:val="single" w:sz="12" w:space="0" w:color="000000"/>
            </w:tcBorders>
            <w:shd w:val="clear" w:color="auto" w:fill="auto"/>
          </w:tcPr>
          <w:p w:rsidR="00D33184" w:rsidRPr="00F14265" w:rsidRDefault="004E07D8" w:rsidP="00F14265">
            <w:pPr>
              <w:spacing w:before="60" w:after="60"/>
              <w:rPr>
                <w:rFonts w:cs="Noto Sans"/>
                <w:sz w:val="20"/>
                <w:szCs w:val="20"/>
                <w:lang w:val="es-ES"/>
              </w:rPr>
            </w:pPr>
            <w:r w:rsidRPr="004E07D8">
              <w:rPr>
                <w:lang w:val="es-ES"/>
              </w:rPr>
              <w:pict>
                <v:rect id="_x0000_s1030" style="position:absolute;margin-left:-2.6pt;margin-top:4.05pt;width:9.3pt;height:9.05pt;z-index:251694592;mso-position-horizontal-relative:text;mso-position-vertical-relative:text">
                  <v:fill color2="black" o:detectmouseclick="t"/>
                  <v:stroke joinstyle="round"/>
                </v:rect>
              </w:pict>
            </w:r>
            <w:r w:rsidR="00E6732C" w:rsidRPr="00F14265">
              <w:rPr>
                <w:rFonts w:cs="Noto Sans"/>
                <w:sz w:val="20"/>
                <w:szCs w:val="20"/>
                <w:lang w:val="es-ES"/>
              </w:rPr>
              <w:t xml:space="preserve">    </w:t>
            </w:r>
            <w:r w:rsidR="00F14265" w:rsidRPr="00F14265">
              <w:rPr>
                <w:rFonts w:cs="Noto Sans"/>
                <w:sz w:val="20"/>
                <w:szCs w:val="20"/>
                <w:lang w:val="es-ES"/>
              </w:rPr>
              <w:t>Otros</w:t>
            </w:r>
            <w:r w:rsidR="00E6732C" w:rsidRPr="00F14265">
              <w:rPr>
                <w:rFonts w:cs="Noto Sans"/>
                <w:sz w:val="20"/>
                <w:szCs w:val="20"/>
                <w:lang w:val="es-ES"/>
              </w:rPr>
              <w:t>: _____________</w:t>
            </w:r>
          </w:p>
        </w:tc>
      </w:tr>
    </w:tbl>
    <w:p w:rsidR="00D33184" w:rsidRPr="00F14265" w:rsidRDefault="00D33184">
      <w:pPr>
        <w:spacing w:line="276" w:lineRule="auto"/>
        <w:rPr>
          <w:rFonts w:cs="Noto Sans"/>
          <w:b/>
          <w:bCs/>
          <w:smallCaps/>
          <w:color w:val="C30045"/>
          <w:sz w:val="20"/>
          <w:szCs w:val="20"/>
          <w:lang w:val="es-ES" w:eastAsia="es-ES"/>
        </w:rPr>
      </w:pPr>
    </w:p>
    <w:tbl>
      <w:tblPr>
        <w:tblpPr w:leftFromText="141" w:rightFromText="141" w:vertAnchor="text" w:tblpX="-34" w:tblpY="1"/>
        <w:tblW w:w="9039" w:type="dxa"/>
        <w:tblBorders>
          <w:bottom w:val="single" w:sz="12" w:space="0" w:color="000000"/>
          <w:insideH w:val="single" w:sz="12" w:space="0" w:color="000000"/>
        </w:tblBorders>
        <w:tblLook w:val="00A0"/>
      </w:tblPr>
      <w:tblGrid>
        <w:gridCol w:w="1802"/>
        <w:gridCol w:w="1237"/>
        <w:gridCol w:w="1112"/>
        <w:gridCol w:w="592"/>
        <w:gridCol w:w="763"/>
        <w:gridCol w:w="883"/>
        <w:gridCol w:w="1205"/>
        <w:gridCol w:w="1445"/>
      </w:tblGrid>
      <w:tr w:rsidR="00D33184" w:rsidRPr="00F14265" w:rsidTr="00F14265">
        <w:tc>
          <w:tcPr>
            <w:tcW w:w="9039" w:type="dxa"/>
            <w:gridSpan w:val="8"/>
            <w:tcBorders>
              <w:bottom w:val="single" w:sz="12" w:space="0" w:color="000000"/>
            </w:tcBorders>
            <w:shd w:val="clear" w:color="auto" w:fill="auto"/>
          </w:tcPr>
          <w:p w:rsidR="00D33184" w:rsidRPr="00F14265" w:rsidRDefault="00E6732C">
            <w:pPr>
              <w:rPr>
                <w:rFonts w:cs="Noto Sans"/>
                <w:b/>
                <w:bCs/>
                <w:smallCaps/>
                <w:sz w:val="20"/>
                <w:szCs w:val="20"/>
                <w:lang w:val="es-ES"/>
              </w:rPr>
            </w:pPr>
            <w:r w:rsidRPr="00F14265">
              <w:rPr>
                <w:rFonts w:cs="Noto Sans"/>
                <w:b/>
                <w:bCs/>
                <w:smallCaps/>
                <w:color w:val="C30045"/>
                <w:sz w:val="20"/>
                <w:szCs w:val="20"/>
                <w:lang w:val="es-ES" w:eastAsia="es-ES"/>
              </w:rPr>
              <w:t>Centr</w:t>
            </w:r>
            <w:r w:rsidR="00F14265" w:rsidRPr="00F14265">
              <w:rPr>
                <w:rFonts w:cs="Noto Sans"/>
                <w:b/>
                <w:bCs/>
                <w:smallCaps/>
                <w:color w:val="C30045"/>
                <w:sz w:val="20"/>
                <w:szCs w:val="20"/>
                <w:lang w:val="es-ES" w:eastAsia="es-ES"/>
              </w:rPr>
              <w:t>o</w:t>
            </w:r>
          </w:p>
        </w:tc>
      </w:tr>
      <w:tr w:rsidR="00D33184" w:rsidRPr="00F14265" w:rsidTr="00F14265">
        <w:tc>
          <w:tcPr>
            <w:tcW w:w="1809" w:type="dxa"/>
            <w:tcBorders>
              <w:top w:val="single" w:sz="12" w:space="0" w:color="000000"/>
              <w:left w:val="single" w:sz="12" w:space="0" w:color="000000"/>
              <w:bottom w:val="single" w:sz="4" w:space="0" w:color="000000"/>
              <w:right w:val="single" w:sz="4" w:space="0" w:color="000000"/>
            </w:tcBorders>
            <w:shd w:val="clear" w:color="auto" w:fill="auto"/>
          </w:tcPr>
          <w:p w:rsidR="00D33184" w:rsidRPr="00F14265" w:rsidRDefault="00E6732C">
            <w:pPr>
              <w:spacing w:before="60" w:after="60"/>
              <w:rPr>
                <w:rFonts w:cs="Noto Sans"/>
                <w:sz w:val="20"/>
                <w:szCs w:val="20"/>
                <w:lang w:val="es-ES"/>
              </w:rPr>
            </w:pPr>
            <w:r w:rsidRPr="00F14265">
              <w:rPr>
                <w:rFonts w:cs="Noto Sans"/>
                <w:sz w:val="20"/>
                <w:szCs w:val="20"/>
                <w:lang w:val="es-ES"/>
              </w:rPr>
              <w:t>Denominació</w:t>
            </w:r>
            <w:r w:rsidR="00F14265" w:rsidRPr="00F14265">
              <w:rPr>
                <w:rFonts w:cs="Noto Sans"/>
                <w:sz w:val="20"/>
                <w:szCs w:val="20"/>
                <w:lang w:val="es-ES"/>
              </w:rPr>
              <w:t>n</w:t>
            </w:r>
          </w:p>
        </w:tc>
        <w:tc>
          <w:tcPr>
            <w:tcW w:w="3685" w:type="dxa"/>
            <w:gridSpan w:val="4"/>
            <w:tcBorders>
              <w:top w:val="single" w:sz="12" w:space="0" w:color="000000"/>
              <w:left w:val="single" w:sz="4" w:space="0" w:color="000000"/>
              <w:bottom w:val="single" w:sz="4"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850" w:type="dxa"/>
            <w:tcBorders>
              <w:top w:val="single" w:sz="12" w:space="0" w:color="000000"/>
              <w:left w:val="single" w:sz="4" w:space="0" w:color="000000"/>
              <w:bottom w:val="single" w:sz="4" w:space="0" w:color="000000"/>
              <w:right w:val="single" w:sz="4" w:space="0" w:color="000000"/>
            </w:tcBorders>
            <w:shd w:val="clear" w:color="auto" w:fill="auto"/>
          </w:tcPr>
          <w:p w:rsidR="00D33184" w:rsidRPr="00F14265" w:rsidRDefault="00F14265">
            <w:pPr>
              <w:spacing w:before="60" w:after="60"/>
              <w:rPr>
                <w:rFonts w:cs="Noto Sans"/>
                <w:sz w:val="20"/>
                <w:szCs w:val="20"/>
                <w:lang w:val="es-ES"/>
              </w:rPr>
            </w:pPr>
            <w:r w:rsidRPr="00F14265">
              <w:rPr>
                <w:rFonts w:cs="Noto Sans"/>
                <w:sz w:val="20"/>
                <w:szCs w:val="20"/>
                <w:lang w:val="es-ES"/>
              </w:rPr>
              <w:t>Código</w:t>
            </w:r>
          </w:p>
        </w:tc>
        <w:tc>
          <w:tcPr>
            <w:tcW w:w="2695" w:type="dxa"/>
            <w:gridSpan w:val="2"/>
            <w:tcBorders>
              <w:top w:val="single" w:sz="12"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F14265">
        <w:tc>
          <w:tcPr>
            <w:tcW w:w="1809" w:type="dxa"/>
            <w:tcBorders>
              <w:top w:val="single" w:sz="4" w:space="0" w:color="000000"/>
              <w:left w:val="single" w:sz="12" w:space="0" w:color="000000"/>
              <w:bottom w:val="single" w:sz="4" w:space="0" w:color="000000"/>
              <w:right w:val="single" w:sz="4" w:space="0" w:color="000000"/>
            </w:tcBorders>
            <w:shd w:val="clear" w:color="auto" w:fill="auto"/>
          </w:tcPr>
          <w:p w:rsidR="00D33184" w:rsidRPr="00F14265" w:rsidRDefault="00F14265">
            <w:pPr>
              <w:spacing w:before="60" w:after="60"/>
              <w:rPr>
                <w:rFonts w:cs="Noto Sans"/>
                <w:sz w:val="20"/>
                <w:szCs w:val="20"/>
                <w:lang w:val="es-ES"/>
              </w:rPr>
            </w:pPr>
            <w:r w:rsidRPr="00F14265">
              <w:rPr>
                <w:rFonts w:cs="Noto Sans"/>
                <w:sz w:val="20"/>
                <w:szCs w:val="20"/>
                <w:lang w:val="es-ES"/>
              </w:rPr>
              <w:t>Dirección postal</w:t>
            </w:r>
          </w:p>
        </w:tc>
        <w:tc>
          <w:tcPr>
            <w:tcW w:w="7230" w:type="dxa"/>
            <w:gridSpan w:val="7"/>
            <w:tcBorders>
              <w:top w:val="single" w:sz="4"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F14265">
        <w:tc>
          <w:tcPr>
            <w:tcW w:w="1809" w:type="dxa"/>
            <w:tcBorders>
              <w:top w:val="single" w:sz="4" w:space="0" w:color="000000"/>
              <w:left w:val="single" w:sz="12" w:space="0" w:color="000000"/>
              <w:bottom w:val="single" w:sz="4" w:space="0" w:color="000000"/>
              <w:right w:val="single" w:sz="4" w:space="0" w:color="000000"/>
            </w:tcBorders>
            <w:shd w:val="clear" w:color="auto" w:fill="auto"/>
          </w:tcPr>
          <w:p w:rsidR="00D33184" w:rsidRPr="00F14265" w:rsidRDefault="00F14265">
            <w:pPr>
              <w:spacing w:before="60" w:after="60"/>
              <w:rPr>
                <w:rFonts w:cs="Noto Sans"/>
                <w:sz w:val="20"/>
                <w:szCs w:val="20"/>
                <w:lang w:val="es-ES"/>
              </w:rPr>
            </w:pPr>
            <w:r w:rsidRPr="00F14265">
              <w:rPr>
                <w:rFonts w:cs="Noto Sans"/>
                <w:sz w:val="20"/>
                <w:szCs w:val="20"/>
                <w:lang w:val="es-ES"/>
              </w:rPr>
              <w:t xml:space="preserve">Código </w:t>
            </w:r>
            <w:r w:rsidR="00E6732C" w:rsidRPr="00F14265">
              <w:rPr>
                <w:rFonts w:cs="Noto Sans"/>
                <w:sz w:val="20"/>
                <w:szCs w:val="20"/>
                <w:lang w:val="es-ES"/>
              </w:rPr>
              <w:t>postal</w:t>
            </w:r>
          </w:p>
        </w:tc>
        <w:tc>
          <w:tcPr>
            <w:tcW w:w="1272" w:type="dxa"/>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E6732C" w:rsidP="00F14265">
            <w:pPr>
              <w:spacing w:before="60" w:after="60"/>
              <w:rPr>
                <w:rFonts w:cs="Noto Sans"/>
                <w:sz w:val="20"/>
                <w:szCs w:val="20"/>
                <w:lang w:val="es-ES"/>
              </w:rPr>
            </w:pPr>
            <w:r w:rsidRPr="00F14265">
              <w:rPr>
                <w:rFonts w:cs="Noto Sans"/>
                <w:sz w:val="20"/>
                <w:szCs w:val="20"/>
                <w:lang w:val="es-ES"/>
              </w:rPr>
              <w:t>Locali</w:t>
            </w:r>
            <w:r w:rsidR="00F14265" w:rsidRPr="00F14265">
              <w:rPr>
                <w:rFonts w:cs="Noto Sans"/>
                <w:sz w:val="20"/>
                <w:szCs w:val="20"/>
                <w:lang w:val="es-ES"/>
              </w:rPr>
              <w:t>dad</w:t>
            </w:r>
          </w:p>
        </w:tc>
        <w:tc>
          <w:tcPr>
            <w:tcW w:w="2253" w:type="dxa"/>
            <w:gridSpan w:val="3"/>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1207" w:type="dxa"/>
            <w:tcBorders>
              <w:top w:val="single" w:sz="4" w:space="0" w:color="000000"/>
              <w:left w:val="single" w:sz="4" w:space="0" w:color="000000"/>
              <w:bottom w:val="single" w:sz="4" w:space="0" w:color="000000"/>
              <w:right w:val="single" w:sz="4" w:space="0" w:color="000000"/>
            </w:tcBorders>
            <w:shd w:val="clear" w:color="auto" w:fill="auto"/>
          </w:tcPr>
          <w:p w:rsidR="00D33184" w:rsidRPr="00F14265" w:rsidRDefault="00E6732C">
            <w:pPr>
              <w:spacing w:before="60" w:after="60"/>
              <w:rPr>
                <w:rFonts w:cs="Noto Sans"/>
                <w:sz w:val="20"/>
                <w:szCs w:val="20"/>
                <w:lang w:val="es-ES"/>
              </w:rPr>
            </w:pPr>
            <w:r w:rsidRPr="00F14265">
              <w:rPr>
                <w:rFonts w:cs="Noto Sans"/>
                <w:sz w:val="20"/>
                <w:szCs w:val="20"/>
                <w:lang w:val="es-ES"/>
              </w:rPr>
              <w:t>Municipi</w:t>
            </w:r>
            <w:r w:rsidR="00F14265" w:rsidRPr="00F14265">
              <w:rPr>
                <w:rFonts w:cs="Noto Sans"/>
                <w:sz w:val="20"/>
                <w:szCs w:val="20"/>
                <w:lang w:val="es-ES"/>
              </w:rPr>
              <w:t>o</w:t>
            </w:r>
          </w:p>
        </w:tc>
        <w:tc>
          <w:tcPr>
            <w:tcW w:w="1488" w:type="dxa"/>
            <w:tcBorders>
              <w:top w:val="single" w:sz="4" w:space="0" w:color="000000"/>
              <w:left w:val="single" w:sz="4" w:space="0" w:color="000000"/>
              <w:bottom w:val="single" w:sz="4"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r w:rsidR="00D33184" w:rsidRPr="00F14265" w:rsidTr="00F14265">
        <w:tc>
          <w:tcPr>
            <w:tcW w:w="1809" w:type="dxa"/>
            <w:tcBorders>
              <w:top w:val="single" w:sz="4" w:space="0" w:color="000000"/>
              <w:left w:val="single" w:sz="12" w:space="0" w:color="000000"/>
              <w:bottom w:val="single" w:sz="12" w:space="0" w:color="000000"/>
              <w:right w:val="single" w:sz="4" w:space="0" w:color="000000"/>
            </w:tcBorders>
            <w:shd w:val="clear" w:color="auto" w:fill="auto"/>
          </w:tcPr>
          <w:p w:rsidR="00D33184" w:rsidRPr="00F14265" w:rsidRDefault="00F14265">
            <w:pPr>
              <w:spacing w:before="60" w:after="60"/>
              <w:rPr>
                <w:rFonts w:cs="Noto Sans"/>
                <w:sz w:val="20"/>
                <w:szCs w:val="20"/>
                <w:lang w:val="es-ES"/>
              </w:rPr>
            </w:pPr>
            <w:r w:rsidRPr="00F14265">
              <w:rPr>
                <w:rFonts w:cs="Noto Sans"/>
                <w:sz w:val="20"/>
                <w:szCs w:val="20"/>
                <w:lang w:val="es-ES"/>
              </w:rPr>
              <w:t>Teléfono</w:t>
            </w:r>
          </w:p>
        </w:tc>
        <w:tc>
          <w:tcPr>
            <w:tcW w:w="2895" w:type="dxa"/>
            <w:gridSpan w:val="3"/>
            <w:tcBorders>
              <w:top w:val="single" w:sz="4" w:space="0" w:color="000000"/>
              <w:left w:val="single" w:sz="4" w:space="0" w:color="000000"/>
              <w:bottom w:val="single" w:sz="12" w:space="0" w:color="000000"/>
              <w:right w:val="single" w:sz="4" w:space="0" w:color="000000"/>
            </w:tcBorders>
            <w:shd w:val="clear" w:color="auto" w:fill="auto"/>
          </w:tcPr>
          <w:p w:rsidR="00D33184" w:rsidRPr="00F14265" w:rsidRDefault="00D33184">
            <w:pPr>
              <w:spacing w:before="60" w:after="60"/>
              <w:rPr>
                <w:rFonts w:cs="Noto Sans"/>
                <w:sz w:val="20"/>
                <w:szCs w:val="20"/>
                <w:lang w:val="es-ES"/>
              </w:rPr>
            </w:pPr>
          </w:p>
        </w:tc>
        <w:tc>
          <w:tcPr>
            <w:tcW w:w="1640" w:type="dxa"/>
            <w:gridSpan w:val="2"/>
            <w:tcBorders>
              <w:top w:val="single" w:sz="4" w:space="0" w:color="000000"/>
              <w:left w:val="single" w:sz="4" w:space="0" w:color="000000"/>
              <w:bottom w:val="single" w:sz="12" w:space="0" w:color="000000"/>
              <w:right w:val="single" w:sz="4" w:space="0" w:color="000000"/>
            </w:tcBorders>
            <w:shd w:val="clear" w:color="auto" w:fill="auto"/>
          </w:tcPr>
          <w:p w:rsidR="00D33184" w:rsidRPr="00F14265" w:rsidRDefault="00E6732C">
            <w:pPr>
              <w:spacing w:before="60" w:after="60"/>
              <w:rPr>
                <w:rFonts w:cs="Noto Sans"/>
                <w:sz w:val="20"/>
                <w:szCs w:val="20"/>
                <w:lang w:val="es-ES"/>
              </w:rPr>
            </w:pPr>
            <w:r w:rsidRPr="00F14265">
              <w:rPr>
                <w:rFonts w:cs="Noto Sans"/>
                <w:sz w:val="20"/>
                <w:szCs w:val="20"/>
                <w:lang w:val="es-ES"/>
              </w:rPr>
              <w:t>Fax</w:t>
            </w:r>
          </w:p>
        </w:tc>
        <w:tc>
          <w:tcPr>
            <w:tcW w:w="2695" w:type="dxa"/>
            <w:gridSpan w:val="2"/>
            <w:tcBorders>
              <w:top w:val="single" w:sz="4" w:space="0" w:color="000000"/>
              <w:left w:val="single" w:sz="4" w:space="0" w:color="000000"/>
              <w:bottom w:val="single" w:sz="12" w:space="0" w:color="000000"/>
              <w:right w:val="single" w:sz="12" w:space="0" w:color="000000"/>
            </w:tcBorders>
            <w:shd w:val="clear" w:color="auto" w:fill="auto"/>
          </w:tcPr>
          <w:p w:rsidR="00D33184" w:rsidRPr="00F14265" w:rsidRDefault="00D33184">
            <w:pPr>
              <w:spacing w:before="60" w:after="60"/>
              <w:rPr>
                <w:rFonts w:cs="Noto Sans"/>
                <w:sz w:val="20"/>
                <w:szCs w:val="20"/>
                <w:lang w:val="es-ES"/>
              </w:rPr>
            </w:pPr>
          </w:p>
        </w:tc>
      </w:tr>
    </w:tbl>
    <w:p w:rsidR="00083FDD" w:rsidRPr="00F14265" w:rsidRDefault="00083FDD">
      <w:pPr>
        <w:suppressAutoHyphens/>
        <w:rPr>
          <w:rFonts w:cs="Noto Sans"/>
          <w:color w:val="000000"/>
          <w:highlight w:val="white"/>
          <w:lang w:val="es-ES"/>
        </w:rPr>
      </w:pPr>
    </w:p>
    <w:p w:rsidR="00083FDD" w:rsidRPr="00F14265" w:rsidRDefault="00083FDD">
      <w:pPr>
        <w:rPr>
          <w:rFonts w:cs="Noto Sans"/>
          <w:color w:val="000000"/>
          <w:highlight w:val="white"/>
          <w:lang w:val="es-ES"/>
        </w:rPr>
      </w:pPr>
      <w:r w:rsidRPr="00F14265">
        <w:rPr>
          <w:rFonts w:cs="Noto Sans"/>
          <w:color w:val="000000"/>
          <w:highlight w:val="white"/>
          <w:lang w:val="es-ES"/>
        </w:rPr>
        <w:br w:type="page"/>
      </w:r>
    </w:p>
    <w:p w:rsidR="00D33184" w:rsidRPr="00F14265" w:rsidRDefault="00D33184">
      <w:pPr>
        <w:suppressAutoHyphens/>
        <w:rPr>
          <w:rFonts w:cs="Noto Sans"/>
          <w:color w:val="000000"/>
          <w:highlight w:val="white"/>
          <w:lang w:val="es-ES"/>
        </w:rPr>
      </w:pPr>
    </w:p>
    <w:tbl>
      <w:tblPr>
        <w:tblW w:w="9214" w:type="dxa"/>
        <w:tblInd w:w="-34"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0A0"/>
      </w:tblPr>
      <w:tblGrid>
        <w:gridCol w:w="9214"/>
      </w:tblGrid>
      <w:tr w:rsidR="00D33184" w:rsidRPr="00F14265">
        <w:tc>
          <w:tcPr>
            <w:tcW w:w="9214" w:type="dxa"/>
            <w:tcBorders>
              <w:top w:val="single" w:sz="12" w:space="0" w:color="000000"/>
              <w:left w:val="single" w:sz="12" w:space="0" w:color="000000"/>
              <w:bottom w:val="single" w:sz="4" w:space="0" w:color="000000"/>
              <w:right w:val="single" w:sz="4" w:space="0" w:color="000000"/>
            </w:tcBorders>
            <w:shd w:val="clear" w:color="auto" w:fill="auto"/>
          </w:tcPr>
          <w:p w:rsidR="00D33184" w:rsidRPr="00F14265" w:rsidRDefault="00E6732C">
            <w:pPr>
              <w:keepNext/>
              <w:keepLines/>
              <w:spacing w:line="240" w:lineRule="exact"/>
              <w:rPr>
                <w:rFonts w:cs="Noto Sans"/>
                <w:b/>
                <w:sz w:val="20"/>
                <w:szCs w:val="20"/>
                <w:lang w:val="es-ES"/>
              </w:rPr>
            </w:pPr>
            <w:r w:rsidRPr="00F14265">
              <w:rPr>
                <w:rFonts w:cs="Noto Sans"/>
                <w:b/>
                <w:sz w:val="20"/>
                <w:szCs w:val="20"/>
                <w:lang w:val="es-ES"/>
              </w:rPr>
              <w:t>DECLAR</w:t>
            </w:r>
            <w:r w:rsidR="00872A9A">
              <w:rPr>
                <w:rFonts w:cs="Noto Sans"/>
                <w:b/>
                <w:sz w:val="20"/>
                <w:szCs w:val="20"/>
                <w:lang w:val="es-ES"/>
              </w:rPr>
              <w:t>O</w:t>
            </w:r>
            <w:r w:rsidRPr="00F14265">
              <w:rPr>
                <w:rFonts w:cs="Noto Sans"/>
                <w:b/>
                <w:sz w:val="20"/>
                <w:szCs w:val="20"/>
                <w:lang w:val="es-ES"/>
              </w:rPr>
              <w:t>:</w:t>
            </w:r>
            <w:r w:rsidRPr="00F14265">
              <w:rPr>
                <w:rFonts w:cs="Noto Sans"/>
                <w:b/>
                <w:bCs/>
                <w:smallCaps/>
                <w:sz w:val="19"/>
                <w:szCs w:val="19"/>
                <w:lang w:val="es-ES"/>
              </w:rPr>
              <w:t xml:space="preserve"> </w:t>
            </w:r>
          </w:p>
        </w:tc>
      </w:tr>
      <w:tr w:rsidR="00D33184" w:rsidRPr="00F14265">
        <w:trPr>
          <w:trHeight w:val="736"/>
        </w:trPr>
        <w:tc>
          <w:tcPr>
            <w:tcW w:w="9214" w:type="dxa"/>
            <w:tcBorders>
              <w:top w:val="single" w:sz="4" w:space="0" w:color="000000"/>
              <w:left w:val="single" w:sz="12" w:space="0" w:color="000000"/>
              <w:bottom w:val="single" w:sz="4" w:space="0" w:color="000000"/>
              <w:right w:val="single" w:sz="4" w:space="0" w:color="000000"/>
            </w:tcBorders>
            <w:shd w:val="clear" w:color="auto" w:fill="auto"/>
          </w:tcPr>
          <w:p w:rsidR="00D33184" w:rsidRPr="00F14265" w:rsidRDefault="004E07D8" w:rsidP="00952945">
            <w:pPr>
              <w:ind w:left="318" w:right="33"/>
              <w:jc w:val="both"/>
              <w:rPr>
                <w:sz w:val="20"/>
                <w:szCs w:val="20"/>
                <w:lang w:val="es-ES"/>
              </w:rPr>
            </w:pPr>
            <w:r w:rsidRPr="004E07D8">
              <w:rPr>
                <w:lang w:val="es-ES"/>
              </w:rPr>
              <w:pict>
                <v:rect id="_x0000_s1029" style="position:absolute;left:0;text-align:left;margin-left:-.75pt;margin-top:3.1pt;width:9.3pt;height:9.05pt;z-index:251695616;mso-position-horizontal-relative:text;mso-position-vertical-relative:text">
                  <v:fill color2="black" o:detectmouseclick="t"/>
                  <v:stroke joinstyle="round"/>
                </v:rect>
              </w:pict>
            </w:r>
            <w:r w:rsidR="00E6732C" w:rsidRPr="00F14265">
              <w:rPr>
                <w:sz w:val="20"/>
                <w:szCs w:val="20"/>
                <w:lang w:val="es-ES"/>
              </w:rPr>
              <w:t>Com</w:t>
            </w:r>
            <w:r w:rsidR="00F14265">
              <w:rPr>
                <w:sz w:val="20"/>
                <w:szCs w:val="20"/>
                <w:lang w:val="es-ES"/>
              </w:rPr>
              <w:t>o</w:t>
            </w:r>
            <w:r w:rsidR="00E6732C" w:rsidRPr="00F14265">
              <w:rPr>
                <w:sz w:val="20"/>
                <w:szCs w:val="20"/>
                <w:lang w:val="es-ES"/>
              </w:rPr>
              <w:t xml:space="preserve"> </w:t>
            </w:r>
            <w:r w:rsidR="00F14265">
              <w:rPr>
                <w:sz w:val="20"/>
                <w:szCs w:val="20"/>
                <w:lang w:val="es-ES"/>
              </w:rPr>
              <w:t>solicitante</w:t>
            </w:r>
            <w:r w:rsidR="00E6732C" w:rsidRPr="00F14265">
              <w:rPr>
                <w:sz w:val="20"/>
                <w:szCs w:val="20"/>
                <w:lang w:val="es-ES"/>
              </w:rPr>
              <w:t>/titular o representant</w:t>
            </w:r>
            <w:r w:rsidR="00F14265">
              <w:rPr>
                <w:sz w:val="20"/>
                <w:szCs w:val="20"/>
                <w:lang w:val="es-ES"/>
              </w:rPr>
              <w:t xml:space="preserve">e del centro me </w:t>
            </w:r>
            <w:r w:rsidR="00E6732C" w:rsidRPr="00F14265">
              <w:rPr>
                <w:sz w:val="20"/>
                <w:szCs w:val="20"/>
                <w:lang w:val="es-ES"/>
              </w:rPr>
              <w:t xml:space="preserve"> compromet</w:t>
            </w:r>
            <w:r w:rsidR="00F14265">
              <w:rPr>
                <w:sz w:val="20"/>
                <w:szCs w:val="20"/>
                <w:lang w:val="es-ES"/>
              </w:rPr>
              <w:t>o</w:t>
            </w:r>
            <w:r w:rsidR="00E6732C" w:rsidRPr="00F14265">
              <w:rPr>
                <w:sz w:val="20"/>
                <w:szCs w:val="20"/>
                <w:lang w:val="es-ES"/>
              </w:rPr>
              <w:t xml:space="preserve"> a </w:t>
            </w:r>
            <w:r w:rsidR="00F14265">
              <w:rPr>
                <w:sz w:val="20"/>
                <w:szCs w:val="20"/>
                <w:lang w:val="es-ES"/>
              </w:rPr>
              <w:t>que se cumplirá</w:t>
            </w:r>
            <w:r w:rsidR="00E6732C" w:rsidRPr="00F14265">
              <w:rPr>
                <w:sz w:val="20"/>
                <w:szCs w:val="20"/>
                <w:lang w:val="es-ES"/>
              </w:rPr>
              <w:t xml:space="preserve"> </w:t>
            </w:r>
            <w:r w:rsidR="00F14265">
              <w:rPr>
                <w:sz w:val="20"/>
                <w:szCs w:val="20"/>
                <w:lang w:val="es-ES"/>
              </w:rPr>
              <w:t xml:space="preserve">lo que se </w:t>
            </w:r>
            <w:r w:rsidR="00E6732C" w:rsidRPr="00F14265">
              <w:rPr>
                <w:sz w:val="20"/>
                <w:szCs w:val="20"/>
                <w:lang w:val="es-ES"/>
              </w:rPr>
              <w:t>estable</w:t>
            </w:r>
            <w:r w:rsidR="00F14265">
              <w:rPr>
                <w:sz w:val="20"/>
                <w:szCs w:val="20"/>
                <w:lang w:val="es-ES"/>
              </w:rPr>
              <w:t>ce</w:t>
            </w:r>
            <w:r w:rsidR="00E6732C" w:rsidRPr="00F14265">
              <w:rPr>
                <w:sz w:val="20"/>
                <w:szCs w:val="20"/>
                <w:lang w:val="es-ES"/>
              </w:rPr>
              <w:t xml:space="preserve"> en </w:t>
            </w:r>
            <w:r w:rsidR="00F14265">
              <w:rPr>
                <w:sz w:val="20"/>
                <w:szCs w:val="20"/>
                <w:lang w:val="es-ES"/>
              </w:rPr>
              <w:t>el artículo</w:t>
            </w:r>
            <w:r w:rsidR="00E6732C" w:rsidRPr="00F14265">
              <w:rPr>
                <w:sz w:val="20"/>
                <w:szCs w:val="20"/>
                <w:lang w:val="es-ES"/>
              </w:rPr>
              <w:t xml:space="preserve"> 29 del </w:t>
            </w:r>
            <w:r w:rsidR="00E6732C" w:rsidRPr="00F14265">
              <w:rPr>
                <w:rFonts w:cs="LegacySanITCBoo"/>
                <w:sz w:val="20"/>
                <w:szCs w:val="20"/>
                <w:lang w:val="es-ES"/>
              </w:rPr>
              <w:t>Decret</w:t>
            </w:r>
            <w:r w:rsidR="00F14265">
              <w:rPr>
                <w:rFonts w:cs="LegacySanITCBoo"/>
                <w:sz w:val="20"/>
                <w:szCs w:val="20"/>
                <w:lang w:val="es-ES"/>
              </w:rPr>
              <w:t>o</w:t>
            </w:r>
            <w:r w:rsidR="00E6732C" w:rsidRPr="00F14265">
              <w:rPr>
                <w:rFonts w:cs="LegacySanITCBoo"/>
                <w:sz w:val="20"/>
                <w:szCs w:val="20"/>
                <w:lang w:val="es-ES"/>
              </w:rPr>
              <w:t xml:space="preserve"> 59/2022, de 27 de </w:t>
            </w:r>
            <w:r w:rsidR="00F40EB6" w:rsidRPr="00F14265">
              <w:rPr>
                <w:rFonts w:cs="LegacySanITCBoo"/>
                <w:sz w:val="20"/>
                <w:szCs w:val="20"/>
                <w:lang w:val="es-ES"/>
              </w:rPr>
              <w:t>di</w:t>
            </w:r>
            <w:r w:rsidR="00F40EB6">
              <w:rPr>
                <w:rFonts w:cs="LegacySanITCBoo"/>
                <w:sz w:val="20"/>
                <w:szCs w:val="20"/>
                <w:lang w:val="es-ES"/>
              </w:rPr>
              <w:t>ci</w:t>
            </w:r>
            <w:r w:rsidR="00F40EB6" w:rsidRPr="00F14265">
              <w:rPr>
                <w:rFonts w:cs="LegacySanITCBoo"/>
                <w:sz w:val="20"/>
                <w:szCs w:val="20"/>
                <w:lang w:val="es-ES"/>
              </w:rPr>
              <w:t>embre</w:t>
            </w:r>
            <w:r w:rsidR="00E6732C" w:rsidRPr="00F14265">
              <w:rPr>
                <w:rFonts w:cs="LegacySanITCBoo"/>
                <w:sz w:val="20"/>
                <w:szCs w:val="20"/>
                <w:lang w:val="es-ES"/>
              </w:rPr>
              <w:t xml:space="preserve"> de 2022, </w:t>
            </w:r>
            <w:r w:rsidR="00F14265">
              <w:rPr>
                <w:rFonts w:cs="LegacySanITCBoo"/>
                <w:sz w:val="20"/>
                <w:szCs w:val="20"/>
                <w:lang w:val="es-ES"/>
              </w:rPr>
              <w:t xml:space="preserve">por el </w:t>
            </w:r>
            <w:r w:rsidR="00E6732C" w:rsidRPr="00F14265">
              <w:rPr>
                <w:rFonts w:cs="LegacySanITCBoo"/>
                <w:sz w:val="20"/>
                <w:szCs w:val="20"/>
                <w:lang w:val="es-ES"/>
              </w:rPr>
              <w:t xml:space="preserve"> </w:t>
            </w:r>
            <w:r w:rsidR="00F14265">
              <w:rPr>
                <w:rFonts w:cs="LegacySanITCBoo"/>
                <w:sz w:val="20"/>
                <w:szCs w:val="20"/>
                <w:lang w:val="es-ES"/>
              </w:rPr>
              <w:t>cual se establecen</w:t>
            </w:r>
            <w:r w:rsidR="00E6732C" w:rsidRPr="00F14265">
              <w:rPr>
                <w:rFonts w:cs="LegacySanITCBoo"/>
                <w:sz w:val="20"/>
                <w:szCs w:val="20"/>
                <w:lang w:val="es-ES"/>
              </w:rPr>
              <w:t xml:space="preserve"> </w:t>
            </w:r>
            <w:r w:rsidR="00F14265">
              <w:rPr>
                <w:rFonts w:cs="LegacySanITCBoo"/>
                <w:sz w:val="20"/>
                <w:szCs w:val="20"/>
                <w:lang w:val="es-ES"/>
              </w:rPr>
              <w:t>los preceptos que han de regir las convocatoria</w:t>
            </w:r>
            <w:r w:rsidR="00E6732C" w:rsidRPr="00F14265">
              <w:rPr>
                <w:rFonts w:cs="LegacySanITCBoo"/>
                <w:sz w:val="20"/>
                <w:szCs w:val="20"/>
                <w:lang w:val="es-ES"/>
              </w:rPr>
              <w:t xml:space="preserve">s </w:t>
            </w:r>
            <w:r w:rsidR="00F14265">
              <w:rPr>
                <w:rFonts w:cs="LegacySanITCBoo"/>
                <w:sz w:val="20"/>
                <w:szCs w:val="20"/>
                <w:lang w:val="es-ES"/>
              </w:rPr>
              <w:t xml:space="preserve">para el establecimiento y </w:t>
            </w:r>
            <w:r w:rsidR="00E6732C" w:rsidRPr="00F14265">
              <w:rPr>
                <w:rFonts w:cs="LegacySanITCBoo"/>
                <w:sz w:val="20"/>
                <w:szCs w:val="20"/>
                <w:lang w:val="es-ES"/>
              </w:rPr>
              <w:t xml:space="preserve"> la renovació</w:t>
            </w:r>
            <w:r w:rsidR="00F14265">
              <w:rPr>
                <w:rFonts w:cs="LegacySanITCBoo"/>
                <w:sz w:val="20"/>
                <w:szCs w:val="20"/>
                <w:lang w:val="es-ES"/>
              </w:rPr>
              <w:t>n</w:t>
            </w:r>
            <w:r w:rsidR="00E6732C" w:rsidRPr="00F14265">
              <w:rPr>
                <w:rFonts w:cs="LegacySanITCBoo"/>
                <w:sz w:val="20"/>
                <w:szCs w:val="20"/>
                <w:lang w:val="es-ES"/>
              </w:rPr>
              <w:t xml:space="preserve"> de</w:t>
            </w:r>
            <w:r w:rsidR="00F14265">
              <w:rPr>
                <w:rFonts w:cs="LegacySanITCBoo"/>
                <w:sz w:val="20"/>
                <w:szCs w:val="20"/>
                <w:lang w:val="es-ES"/>
              </w:rPr>
              <w:t xml:space="preserve"> </w:t>
            </w:r>
            <w:r w:rsidR="00E6732C" w:rsidRPr="00F14265">
              <w:rPr>
                <w:rFonts w:cs="LegacySanITCBoo"/>
                <w:sz w:val="20"/>
                <w:szCs w:val="20"/>
                <w:lang w:val="es-ES"/>
              </w:rPr>
              <w:t>l</w:t>
            </w:r>
            <w:r w:rsidR="00F14265">
              <w:rPr>
                <w:rFonts w:cs="LegacySanITCBoo"/>
                <w:sz w:val="20"/>
                <w:szCs w:val="20"/>
                <w:lang w:val="es-ES"/>
              </w:rPr>
              <w:t>o</w:t>
            </w:r>
            <w:r w:rsidR="00E6732C" w:rsidRPr="00F14265">
              <w:rPr>
                <w:rFonts w:cs="LegacySanITCBoo"/>
                <w:sz w:val="20"/>
                <w:szCs w:val="20"/>
                <w:lang w:val="es-ES"/>
              </w:rPr>
              <w:t>s conc</w:t>
            </w:r>
            <w:r w:rsidR="00F14265">
              <w:rPr>
                <w:rFonts w:cs="LegacySanITCBoo"/>
                <w:sz w:val="20"/>
                <w:szCs w:val="20"/>
                <w:lang w:val="es-ES"/>
              </w:rPr>
              <w:t>i</w:t>
            </w:r>
            <w:r w:rsidR="00E6732C" w:rsidRPr="00F14265">
              <w:rPr>
                <w:rFonts w:cs="LegacySanITCBoo"/>
                <w:sz w:val="20"/>
                <w:szCs w:val="20"/>
                <w:lang w:val="es-ES"/>
              </w:rPr>
              <w:t>ert</w:t>
            </w:r>
            <w:r w:rsidR="00F14265">
              <w:rPr>
                <w:rFonts w:cs="LegacySanITCBoo"/>
                <w:sz w:val="20"/>
                <w:szCs w:val="20"/>
                <w:lang w:val="es-ES"/>
              </w:rPr>
              <w:t>os educativo</w:t>
            </w:r>
            <w:r w:rsidR="00E6732C" w:rsidRPr="00F14265">
              <w:rPr>
                <w:rFonts w:cs="LegacySanITCBoo"/>
                <w:sz w:val="20"/>
                <w:szCs w:val="20"/>
                <w:lang w:val="es-ES"/>
              </w:rPr>
              <w:t>s a partir del curs</w:t>
            </w:r>
            <w:r w:rsidR="00F14265">
              <w:rPr>
                <w:rFonts w:cs="LegacySanITCBoo"/>
                <w:sz w:val="20"/>
                <w:szCs w:val="20"/>
                <w:lang w:val="es-ES"/>
              </w:rPr>
              <w:t>o</w:t>
            </w:r>
            <w:r w:rsidR="00E6732C" w:rsidRPr="00F14265">
              <w:rPr>
                <w:rFonts w:cs="LegacySanITCBoo"/>
                <w:sz w:val="20"/>
                <w:szCs w:val="20"/>
                <w:lang w:val="es-ES"/>
              </w:rPr>
              <w:t xml:space="preserve"> </w:t>
            </w:r>
            <w:r w:rsidR="00F40EB6" w:rsidRPr="00F14265">
              <w:rPr>
                <w:rFonts w:cs="LegacySanITCBoo"/>
                <w:sz w:val="20"/>
                <w:szCs w:val="20"/>
                <w:lang w:val="es-ES"/>
              </w:rPr>
              <w:t>académic</w:t>
            </w:r>
            <w:r w:rsidR="00F40EB6">
              <w:rPr>
                <w:rFonts w:cs="LegacySanITCBoo"/>
                <w:sz w:val="20"/>
                <w:szCs w:val="20"/>
                <w:lang w:val="es-ES"/>
              </w:rPr>
              <w:t>o</w:t>
            </w:r>
            <w:r w:rsidR="00E6732C" w:rsidRPr="00F14265">
              <w:rPr>
                <w:rFonts w:cs="LegacySanITCBoo"/>
                <w:sz w:val="20"/>
                <w:szCs w:val="20"/>
                <w:lang w:val="es-ES"/>
              </w:rPr>
              <w:t xml:space="preserve"> 2023-2024</w:t>
            </w:r>
            <w:r w:rsidR="00221B77">
              <w:rPr>
                <w:rFonts w:cs="LegacySanITCBoo"/>
                <w:sz w:val="20"/>
                <w:szCs w:val="20"/>
                <w:lang w:val="es-ES"/>
              </w:rPr>
              <w:t xml:space="preserve"> </w:t>
            </w:r>
            <w:r w:rsidR="00E6732C" w:rsidRPr="00F14265">
              <w:rPr>
                <w:rFonts w:cs="LegacySanITCBoo"/>
                <w:sz w:val="20"/>
                <w:szCs w:val="20"/>
                <w:lang w:val="es-ES"/>
              </w:rPr>
              <w:t xml:space="preserve">, </w:t>
            </w:r>
            <w:r w:rsidR="00F14265">
              <w:rPr>
                <w:rFonts w:cs="LegacySanITCBoo"/>
                <w:sz w:val="20"/>
                <w:szCs w:val="20"/>
                <w:lang w:val="es-ES"/>
              </w:rPr>
              <w:t xml:space="preserve">a lo que se refiere </w:t>
            </w:r>
            <w:r w:rsidR="00E6732C" w:rsidRPr="00F14265">
              <w:rPr>
                <w:rFonts w:cs="LegacySanITCBoo"/>
                <w:sz w:val="20"/>
                <w:szCs w:val="20"/>
                <w:lang w:val="es-ES"/>
              </w:rPr>
              <w:t xml:space="preserve"> </w:t>
            </w:r>
            <w:r w:rsidR="00F14265">
              <w:rPr>
                <w:rFonts w:cs="LegacySanITCBoo"/>
                <w:sz w:val="20"/>
                <w:szCs w:val="20"/>
                <w:lang w:val="es-ES"/>
              </w:rPr>
              <w:t>a la utili</w:t>
            </w:r>
            <w:r w:rsidR="00E6732C" w:rsidRPr="00F14265">
              <w:rPr>
                <w:rFonts w:cs="LegacySanITCBoo"/>
                <w:sz w:val="20"/>
                <w:szCs w:val="20"/>
                <w:lang w:val="es-ES"/>
              </w:rPr>
              <w:t>zació</w:t>
            </w:r>
            <w:r w:rsidR="00F14265">
              <w:rPr>
                <w:rFonts w:cs="LegacySanITCBoo"/>
                <w:sz w:val="20"/>
                <w:szCs w:val="20"/>
                <w:lang w:val="es-ES"/>
              </w:rPr>
              <w:t>n</w:t>
            </w:r>
            <w:r w:rsidR="00E6732C" w:rsidRPr="00F14265">
              <w:rPr>
                <w:rFonts w:cs="LegacySanITCBoo"/>
                <w:sz w:val="20"/>
                <w:szCs w:val="20"/>
                <w:lang w:val="es-ES"/>
              </w:rPr>
              <w:t xml:space="preserve"> del GestIB, </w:t>
            </w:r>
            <w:r w:rsidR="00F14265">
              <w:rPr>
                <w:rFonts w:cs="LegacySanITCBoo"/>
                <w:sz w:val="20"/>
                <w:szCs w:val="20"/>
                <w:lang w:val="es-ES"/>
              </w:rPr>
              <w:t>así como la</w:t>
            </w:r>
            <w:r w:rsidR="00E6732C" w:rsidRPr="00F14265">
              <w:rPr>
                <w:rFonts w:cs="LegacySanITCBoo"/>
                <w:sz w:val="20"/>
                <w:szCs w:val="20"/>
                <w:lang w:val="es-ES"/>
              </w:rPr>
              <w:t>s resolucion</w:t>
            </w:r>
            <w:r w:rsidR="00F14265">
              <w:rPr>
                <w:rFonts w:cs="LegacySanITCBoo"/>
                <w:sz w:val="20"/>
                <w:szCs w:val="20"/>
                <w:lang w:val="es-ES"/>
              </w:rPr>
              <w:t>e</w:t>
            </w:r>
            <w:r w:rsidR="00E6732C" w:rsidRPr="00F14265">
              <w:rPr>
                <w:rFonts w:cs="LegacySanITCBoo"/>
                <w:sz w:val="20"/>
                <w:szCs w:val="20"/>
                <w:lang w:val="es-ES"/>
              </w:rPr>
              <w:t xml:space="preserve">s </w:t>
            </w:r>
            <w:r w:rsidR="00E6732C" w:rsidRPr="00F14265">
              <w:rPr>
                <w:sz w:val="20"/>
                <w:szCs w:val="20"/>
                <w:lang w:val="es-ES"/>
              </w:rPr>
              <w:t xml:space="preserve">del director general de </w:t>
            </w:r>
            <w:r w:rsidR="00F40EB6">
              <w:rPr>
                <w:sz w:val="20"/>
                <w:szCs w:val="20"/>
                <w:lang w:val="es-ES"/>
              </w:rPr>
              <w:t>Personal Docente y Centros Concertados</w:t>
            </w:r>
            <w:r w:rsidR="008C001B" w:rsidRPr="00F14265">
              <w:rPr>
                <w:sz w:val="20"/>
                <w:szCs w:val="20"/>
                <w:lang w:val="es-ES"/>
              </w:rPr>
              <w:t xml:space="preserve"> </w:t>
            </w:r>
            <w:r w:rsidR="00E6732C" w:rsidRPr="00F14265">
              <w:rPr>
                <w:sz w:val="20"/>
                <w:szCs w:val="20"/>
                <w:lang w:val="es-ES"/>
              </w:rPr>
              <w:t xml:space="preserve"> que </w:t>
            </w:r>
            <w:r w:rsidR="00F40EB6" w:rsidRPr="00F14265">
              <w:rPr>
                <w:sz w:val="20"/>
                <w:szCs w:val="20"/>
                <w:lang w:val="es-ES"/>
              </w:rPr>
              <w:t>amplíen</w:t>
            </w:r>
            <w:r w:rsidR="00E6732C" w:rsidRPr="00F14265">
              <w:rPr>
                <w:sz w:val="20"/>
                <w:szCs w:val="20"/>
                <w:lang w:val="es-ES"/>
              </w:rPr>
              <w:t xml:space="preserve"> la </w:t>
            </w:r>
            <w:r w:rsidR="00E6732C" w:rsidRPr="00F14265">
              <w:rPr>
                <w:rFonts w:cs="LegacySanITCBoo"/>
                <w:sz w:val="20"/>
                <w:szCs w:val="20"/>
                <w:lang w:val="es-ES"/>
              </w:rPr>
              <w:t>relació</w:t>
            </w:r>
            <w:r w:rsidR="00F40EB6">
              <w:rPr>
                <w:rFonts w:cs="LegacySanITCBoo"/>
                <w:sz w:val="20"/>
                <w:szCs w:val="20"/>
                <w:lang w:val="es-ES"/>
              </w:rPr>
              <w:t>n</w:t>
            </w:r>
            <w:r w:rsidR="00E6732C" w:rsidRPr="00F14265">
              <w:rPr>
                <w:rFonts w:cs="LegacySanITCBoo"/>
                <w:sz w:val="20"/>
                <w:szCs w:val="20"/>
                <w:lang w:val="es-ES"/>
              </w:rPr>
              <w:t xml:space="preserve"> de </w:t>
            </w:r>
            <w:r w:rsidR="00F40EB6">
              <w:rPr>
                <w:rFonts w:cs="LegacySanITCBoo"/>
                <w:sz w:val="20"/>
                <w:szCs w:val="20"/>
                <w:lang w:val="es-ES"/>
              </w:rPr>
              <w:t xml:space="preserve">tareas que se </w:t>
            </w:r>
            <w:r w:rsidR="00E6732C" w:rsidRPr="00F14265">
              <w:rPr>
                <w:rFonts w:cs="LegacySanITCBoo"/>
                <w:sz w:val="20"/>
                <w:szCs w:val="20"/>
                <w:lang w:val="es-ES"/>
              </w:rPr>
              <w:t>han de</w:t>
            </w:r>
            <w:r w:rsidR="008C001B" w:rsidRPr="00F14265">
              <w:rPr>
                <w:rFonts w:cs="LegacySanITCBoo"/>
                <w:sz w:val="20"/>
                <w:szCs w:val="20"/>
                <w:lang w:val="es-ES"/>
              </w:rPr>
              <w:t xml:space="preserve"> </w:t>
            </w:r>
            <w:r w:rsidR="00F40EB6">
              <w:rPr>
                <w:rFonts w:cs="LegacySanITCBoo"/>
                <w:sz w:val="20"/>
                <w:szCs w:val="20"/>
                <w:lang w:val="es-ES"/>
              </w:rPr>
              <w:t>llevar</w:t>
            </w:r>
            <w:r w:rsidR="008C001B" w:rsidRPr="00F14265">
              <w:rPr>
                <w:rFonts w:cs="LegacySanITCBoo"/>
                <w:sz w:val="20"/>
                <w:szCs w:val="20"/>
                <w:lang w:val="es-ES"/>
              </w:rPr>
              <w:t xml:space="preserve"> a </w:t>
            </w:r>
            <w:r w:rsidR="00F40EB6">
              <w:rPr>
                <w:rFonts w:cs="LegacySanITCBoo"/>
                <w:sz w:val="20"/>
                <w:szCs w:val="20"/>
                <w:lang w:val="es-ES"/>
              </w:rPr>
              <w:t>cabo a través de esta</w:t>
            </w:r>
            <w:r w:rsidR="008C001B" w:rsidRPr="00F14265">
              <w:rPr>
                <w:rFonts w:cs="LegacySanITCBoo"/>
                <w:sz w:val="20"/>
                <w:szCs w:val="20"/>
                <w:lang w:val="es-ES"/>
              </w:rPr>
              <w:t xml:space="preserve"> aplicació</w:t>
            </w:r>
            <w:r w:rsidR="00F40EB6">
              <w:rPr>
                <w:rFonts w:cs="LegacySanITCBoo"/>
                <w:sz w:val="20"/>
                <w:szCs w:val="20"/>
                <w:lang w:val="es-ES"/>
              </w:rPr>
              <w:t>n</w:t>
            </w:r>
            <w:r w:rsidR="008C001B" w:rsidRPr="00F14265">
              <w:rPr>
                <w:rFonts w:cs="LegacySanITCBoo"/>
                <w:sz w:val="20"/>
                <w:szCs w:val="20"/>
                <w:lang w:val="es-ES"/>
              </w:rPr>
              <w:t xml:space="preserve"> </w:t>
            </w:r>
            <w:r w:rsidR="00F40EB6" w:rsidRPr="00F14265">
              <w:rPr>
                <w:rFonts w:cs="LegacySanITCBoo"/>
                <w:sz w:val="20"/>
                <w:szCs w:val="20"/>
                <w:lang w:val="es-ES"/>
              </w:rPr>
              <w:t>informática</w:t>
            </w:r>
            <w:r w:rsidR="008C001B" w:rsidRPr="00F14265">
              <w:rPr>
                <w:rFonts w:cs="LegacySanITCBoo"/>
                <w:sz w:val="20"/>
                <w:szCs w:val="20"/>
                <w:lang w:val="es-ES"/>
              </w:rPr>
              <w:t>.</w:t>
            </w:r>
          </w:p>
        </w:tc>
      </w:tr>
    </w:tbl>
    <w:p w:rsidR="00E27760" w:rsidRPr="00F14265" w:rsidRDefault="00E27760">
      <w:pPr>
        <w:suppressAutoHyphens/>
        <w:rPr>
          <w:rFonts w:cs="Noto Sans"/>
          <w:color w:val="000000"/>
          <w:sz w:val="20"/>
          <w:szCs w:val="20"/>
          <w:shd w:val="clear" w:color="auto" w:fill="FFFFFF"/>
          <w:lang w:val="es-ES"/>
        </w:rPr>
      </w:pPr>
    </w:p>
    <w:tbl>
      <w:tblPr>
        <w:tblW w:w="9073" w:type="dxa"/>
        <w:tblInd w:w="-34"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0A0"/>
      </w:tblPr>
      <w:tblGrid>
        <w:gridCol w:w="222"/>
        <w:gridCol w:w="8851"/>
      </w:tblGrid>
      <w:tr w:rsidR="00E27760" w:rsidRPr="00F14265" w:rsidTr="00E27760">
        <w:tc>
          <w:tcPr>
            <w:tcW w:w="222" w:type="dxa"/>
            <w:shd w:val="clear" w:color="auto" w:fill="auto"/>
          </w:tcPr>
          <w:p w:rsidR="00E27760" w:rsidRPr="00F14265" w:rsidRDefault="00E27760" w:rsidP="00E27760">
            <w:pPr>
              <w:rPr>
                <w:lang w:val="es-ES"/>
              </w:rPr>
            </w:pPr>
          </w:p>
        </w:tc>
        <w:tc>
          <w:tcPr>
            <w:tcW w:w="8851" w:type="dxa"/>
            <w:tcBorders>
              <w:top w:val="single" w:sz="12" w:space="0" w:color="000000"/>
              <w:left w:val="single" w:sz="4" w:space="0" w:color="000000"/>
              <w:bottom w:val="single" w:sz="4" w:space="0" w:color="000000"/>
              <w:right w:val="single" w:sz="12" w:space="0" w:color="000000"/>
            </w:tcBorders>
            <w:shd w:val="clear" w:color="auto" w:fill="auto"/>
          </w:tcPr>
          <w:p w:rsidR="00E27760" w:rsidRPr="00F14265" w:rsidRDefault="00E27760" w:rsidP="00872A9A">
            <w:pPr>
              <w:rPr>
                <w:rFonts w:cs="Noto Sans"/>
                <w:sz w:val="20"/>
                <w:szCs w:val="20"/>
                <w:lang w:val="es-ES"/>
              </w:rPr>
            </w:pPr>
            <w:r w:rsidRPr="00F14265">
              <w:rPr>
                <w:rFonts w:cs="Noto Sans"/>
                <w:b/>
                <w:smallCaps/>
                <w:color w:val="C30045"/>
                <w:sz w:val="20"/>
                <w:szCs w:val="20"/>
                <w:lang w:val="es-ES"/>
              </w:rPr>
              <w:t>Informació</w:t>
            </w:r>
            <w:r w:rsidR="00872A9A">
              <w:rPr>
                <w:rFonts w:cs="Noto Sans"/>
                <w:b/>
                <w:smallCaps/>
                <w:color w:val="C30045"/>
                <w:sz w:val="20"/>
                <w:szCs w:val="20"/>
                <w:lang w:val="es-ES"/>
              </w:rPr>
              <w:t>n</w:t>
            </w:r>
            <w:r w:rsidRPr="00F14265">
              <w:rPr>
                <w:rFonts w:cs="Noto Sans"/>
                <w:b/>
                <w:smallCaps/>
                <w:color w:val="C30045"/>
                <w:sz w:val="20"/>
                <w:szCs w:val="20"/>
                <w:lang w:val="es-ES"/>
              </w:rPr>
              <w:t xml:space="preserve"> sobre protecció</w:t>
            </w:r>
            <w:r w:rsidR="00872A9A">
              <w:rPr>
                <w:rFonts w:cs="Noto Sans"/>
                <w:b/>
                <w:smallCaps/>
                <w:color w:val="C30045"/>
                <w:sz w:val="20"/>
                <w:szCs w:val="20"/>
                <w:lang w:val="es-ES"/>
              </w:rPr>
              <w:t>n</w:t>
            </w:r>
            <w:r w:rsidRPr="00F14265">
              <w:rPr>
                <w:rFonts w:cs="Noto Sans"/>
                <w:b/>
                <w:smallCaps/>
                <w:color w:val="C30045"/>
                <w:sz w:val="20"/>
                <w:szCs w:val="20"/>
                <w:lang w:val="es-ES"/>
              </w:rPr>
              <w:t xml:space="preserve"> de da</w:t>
            </w:r>
            <w:r w:rsidR="00872A9A">
              <w:rPr>
                <w:rFonts w:cs="Noto Sans"/>
                <w:b/>
                <w:smallCaps/>
                <w:color w:val="C30045"/>
                <w:sz w:val="20"/>
                <w:szCs w:val="20"/>
                <w:lang w:val="es-ES"/>
              </w:rPr>
              <w:t xml:space="preserve">tos </w:t>
            </w:r>
            <w:r w:rsidRPr="00F14265">
              <w:rPr>
                <w:rFonts w:cs="Noto Sans"/>
                <w:b/>
                <w:smallCaps/>
                <w:color w:val="C30045"/>
                <w:sz w:val="20"/>
                <w:szCs w:val="20"/>
                <w:lang w:val="es-ES"/>
              </w:rPr>
              <w:t>personal</w:t>
            </w:r>
            <w:r w:rsidR="00872A9A">
              <w:rPr>
                <w:rFonts w:cs="Noto Sans"/>
                <w:b/>
                <w:smallCaps/>
                <w:color w:val="C30045"/>
                <w:sz w:val="20"/>
                <w:szCs w:val="20"/>
                <w:lang w:val="es-ES"/>
              </w:rPr>
              <w:t>e</w:t>
            </w:r>
            <w:r w:rsidRPr="00F14265">
              <w:rPr>
                <w:rFonts w:cs="Noto Sans"/>
                <w:b/>
                <w:smallCaps/>
                <w:color w:val="C30045"/>
                <w:sz w:val="20"/>
                <w:szCs w:val="20"/>
                <w:lang w:val="es-ES"/>
              </w:rPr>
              <w:t>s</w:t>
            </w:r>
          </w:p>
        </w:tc>
      </w:tr>
      <w:tr w:rsidR="00E27760" w:rsidRPr="00F14265" w:rsidTr="00E27760">
        <w:trPr>
          <w:trHeight w:val="8085"/>
        </w:trPr>
        <w:tc>
          <w:tcPr>
            <w:tcW w:w="222" w:type="dxa"/>
            <w:shd w:val="clear" w:color="auto" w:fill="auto"/>
          </w:tcPr>
          <w:p w:rsidR="00E27760" w:rsidRPr="00F14265" w:rsidRDefault="00E27760" w:rsidP="00E27760">
            <w:pPr>
              <w:rPr>
                <w:lang w:val="es-ES"/>
              </w:rPr>
            </w:pPr>
          </w:p>
        </w:tc>
        <w:tc>
          <w:tcPr>
            <w:tcW w:w="8851" w:type="dxa"/>
            <w:tcBorders>
              <w:top w:val="single" w:sz="4" w:space="0" w:color="000000"/>
              <w:left w:val="single" w:sz="4" w:space="0" w:color="000000"/>
              <w:bottom w:val="single" w:sz="12" w:space="0" w:color="000000"/>
              <w:right w:val="single" w:sz="12" w:space="0" w:color="000000"/>
            </w:tcBorders>
            <w:shd w:val="clear" w:color="auto" w:fill="auto"/>
          </w:tcPr>
          <w:p w:rsidR="00E27760" w:rsidRPr="00F14265" w:rsidRDefault="00F14265" w:rsidP="00E27760">
            <w:pPr>
              <w:pStyle w:val="Prrafodelista"/>
              <w:ind w:left="0"/>
              <w:rPr>
                <w:rFonts w:cs="Noto Sans"/>
                <w:b/>
                <w:sz w:val="20"/>
                <w:szCs w:val="20"/>
                <w:lang w:val="es-ES"/>
              </w:rPr>
            </w:pPr>
            <w:r w:rsidRPr="00F14265">
              <w:rPr>
                <w:rFonts w:cs="Noto Sans"/>
                <w:sz w:val="20"/>
                <w:szCs w:val="20"/>
                <w:lang w:val="es-ES"/>
              </w:rPr>
              <w:t>De conformidad con el Reglamento (UE) 2016/679 y la legislación vigente en materia de protección  de datos, os informamos del tratamiento de datos personales que contiene esta solicitud/formulario</w:t>
            </w:r>
            <w:r w:rsidRPr="00F14265">
              <w:rPr>
                <w:rFonts w:cs="Noto Sans"/>
                <w:b/>
                <w:sz w:val="20"/>
                <w:szCs w:val="20"/>
                <w:lang w:val="es-ES"/>
              </w:rPr>
              <w:t xml:space="preserve"> </w:t>
            </w:r>
          </w:p>
          <w:p w:rsidR="00F14265" w:rsidRPr="00F14265" w:rsidRDefault="00F14265" w:rsidP="00E27760">
            <w:pPr>
              <w:pStyle w:val="Prrafodelista"/>
              <w:ind w:left="0"/>
              <w:rPr>
                <w:rFonts w:cs="Noto Sans"/>
                <w:b/>
                <w:sz w:val="20"/>
                <w:szCs w:val="20"/>
                <w:lang w:val="es-ES"/>
              </w:rPr>
            </w:pPr>
          </w:p>
          <w:p w:rsidR="00F14265" w:rsidRPr="00AF2634" w:rsidRDefault="00F14265" w:rsidP="00F14265">
            <w:pPr>
              <w:rPr>
                <w:rFonts w:cs="Noto Sans"/>
                <w:sz w:val="20"/>
                <w:szCs w:val="20"/>
                <w:lang w:val="es-ES"/>
              </w:rPr>
            </w:pPr>
            <w:r w:rsidRPr="00F14265">
              <w:rPr>
                <w:rFonts w:cs="Noto Sans"/>
                <w:b/>
                <w:sz w:val="20"/>
                <w:szCs w:val="20"/>
                <w:lang w:val="es-ES"/>
              </w:rPr>
              <w:t>Finalidad del tratamiento</w:t>
            </w:r>
            <w:r w:rsidRPr="00F14265">
              <w:rPr>
                <w:rFonts w:cs="Noto Sans"/>
                <w:sz w:val="20"/>
                <w:szCs w:val="20"/>
                <w:lang w:val="es-ES"/>
              </w:rPr>
              <w:t>.</w:t>
            </w:r>
            <w:r w:rsidRPr="00F14265">
              <w:rPr>
                <w:rFonts w:cs="Noto Sans"/>
                <w:b/>
                <w:sz w:val="20"/>
                <w:szCs w:val="20"/>
                <w:lang w:val="es-ES"/>
              </w:rPr>
              <w:t xml:space="preserve"> </w:t>
            </w:r>
            <w:r w:rsidRPr="00F14265">
              <w:rPr>
                <w:sz w:val="20"/>
                <w:szCs w:val="20"/>
                <w:lang w:val="es-ES"/>
              </w:rPr>
              <w:t xml:space="preserve">Tramitación del procedimiento administrativo para el </w:t>
            </w:r>
            <w:r w:rsidRPr="00F14265">
              <w:rPr>
                <w:rFonts w:cs="Noto Sans"/>
                <w:bCs/>
                <w:sz w:val="20"/>
                <w:szCs w:val="20"/>
                <w:lang w:val="es-ES"/>
              </w:rPr>
              <w:t xml:space="preserve">establecimiento o modificación de los conciertos educativos para la  incorporación del primer ciclo de educación infantil (0-3 años)  </w:t>
            </w:r>
            <w:r w:rsidRPr="00F14265">
              <w:rPr>
                <w:rFonts w:cs="Noto Sans"/>
                <w:sz w:val="20"/>
                <w:szCs w:val="20"/>
                <w:lang w:val="es-ES"/>
              </w:rPr>
              <w:t xml:space="preserve">a partir  del curso 2024-2025 con un plazo de vigencia de cuatro años con posibilidad de prórroga hasta la vigencia máxima establecida para los conciertos educativos regulados en el Decreto 59/2022, de 27 de diciembre, por el cual se establecen las normas que han de regir las convocatorias para el </w:t>
            </w:r>
            <w:r w:rsidRPr="00AF2634">
              <w:rPr>
                <w:rFonts w:cs="Noto Sans"/>
                <w:sz w:val="20"/>
                <w:szCs w:val="20"/>
                <w:lang w:val="es-ES"/>
              </w:rPr>
              <w:t>establecimiento y la renovación de los conciertos educativos a partir del curso académico 2023-2024</w:t>
            </w:r>
            <w:r w:rsidR="00AF2634" w:rsidRPr="00AF2634">
              <w:rPr>
                <w:rFonts w:cs="Noto Sans"/>
                <w:sz w:val="20"/>
                <w:szCs w:val="20"/>
                <w:lang w:val="es-ES"/>
              </w:rPr>
              <w:t xml:space="preserve"> </w:t>
            </w:r>
            <w:r w:rsidR="00AF2634" w:rsidRPr="00AF2634">
              <w:rPr>
                <w:rFonts w:cs="Noto Sans"/>
                <w:sz w:val="20"/>
                <w:szCs w:val="20"/>
              </w:rPr>
              <w:t>(BOIB núm. 169, de 29 de desembre de 2022)</w:t>
            </w:r>
            <w:r w:rsidRPr="00AF2634">
              <w:rPr>
                <w:rFonts w:cs="Noto Sans"/>
                <w:sz w:val="20"/>
                <w:szCs w:val="20"/>
                <w:lang w:val="es-ES"/>
              </w:rPr>
              <w:t xml:space="preserve"> o la normativa específica que les sea de aplicación.</w:t>
            </w:r>
          </w:p>
          <w:p w:rsidR="00F14265" w:rsidRPr="00F14265" w:rsidRDefault="00F14265" w:rsidP="00F14265">
            <w:pPr>
              <w:rPr>
                <w:rFonts w:cs="Noto Sans"/>
                <w:sz w:val="20"/>
                <w:szCs w:val="20"/>
                <w:lang w:val="es-ES"/>
              </w:rPr>
            </w:pPr>
            <w:r w:rsidRPr="00AF2634">
              <w:rPr>
                <w:rFonts w:cs="Noto Sans"/>
                <w:b/>
                <w:sz w:val="20"/>
                <w:szCs w:val="20"/>
                <w:lang w:val="es-ES"/>
              </w:rPr>
              <w:t>Responsable del tratamiento</w:t>
            </w:r>
            <w:r w:rsidRPr="00AF2634">
              <w:rPr>
                <w:rFonts w:cs="Noto Sans"/>
                <w:sz w:val="20"/>
                <w:szCs w:val="20"/>
                <w:lang w:val="es-ES"/>
              </w:rPr>
              <w:t>. La Dirección General de</w:t>
            </w:r>
            <w:r w:rsidRPr="00AF2634">
              <w:rPr>
                <w:rFonts w:cs="Noto Sans"/>
                <w:lang w:val="es-ES"/>
              </w:rPr>
              <w:t xml:space="preserve"> </w:t>
            </w:r>
            <w:r w:rsidRPr="00AF2634">
              <w:rPr>
                <w:rFonts w:cs="Noto Sans"/>
                <w:sz w:val="20"/>
                <w:szCs w:val="20"/>
                <w:lang w:val="es-ES"/>
              </w:rPr>
              <w:t>Personal Docente</w:t>
            </w:r>
            <w:r w:rsidRPr="00F14265">
              <w:rPr>
                <w:rFonts w:cs="Noto Sans"/>
                <w:sz w:val="20"/>
                <w:szCs w:val="20"/>
                <w:lang w:val="es-ES"/>
              </w:rPr>
              <w:t xml:space="preserve"> y Centros Concertados de la Consejería de Educación y Universidades del Gobierno de las Islas Baleares, con domicilio al c. del Ter, 16, 07009 Palma.</w:t>
            </w:r>
          </w:p>
          <w:p w:rsidR="00F14265" w:rsidRPr="00F14265" w:rsidRDefault="00F14265" w:rsidP="00F14265">
            <w:pPr>
              <w:rPr>
                <w:rFonts w:cs="Noto Sans"/>
                <w:sz w:val="20"/>
                <w:szCs w:val="20"/>
                <w:lang w:val="es-ES"/>
              </w:rPr>
            </w:pPr>
            <w:r w:rsidRPr="00F14265">
              <w:rPr>
                <w:rFonts w:cs="Noto Sans"/>
                <w:b/>
                <w:sz w:val="20"/>
                <w:szCs w:val="20"/>
                <w:lang w:val="es-ES"/>
              </w:rPr>
              <w:t>Destinatarios de les datos personales</w:t>
            </w:r>
            <w:r w:rsidRPr="00F14265">
              <w:rPr>
                <w:rFonts w:cs="Noto Sans"/>
                <w:sz w:val="20"/>
                <w:szCs w:val="20"/>
                <w:lang w:val="es-ES"/>
              </w:rPr>
              <w:t>. No se cederán a terceros.</w:t>
            </w:r>
          </w:p>
          <w:p w:rsidR="00F14265" w:rsidRPr="00F14265" w:rsidRDefault="00F14265" w:rsidP="00F14265">
            <w:pPr>
              <w:rPr>
                <w:lang w:val="es-ES"/>
              </w:rPr>
            </w:pPr>
            <w:r w:rsidRPr="00F14265">
              <w:rPr>
                <w:rFonts w:cs="Noto Sans"/>
                <w:b/>
                <w:sz w:val="20"/>
                <w:szCs w:val="20"/>
                <w:lang w:val="es-ES"/>
              </w:rPr>
              <w:t>Ejercicio de los derechos y reclamaciones</w:t>
            </w:r>
            <w:r w:rsidRPr="00F14265">
              <w:rPr>
                <w:rFonts w:cs="Noto Sans"/>
                <w:sz w:val="20"/>
                <w:szCs w:val="20"/>
                <w:lang w:val="es-ES"/>
              </w:rPr>
              <w:t>. La persona afectada por el tratamiento de datos personales puede ejercer sus derechos  de información, de acceso, de rectificación, de supresión, de limitación, de portabilidad, de oposición y de no inclusión en tratamientos automatizados (y, hasta y todo, de retirar el consentimiento, si es el caso, en los términos que establece el Reglamento General de Protección de Datos) delante el responsable del tratamiento mediante el procedimiento  «Solicitud de ejercicio de derechos en  materia de protección de datos personales», previsto en la Sede Electrónica de la Comunidad Autónoma de las Islas Baleares (</w:t>
            </w:r>
            <w:hyperlink r:id="rId9">
              <w:r w:rsidRPr="00F14265">
                <w:rPr>
                  <w:rStyle w:val="EnlladInternet"/>
                  <w:rFonts w:cs="Noto Sans"/>
                  <w:i/>
                  <w:sz w:val="20"/>
                  <w:szCs w:val="20"/>
                  <w:u w:val="none"/>
                  <w:lang w:val="es-ES"/>
                </w:rPr>
                <w:t>seu electrònica</w:t>
              </w:r>
            </w:hyperlink>
            <w:r w:rsidRPr="00F14265">
              <w:rPr>
                <w:rFonts w:cs="Noto Sans"/>
                <w:sz w:val="20"/>
                <w:szCs w:val="20"/>
                <w:lang w:val="es-ES"/>
              </w:rPr>
              <w:t>).</w:t>
            </w:r>
          </w:p>
          <w:p w:rsidR="00F14265" w:rsidRPr="00F14265" w:rsidRDefault="00F14265" w:rsidP="00F14265">
            <w:pPr>
              <w:rPr>
                <w:rFonts w:cs="Noto Sans"/>
                <w:sz w:val="20"/>
                <w:szCs w:val="20"/>
                <w:lang w:val="es-ES"/>
              </w:rPr>
            </w:pPr>
            <w:r w:rsidRPr="00F14265">
              <w:rPr>
                <w:rFonts w:cs="Noto Sans"/>
                <w:sz w:val="20"/>
                <w:szCs w:val="20"/>
                <w:lang w:val="es-ES"/>
              </w:rPr>
              <w:t>Con posterioridad a la respuesta del responsable o al hecho que no haya respuesta en el plazo de un mes, puede presentar la «Reclamación de tutela de derechos» ante la Agencia Española de Protección de Datos (AEPD).</w:t>
            </w:r>
          </w:p>
          <w:p w:rsidR="00E27760" w:rsidRPr="00F14265" w:rsidRDefault="00F14265" w:rsidP="00AF2634">
            <w:pPr>
              <w:rPr>
                <w:lang w:val="es-ES"/>
              </w:rPr>
            </w:pPr>
            <w:r w:rsidRPr="00F14265">
              <w:rPr>
                <w:rFonts w:cs="Noto Sans"/>
                <w:b/>
                <w:sz w:val="20"/>
                <w:szCs w:val="20"/>
                <w:lang w:val="es-ES"/>
              </w:rPr>
              <w:t>Delegación de Protección de Datos</w:t>
            </w:r>
            <w:r w:rsidRPr="00F14265">
              <w:rPr>
                <w:rFonts w:cs="Noto Sans"/>
                <w:sz w:val="20"/>
                <w:szCs w:val="20"/>
                <w:lang w:val="es-ES"/>
              </w:rPr>
              <w:t>. La Delegación de Protección de Datos de la Administración de la Comunidad Autónoma de las Islas Baleares tiene la sede en la Consejería de Presidencia</w:t>
            </w:r>
            <w:r w:rsidR="00AF2634">
              <w:rPr>
                <w:rFonts w:cs="Noto Sans"/>
                <w:sz w:val="20"/>
                <w:szCs w:val="20"/>
                <w:lang w:val="es-ES"/>
              </w:rPr>
              <w:t xml:space="preserve"> y Administraciones Públicas</w:t>
            </w:r>
            <w:r w:rsidRPr="00F14265">
              <w:rPr>
                <w:rFonts w:cs="Noto Sans"/>
                <w:sz w:val="20"/>
                <w:szCs w:val="20"/>
                <w:lang w:val="es-ES"/>
              </w:rPr>
              <w:t xml:space="preserve">  (passeig de Sagrera, 2, 07012 Palma; Correo electrónico de contacto: </w:t>
            </w:r>
            <w:hyperlink r:id="rId10">
              <w:r w:rsidRPr="00F14265">
                <w:rPr>
                  <w:rStyle w:val="EnlladInternet"/>
                  <w:rFonts w:cs="Noto Sans"/>
                  <w:i/>
                  <w:sz w:val="20"/>
                  <w:szCs w:val="20"/>
                  <w:u w:val="none"/>
                  <w:lang w:val="es-ES"/>
                </w:rPr>
                <w:t>protecciodades@dpd.caib.es</w:t>
              </w:r>
            </w:hyperlink>
            <w:r w:rsidRPr="00F14265">
              <w:rPr>
                <w:rFonts w:cs="Noto Sans"/>
                <w:sz w:val="20"/>
                <w:szCs w:val="20"/>
                <w:lang w:val="es-ES"/>
              </w:rPr>
              <w:t>).</w:t>
            </w:r>
          </w:p>
        </w:tc>
      </w:tr>
    </w:tbl>
    <w:p w:rsidR="00AF2634" w:rsidRDefault="00AF2634" w:rsidP="00AF2634">
      <w:pPr>
        <w:suppressAutoHyphens/>
        <w:rPr>
          <w:rFonts w:cs="Noto Sans"/>
          <w:color w:val="A6A6A6"/>
          <w:sz w:val="20"/>
          <w:szCs w:val="20"/>
        </w:rPr>
      </w:pPr>
    </w:p>
    <w:p w:rsidR="00AF2634" w:rsidRDefault="00AF2634" w:rsidP="00AF2634">
      <w:pPr>
        <w:suppressAutoHyphens/>
        <w:rPr>
          <w:rFonts w:cs="Noto Sans"/>
          <w:color w:val="000000"/>
          <w:sz w:val="20"/>
          <w:szCs w:val="20"/>
          <w:highlight w:val="white"/>
        </w:rPr>
      </w:pPr>
      <w:r w:rsidRPr="00AF2634">
        <w:rPr>
          <w:rFonts w:cs="Noto Sans"/>
          <w:color w:val="A6A6A6"/>
          <w:sz w:val="20"/>
          <w:szCs w:val="20"/>
        </w:rPr>
        <w:t>[Localidad],</w:t>
      </w:r>
      <w:r>
        <w:rPr>
          <w:rFonts w:cs="Noto Sans"/>
          <w:sz w:val="20"/>
          <w:szCs w:val="20"/>
        </w:rPr>
        <w:t xml:space="preserve"> en la fecha de la firma electrónica</w:t>
      </w:r>
    </w:p>
    <w:p w:rsidR="007E5760" w:rsidRDefault="00AF2634" w:rsidP="00AF2634">
      <w:pPr>
        <w:suppressAutoHyphens/>
        <w:outlineLvl w:val="0"/>
        <w:rPr>
          <w:rFonts w:cs="Noto Sans"/>
          <w:b/>
          <w:color w:val="000000"/>
          <w:shd w:val="clear" w:color="auto" w:fill="FFFFFF"/>
        </w:rPr>
      </w:pPr>
      <w:r>
        <w:rPr>
          <w:rFonts w:cs="Noto Sans"/>
          <w:color w:val="A6A6A6"/>
          <w:sz w:val="20"/>
          <w:szCs w:val="20"/>
        </w:rPr>
        <w:t>[firma electrònica]</w:t>
      </w:r>
    </w:p>
    <w:sectPr w:rsidR="007E5760" w:rsidSect="00D33184">
      <w:headerReference w:type="default" r:id="rId11"/>
      <w:footerReference w:type="default" r:id="rId12"/>
      <w:pgSz w:w="11906" w:h="16838"/>
      <w:pgMar w:top="1276" w:right="851" w:bottom="1701" w:left="2552" w:header="709" w:footer="709"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4274" w:rsidRDefault="00DA4274" w:rsidP="00D33184">
      <w:r>
        <w:separator/>
      </w:r>
    </w:p>
  </w:endnote>
  <w:endnote w:type="continuationSeparator" w:id="0">
    <w:p w:rsidR="00DA4274" w:rsidRDefault="00DA4274" w:rsidP="00D331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w:altName w:val="Noto Sans"/>
    <w:panose1 w:val="020B0502040504020204"/>
    <w:charset w:val="00"/>
    <w:family w:val="swiss"/>
    <w:pitch w:val="variable"/>
    <w:sig w:usb0="E0008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Albany">
    <w:altName w:val="Arial"/>
    <w:charset w:val="01"/>
    <w:family w:val="swiss"/>
    <w:pitch w:val="default"/>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Mangal">
    <w:altName w:val="Courier"/>
    <w:panose1 w:val="00000400000000000000"/>
    <w:charset w:val="01"/>
    <w:family w:val="roman"/>
    <w:notTrueType/>
    <w:pitch w:val="variable"/>
    <w:sig w:usb0="00002000" w:usb1="00000000" w:usb2="00000000" w:usb3="00000000" w:csb0="00000000" w:csb1="00000000"/>
  </w:font>
  <w:font w:name="LegacySanITCBoo">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tblCellMar>
      <w:tblLook w:val="04A0"/>
    </w:tblPr>
    <w:tblGrid>
      <w:gridCol w:w="2723"/>
      <w:gridCol w:w="4589"/>
      <w:gridCol w:w="2724"/>
    </w:tblGrid>
    <w:tr w:rsidR="00DA4274">
      <w:trPr>
        <w:trHeight w:val="1140"/>
      </w:trPr>
      <w:tc>
        <w:tcPr>
          <w:tcW w:w="2723" w:type="dxa"/>
          <w:shd w:val="clear" w:color="auto" w:fill="auto"/>
          <w:vAlign w:val="bottom"/>
        </w:tcPr>
        <w:p w:rsidR="00DA4274" w:rsidRDefault="00DA4274">
          <w:pPr>
            <w:pStyle w:val="NormalWeb"/>
            <w:spacing w:beforeAutospacing="0" w:after="0" w:line="240" w:lineRule="auto"/>
          </w:pPr>
          <w:r>
            <w:rPr>
              <w:rFonts w:ascii="Noto Sans" w:hAnsi="Noto Sans" w:cs="Noto Sans"/>
              <w:sz w:val="14"/>
              <w:szCs w:val="14"/>
              <w:lang w:val="ca-ES"/>
            </w:rPr>
            <w:t>C. del Ter, 16</w:t>
          </w:r>
        </w:p>
        <w:p w:rsidR="00DA4274" w:rsidRDefault="00DA4274">
          <w:pPr>
            <w:pStyle w:val="NormalWeb"/>
            <w:spacing w:beforeAutospacing="0" w:after="0" w:line="240" w:lineRule="auto"/>
          </w:pPr>
          <w:r>
            <w:rPr>
              <w:rFonts w:ascii="Noto Sans" w:hAnsi="Noto Sans" w:cs="Noto Sans"/>
              <w:sz w:val="14"/>
              <w:szCs w:val="14"/>
              <w:lang w:val="ca-ES"/>
            </w:rPr>
            <w:t>07009 Palma</w:t>
          </w:r>
        </w:p>
        <w:p w:rsidR="00DA4274" w:rsidRDefault="00DA4274">
          <w:pPr>
            <w:pStyle w:val="NormalWeb"/>
            <w:spacing w:beforeAutospacing="0" w:after="0" w:line="240" w:lineRule="auto"/>
          </w:pPr>
          <w:r>
            <w:rPr>
              <w:rFonts w:ascii="Noto Sans" w:hAnsi="Noto Sans" w:cs="Noto Sans"/>
              <w:sz w:val="14"/>
              <w:szCs w:val="14"/>
              <w:lang w:val="ca-ES"/>
            </w:rPr>
            <w:t>Tel. 971 17 78 00</w:t>
          </w:r>
        </w:p>
        <w:p w:rsidR="00DA4274" w:rsidRDefault="00DA4274">
          <w:pPr>
            <w:pStyle w:val="NormalWeb"/>
            <w:spacing w:beforeAutospacing="0" w:after="0" w:line="240" w:lineRule="auto"/>
            <w:rPr>
              <w:rFonts w:ascii="Noto Sans" w:hAnsi="Noto Sans" w:cs="Noto Sans"/>
            </w:rPr>
          </w:pPr>
          <w:r>
            <w:rPr>
              <w:rFonts w:ascii="Noto Sans" w:hAnsi="Noto Sans" w:cs="Noto Sans"/>
              <w:color w:val="C30045"/>
              <w:sz w:val="14"/>
              <w:szCs w:val="14"/>
              <w:lang w:val="ca-ES"/>
            </w:rPr>
            <w:t>educacio.caib.es</w:t>
          </w:r>
        </w:p>
      </w:tc>
      <w:tc>
        <w:tcPr>
          <w:tcW w:w="4589" w:type="dxa"/>
          <w:shd w:val="clear" w:color="auto" w:fill="auto"/>
        </w:tcPr>
        <w:p w:rsidR="00DA4274" w:rsidRDefault="00DA4274">
          <w:pPr>
            <w:pStyle w:val="Peudepgina"/>
            <w:jc w:val="center"/>
            <w:rPr>
              <w:rFonts w:ascii="Noto Sans" w:hAnsi="Noto Sans" w:cs="Noto Sans"/>
            </w:rPr>
          </w:pPr>
        </w:p>
      </w:tc>
      <w:tc>
        <w:tcPr>
          <w:tcW w:w="2724" w:type="dxa"/>
          <w:shd w:val="clear" w:color="auto" w:fill="auto"/>
          <w:vAlign w:val="bottom"/>
        </w:tcPr>
        <w:p w:rsidR="00DA4274" w:rsidRDefault="004E07D8">
          <w:pPr>
            <w:pStyle w:val="Nmerodepgina"/>
          </w:pPr>
          <w:r>
            <w:rPr>
              <w:rFonts w:ascii="Noto Sans" w:hAnsi="Noto Sans" w:cs="Noto Sans"/>
            </w:rPr>
            <w:fldChar w:fldCharType="begin"/>
          </w:r>
          <w:r w:rsidR="00DA4274">
            <w:rPr>
              <w:rFonts w:ascii="Noto Sans" w:hAnsi="Noto Sans" w:cs="Noto Sans"/>
            </w:rPr>
            <w:instrText>PAGE</w:instrText>
          </w:r>
          <w:r>
            <w:rPr>
              <w:rFonts w:ascii="Noto Sans" w:hAnsi="Noto Sans" w:cs="Noto Sans"/>
            </w:rPr>
            <w:fldChar w:fldCharType="separate"/>
          </w:r>
          <w:r w:rsidR="003441AF">
            <w:rPr>
              <w:rFonts w:ascii="Noto Sans" w:hAnsi="Noto Sans" w:cs="Noto Sans"/>
              <w:noProof/>
            </w:rPr>
            <w:t>1</w:t>
          </w:r>
          <w:r>
            <w:rPr>
              <w:rFonts w:ascii="Noto Sans" w:hAnsi="Noto Sans" w:cs="Noto Sans"/>
            </w:rPr>
            <w:fldChar w:fldCharType="end"/>
          </w:r>
        </w:p>
      </w:tc>
    </w:tr>
  </w:tbl>
  <w:p w:rsidR="00DA4274" w:rsidRDefault="00DA4274">
    <w:pPr>
      <w:pStyle w:val="Footer"/>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4274" w:rsidRDefault="00DA4274" w:rsidP="00D33184">
      <w:r>
        <w:separator/>
      </w:r>
    </w:p>
  </w:footnote>
  <w:footnote w:type="continuationSeparator" w:id="0">
    <w:p w:rsidR="00DA4274" w:rsidRDefault="00DA4274" w:rsidP="00D331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4274" w:rsidRDefault="00952945">
    <w:pPr>
      <w:pStyle w:val="Header"/>
    </w:pPr>
    <w:r w:rsidRPr="00952945">
      <w:rPr>
        <w:noProof/>
        <w:lang w:val="es-ES" w:eastAsia="es-ES"/>
      </w:rPr>
      <w:drawing>
        <wp:inline distT="0" distB="0" distL="0" distR="0">
          <wp:extent cx="638175" cy="902488"/>
          <wp:effectExtent l="19050" t="0" r="9525"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flipH="1">
                    <a:off x="0" y="0"/>
                    <a:ext cx="642855" cy="909106"/>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12EDB"/>
    <w:multiLevelType w:val="hybridMultilevel"/>
    <w:tmpl w:val="C0C0F6DC"/>
    <w:lvl w:ilvl="0" w:tplc="8A1CF81A">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70B6F3D"/>
    <w:multiLevelType w:val="hybridMultilevel"/>
    <w:tmpl w:val="98F8E4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FD26906"/>
    <w:multiLevelType w:val="hybridMultilevel"/>
    <w:tmpl w:val="7CB247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7064CD1"/>
    <w:multiLevelType w:val="hybridMultilevel"/>
    <w:tmpl w:val="5F36139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75B7BC0"/>
    <w:multiLevelType w:val="multilevel"/>
    <w:tmpl w:val="99421C8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nsid w:val="33A45638"/>
    <w:multiLevelType w:val="hybridMultilevel"/>
    <w:tmpl w:val="E71CC24A"/>
    <w:lvl w:ilvl="0" w:tplc="0BC03C4E">
      <w:start w:val="1"/>
      <w:numFmt w:val="decimal"/>
      <w:lvlText w:val="%1."/>
      <w:lvlJc w:val="left"/>
      <w:pPr>
        <w:ind w:left="720" w:hanging="360"/>
      </w:pPr>
      <w:rPr>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4E6C5CA1"/>
    <w:multiLevelType w:val="multilevel"/>
    <w:tmpl w:val="F6D4EA18"/>
    <w:lvl w:ilvl="0">
      <w:start w:val="1"/>
      <w:numFmt w:val="decimal"/>
      <w:lvlText w:val="%1."/>
      <w:lvlJc w:val="left"/>
      <w:pPr>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4FBC1B16"/>
    <w:multiLevelType w:val="hybridMultilevel"/>
    <w:tmpl w:val="F850DDE6"/>
    <w:lvl w:ilvl="0" w:tplc="68B449EA">
      <w:start w:val="1"/>
      <w:numFmt w:val="decimal"/>
      <w:lvlText w:val="%1."/>
      <w:lvlJc w:val="left"/>
      <w:pPr>
        <w:ind w:left="720" w:hanging="360"/>
      </w:pPr>
      <w:rPr>
        <w:rFonts w:hint="default"/>
        <w:color w:val="231F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567D5107"/>
    <w:multiLevelType w:val="hybridMultilevel"/>
    <w:tmpl w:val="75409CD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577A2265"/>
    <w:multiLevelType w:val="hybridMultilevel"/>
    <w:tmpl w:val="C87CECD4"/>
    <w:lvl w:ilvl="0" w:tplc="60D2EED4">
      <w:start w:val="1"/>
      <w:numFmt w:val="decimal"/>
      <w:lvlText w:val="%1."/>
      <w:lvlJc w:val="left"/>
      <w:pPr>
        <w:ind w:left="644" w:hanging="360"/>
      </w:pPr>
      <w:rPr>
        <w:rFonts w:cs="Times New Roman" w:hint="default"/>
        <w:color w:val="auto"/>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0">
    <w:nsid w:val="58EB69BE"/>
    <w:multiLevelType w:val="hybridMultilevel"/>
    <w:tmpl w:val="CF965A32"/>
    <w:lvl w:ilvl="0" w:tplc="79009BFE">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num w:numId="1">
    <w:abstractNumId w:val="6"/>
  </w:num>
  <w:num w:numId="2">
    <w:abstractNumId w:val="4"/>
  </w:num>
  <w:num w:numId="3">
    <w:abstractNumId w:val="1"/>
  </w:num>
  <w:num w:numId="4">
    <w:abstractNumId w:val="7"/>
  </w:num>
  <w:num w:numId="5">
    <w:abstractNumId w:val="3"/>
  </w:num>
  <w:num w:numId="6">
    <w:abstractNumId w:val="8"/>
  </w:num>
  <w:num w:numId="7">
    <w:abstractNumId w:val="5"/>
  </w:num>
  <w:num w:numId="8">
    <w:abstractNumId w:val="10"/>
  </w:num>
  <w:num w:numId="9">
    <w:abstractNumId w:val="0"/>
  </w:num>
  <w:num w:numId="10">
    <w:abstractNumId w:val="2"/>
  </w:num>
  <w:num w:numId="1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rsids>
    <w:rsidRoot w:val="00D33184"/>
    <w:rsid w:val="000050C9"/>
    <w:rsid w:val="00011FA8"/>
    <w:rsid w:val="00075F6E"/>
    <w:rsid w:val="00083FDD"/>
    <w:rsid w:val="0008766A"/>
    <w:rsid w:val="00112B9B"/>
    <w:rsid w:val="0011561D"/>
    <w:rsid w:val="001371BD"/>
    <w:rsid w:val="001B525D"/>
    <w:rsid w:val="002054CD"/>
    <w:rsid w:val="0021204A"/>
    <w:rsid w:val="00221728"/>
    <w:rsid w:val="00221B77"/>
    <w:rsid w:val="00272EB9"/>
    <w:rsid w:val="002E1131"/>
    <w:rsid w:val="002E7B8E"/>
    <w:rsid w:val="002F0D22"/>
    <w:rsid w:val="002F7683"/>
    <w:rsid w:val="003441AF"/>
    <w:rsid w:val="00344C35"/>
    <w:rsid w:val="00371C89"/>
    <w:rsid w:val="003A4F15"/>
    <w:rsid w:val="00403F69"/>
    <w:rsid w:val="004520DD"/>
    <w:rsid w:val="0046125D"/>
    <w:rsid w:val="004B0AF2"/>
    <w:rsid w:val="004B6079"/>
    <w:rsid w:val="004E07D8"/>
    <w:rsid w:val="004E725C"/>
    <w:rsid w:val="004F59EB"/>
    <w:rsid w:val="00507963"/>
    <w:rsid w:val="00515B3D"/>
    <w:rsid w:val="0055047F"/>
    <w:rsid w:val="005963F0"/>
    <w:rsid w:val="005A3A4F"/>
    <w:rsid w:val="005B2DB7"/>
    <w:rsid w:val="005B5900"/>
    <w:rsid w:val="005F349C"/>
    <w:rsid w:val="00612527"/>
    <w:rsid w:val="00613939"/>
    <w:rsid w:val="00621762"/>
    <w:rsid w:val="0064440B"/>
    <w:rsid w:val="0065153E"/>
    <w:rsid w:val="006855DB"/>
    <w:rsid w:val="006C150C"/>
    <w:rsid w:val="0072340E"/>
    <w:rsid w:val="007400D1"/>
    <w:rsid w:val="00746136"/>
    <w:rsid w:val="00762186"/>
    <w:rsid w:val="00773E63"/>
    <w:rsid w:val="00785465"/>
    <w:rsid w:val="007B4B89"/>
    <w:rsid w:val="007C55E2"/>
    <w:rsid w:val="007D70DF"/>
    <w:rsid w:val="007E2B3C"/>
    <w:rsid w:val="007E5760"/>
    <w:rsid w:val="007F6276"/>
    <w:rsid w:val="00872A9A"/>
    <w:rsid w:val="008977B8"/>
    <w:rsid w:val="008B34A6"/>
    <w:rsid w:val="008C001B"/>
    <w:rsid w:val="008E417E"/>
    <w:rsid w:val="008F0E8D"/>
    <w:rsid w:val="008F52A7"/>
    <w:rsid w:val="00902AD7"/>
    <w:rsid w:val="00936C02"/>
    <w:rsid w:val="0094170F"/>
    <w:rsid w:val="00950CFF"/>
    <w:rsid w:val="00951583"/>
    <w:rsid w:val="00952945"/>
    <w:rsid w:val="00952AA9"/>
    <w:rsid w:val="00975731"/>
    <w:rsid w:val="00975A56"/>
    <w:rsid w:val="00981C83"/>
    <w:rsid w:val="009C21FE"/>
    <w:rsid w:val="009D00BC"/>
    <w:rsid w:val="009D0B2C"/>
    <w:rsid w:val="009E1FCD"/>
    <w:rsid w:val="009F28D2"/>
    <w:rsid w:val="00A41A48"/>
    <w:rsid w:val="00A7335C"/>
    <w:rsid w:val="00A75856"/>
    <w:rsid w:val="00AE1985"/>
    <w:rsid w:val="00AF2634"/>
    <w:rsid w:val="00AF633A"/>
    <w:rsid w:val="00B03AB4"/>
    <w:rsid w:val="00B158C5"/>
    <w:rsid w:val="00B3466C"/>
    <w:rsid w:val="00B85FD7"/>
    <w:rsid w:val="00BA31A5"/>
    <w:rsid w:val="00C218F4"/>
    <w:rsid w:val="00CF0428"/>
    <w:rsid w:val="00CF0802"/>
    <w:rsid w:val="00D1219B"/>
    <w:rsid w:val="00D258D2"/>
    <w:rsid w:val="00D33184"/>
    <w:rsid w:val="00D359BC"/>
    <w:rsid w:val="00D37EA1"/>
    <w:rsid w:val="00D41CE5"/>
    <w:rsid w:val="00D56096"/>
    <w:rsid w:val="00D63DA6"/>
    <w:rsid w:val="00DA4274"/>
    <w:rsid w:val="00E1738D"/>
    <w:rsid w:val="00E27760"/>
    <w:rsid w:val="00E6732C"/>
    <w:rsid w:val="00E673B5"/>
    <w:rsid w:val="00E77293"/>
    <w:rsid w:val="00EC160A"/>
    <w:rsid w:val="00EE77A2"/>
    <w:rsid w:val="00F14265"/>
    <w:rsid w:val="00F40EB6"/>
    <w:rsid w:val="00F522E5"/>
    <w:rsid w:val="00F97B85"/>
    <w:rsid w:val="00FA34DF"/>
    <w:rsid w:val="00FB3971"/>
    <w:rsid w:val="00FC5159"/>
    <w:rsid w:val="00FD6467"/>
    <w:rsid w:val="00FF15D3"/>
    <w:rsid w:val="00FF392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4265"/>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Header"/>
    <w:uiPriority w:val="99"/>
    <w:semiHidden/>
    <w:qFormat/>
    <w:rsid w:val="002F3D33"/>
    <w:rPr>
      <w:rFonts w:ascii="Noto Sans" w:hAnsi="Noto Sans"/>
    </w:rPr>
  </w:style>
  <w:style w:type="character" w:customStyle="1" w:styleId="PiedepginaCar">
    <w:name w:val="Pie de página Car"/>
    <w:basedOn w:val="Fuentedeprrafopredeter"/>
    <w:link w:val="Footer"/>
    <w:uiPriority w:val="99"/>
    <w:qFormat/>
    <w:rsid w:val="002F3D33"/>
    <w:rPr>
      <w:rFonts w:ascii="Noto Sans" w:hAnsi="Noto Sans"/>
    </w:rPr>
  </w:style>
  <w:style w:type="character" w:customStyle="1" w:styleId="TextodegloboCar">
    <w:name w:val="Texto de globo Car"/>
    <w:basedOn w:val="Fuentedeprrafopredeter"/>
    <w:link w:val="Textodeglobo"/>
    <w:uiPriority w:val="99"/>
    <w:semiHidden/>
    <w:qFormat/>
    <w:rsid w:val="002F3D33"/>
    <w:rPr>
      <w:rFonts w:ascii="Tahoma" w:hAnsi="Tahoma" w:cs="Tahoma"/>
      <w:sz w:val="16"/>
      <w:szCs w:val="16"/>
    </w:rPr>
  </w:style>
  <w:style w:type="character" w:customStyle="1" w:styleId="EnlacedeInternet">
    <w:name w:val="Enlace de Internet"/>
    <w:basedOn w:val="Fuentedeprrafopredeter"/>
    <w:uiPriority w:val="99"/>
    <w:unhideWhenUsed/>
    <w:rsid w:val="003419D5"/>
    <w:rPr>
      <w:color w:val="0000FF"/>
      <w:u w:val="single"/>
    </w:rPr>
  </w:style>
  <w:style w:type="character" w:styleId="Refdecomentario">
    <w:name w:val="annotation reference"/>
    <w:basedOn w:val="Fuentedeprrafopredeter"/>
    <w:uiPriority w:val="99"/>
    <w:semiHidden/>
    <w:unhideWhenUsed/>
    <w:qFormat/>
    <w:rsid w:val="001F1A91"/>
    <w:rPr>
      <w:sz w:val="16"/>
      <w:szCs w:val="16"/>
    </w:rPr>
  </w:style>
  <w:style w:type="character" w:customStyle="1" w:styleId="TextocomentarioCar">
    <w:name w:val="Texto comentario Car"/>
    <w:basedOn w:val="Fuentedeprrafopredeter"/>
    <w:link w:val="Textocomentario"/>
    <w:uiPriority w:val="99"/>
    <w:qFormat/>
    <w:rsid w:val="001F1A91"/>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1F1A91"/>
    <w:rPr>
      <w:b/>
      <w:bCs/>
    </w:rPr>
  </w:style>
  <w:style w:type="character" w:customStyle="1" w:styleId="EnlladInternet">
    <w:name w:val="Enllaç d'Internet"/>
    <w:basedOn w:val="Fuentedeprrafopredeter"/>
    <w:uiPriority w:val="99"/>
    <w:qFormat/>
    <w:rsid w:val="00023D2F"/>
    <w:rPr>
      <w:rFonts w:cs="Times New Roman"/>
      <w:color w:val="0000FF"/>
      <w:u w:val="single"/>
    </w:rPr>
  </w:style>
  <w:style w:type="character" w:customStyle="1" w:styleId="ListLabel1">
    <w:name w:val="ListLabel 1"/>
    <w:qFormat/>
    <w:rsid w:val="00D33184"/>
    <w:rPr>
      <w:rFonts w:cs="Courier New"/>
    </w:rPr>
  </w:style>
  <w:style w:type="character" w:customStyle="1" w:styleId="ListLabel2">
    <w:name w:val="ListLabel 2"/>
    <w:qFormat/>
    <w:rsid w:val="00D33184"/>
    <w:rPr>
      <w:rFonts w:cs="Courier New"/>
    </w:rPr>
  </w:style>
  <w:style w:type="character" w:customStyle="1" w:styleId="ListLabel3">
    <w:name w:val="ListLabel 3"/>
    <w:qFormat/>
    <w:rsid w:val="00D33184"/>
    <w:rPr>
      <w:rFonts w:cs="Courier New"/>
    </w:rPr>
  </w:style>
  <w:style w:type="character" w:customStyle="1" w:styleId="ListLabel4">
    <w:name w:val="ListLabel 4"/>
    <w:qFormat/>
    <w:rsid w:val="00D33184"/>
    <w:rPr>
      <w:u w:val="none"/>
    </w:rPr>
  </w:style>
  <w:style w:type="character" w:customStyle="1" w:styleId="ListLabel5">
    <w:name w:val="ListLabel 5"/>
    <w:qFormat/>
    <w:rsid w:val="00D33184"/>
    <w:rPr>
      <w:u w:val="none"/>
    </w:rPr>
  </w:style>
  <w:style w:type="character" w:customStyle="1" w:styleId="ListLabel6">
    <w:name w:val="ListLabel 6"/>
    <w:qFormat/>
    <w:rsid w:val="00D33184"/>
    <w:rPr>
      <w:u w:val="none"/>
    </w:rPr>
  </w:style>
  <w:style w:type="character" w:customStyle="1" w:styleId="ListLabel7">
    <w:name w:val="ListLabel 7"/>
    <w:qFormat/>
    <w:rsid w:val="00D33184"/>
    <w:rPr>
      <w:u w:val="none"/>
    </w:rPr>
  </w:style>
  <w:style w:type="character" w:customStyle="1" w:styleId="ListLabel8">
    <w:name w:val="ListLabel 8"/>
    <w:qFormat/>
    <w:rsid w:val="00D33184"/>
    <w:rPr>
      <w:u w:val="none"/>
    </w:rPr>
  </w:style>
  <w:style w:type="character" w:customStyle="1" w:styleId="ListLabel9">
    <w:name w:val="ListLabel 9"/>
    <w:qFormat/>
    <w:rsid w:val="00D33184"/>
    <w:rPr>
      <w:u w:val="none"/>
    </w:rPr>
  </w:style>
  <w:style w:type="character" w:customStyle="1" w:styleId="ListLabel10">
    <w:name w:val="ListLabel 10"/>
    <w:qFormat/>
    <w:rsid w:val="00D33184"/>
    <w:rPr>
      <w:u w:val="none"/>
    </w:rPr>
  </w:style>
  <w:style w:type="character" w:customStyle="1" w:styleId="ListLabel11">
    <w:name w:val="ListLabel 11"/>
    <w:qFormat/>
    <w:rsid w:val="00D33184"/>
    <w:rPr>
      <w:u w:val="none"/>
    </w:rPr>
  </w:style>
  <w:style w:type="character" w:customStyle="1" w:styleId="ListLabel12">
    <w:name w:val="ListLabel 12"/>
    <w:qFormat/>
    <w:rsid w:val="00D33184"/>
    <w:rPr>
      <w:u w:val="none"/>
    </w:rPr>
  </w:style>
  <w:style w:type="character" w:customStyle="1" w:styleId="ListLabel13">
    <w:name w:val="ListLabel 13"/>
    <w:qFormat/>
    <w:rsid w:val="00D33184"/>
    <w:rPr>
      <w:b w:val="0"/>
    </w:rPr>
  </w:style>
  <w:style w:type="character" w:customStyle="1" w:styleId="ListLabel14">
    <w:name w:val="ListLabel 14"/>
    <w:qFormat/>
    <w:rsid w:val="00D33184"/>
    <w:rPr>
      <w:rFonts w:cs="Noto Sans"/>
      <w:i/>
      <w:sz w:val="20"/>
      <w:szCs w:val="20"/>
    </w:rPr>
  </w:style>
  <w:style w:type="character" w:customStyle="1" w:styleId="ListLabel15">
    <w:name w:val="ListLabel 15"/>
    <w:qFormat/>
    <w:rsid w:val="00D33184"/>
    <w:rPr>
      <w:rFonts w:cs="Noto Sans"/>
      <w:i/>
      <w:sz w:val="20"/>
      <w:szCs w:val="20"/>
      <w:u w:val="none"/>
    </w:rPr>
  </w:style>
  <w:style w:type="paragraph" w:styleId="Ttulo">
    <w:name w:val="Title"/>
    <w:basedOn w:val="Normal"/>
    <w:next w:val="Textoindependiente"/>
    <w:qFormat/>
    <w:rsid w:val="00D33184"/>
    <w:pPr>
      <w:keepNext/>
      <w:spacing w:before="240" w:after="120"/>
    </w:pPr>
    <w:rPr>
      <w:rFonts w:ascii="Albany" w:eastAsia="Microsoft YaHei" w:hAnsi="Albany" w:cs="Arial"/>
      <w:sz w:val="28"/>
      <w:szCs w:val="28"/>
    </w:rPr>
  </w:style>
  <w:style w:type="paragraph" w:styleId="Textoindependiente">
    <w:name w:val="Body Text"/>
    <w:basedOn w:val="Normal"/>
    <w:rsid w:val="00D33184"/>
    <w:pPr>
      <w:spacing w:after="140" w:line="276" w:lineRule="auto"/>
    </w:pPr>
  </w:style>
  <w:style w:type="paragraph" w:styleId="Lista">
    <w:name w:val="List"/>
    <w:basedOn w:val="Textoindependiente"/>
    <w:rsid w:val="00D33184"/>
    <w:rPr>
      <w:rFonts w:ascii="Arial" w:hAnsi="Arial" w:cs="Arial"/>
    </w:rPr>
  </w:style>
  <w:style w:type="paragraph" w:customStyle="1" w:styleId="Caption">
    <w:name w:val="Caption"/>
    <w:basedOn w:val="Normal"/>
    <w:qFormat/>
    <w:rsid w:val="00D33184"/>
    <w:pPr>
      <w:suppressLineNumbers/>
      <w:spacing w:before="120" w:after="120"/>
    </w:pPr>
    <w:rPr>
      <w:rFonts w:ascii="Times New Roman" w:hAnsi="Times New Roman" w:cs="Arial"/>
      <w:i/>
      <w:iCs/>
      <w:sz w:val="24"/>
      <w:szCs w:val="24"/>
    </w:rPr>
  </w:style>
  <w:style w:type="paragraph" w:customStyle="1" w:styleId="ndice">
    <w:name w:val="Índice"/>
    <w:basedOn w:val="Normal"/>
    <w:qFormat/>
    <w:rsid w:val="00D33184"/>
    <w:pPr>
      <w:suppressLineNumbers/>
    </w:pPr>
    <w:rPr>
      <w:rFonts w:ascii="Times New Roman" w:hAnsi="Times New Roman" w:cs="Arial"/>
    </w:rPr>
  </w:style>
  <w:style w:type="paragraph" w:customStyle="1" w:styleId="Header">
    <w:name w:val="Header"/>
    <w:basedOn w:val="Normal"/>
    <w:link w:val="EncabezadoCar"/>
    <w:uiPriority w:val="99"/>
    <w:semiHidden/>
    <w:unhideWhenUsed/>
    <w:rsid w:val="002F3D33"/>
    <w:pPr>
      <w:tabs>
        <w:tab w:val="center" w:pos="4252"/>
        <w:tab w:val="right" w:pos="8504"/>
      </w:tabs>
    </w:pPr>
  </w:style>
  <w:style w:type="paragraph" w:customStyle="1" w:styleId="Footer">
    <w:name w:val="Footer"/>
    <w:basedOn w:val="Normal"/>
    <w:link w:val="PiedepginaCar"/>
    <w:uiPriority w:val="99"/>
    <w:unhideWhenUsed/>
    <w:rsid w:val="002F3D33"/>
    <w:pPr>
      <w:tabs>
        <w:tab w:val="center" w:pos="4252"/>
        <w:tab w:val="right" w:pos="8504"/>
      </w:tabs>
    </w:pPr>
  </w:style>
  <w:style w:type="paragraph" w:styleId="Textodeglobo">
    <w:name w:val="Balloon Text"/>
    <w:basedOn w:val="Normal"/>
    <w:link w:val="TextodegloboCar"/>
    <w:uiPriority w:val="99"/>
    <w:semiHidden/>
    <w:unhideWhenUsed/>
    <w:qFormat/>
    <w:rsid w:val="002F3D33"/>
    <w:rPr>
      <w:rFonts w:ascii="Tahoma" w:hAnsi="Tahoma" w:cs="Tahoma"/>
      <w:sz w:val="16"/>
      <w:szCs w:val="16"/>
    </w:r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customStyle="1" w:styleId="Nmerodepgina">
    <w:name w:val="Número de pàgina"/>
    <w:basedOn w:val="Peudepgina"/>
    <w:qFormat/>
    <w:rsid w:val="003419D5"/>
    <w:pPr>
      <w:jc w:val="right"/>
    </w:pPr>
    <w:rPr>
      <w:sz w:val="18"/>
      <w:szCs w:val="18"/>
    </w:rPr>
  </w:style>
  <w:style w:type="paragraph" w:styleId="NormalWeb">
    <w:name w:val="Normal (Web)"/>
    <w:basedOn w:val="Normal"/>
    <w:uiPriority w:val="99"/>
    <w:unhideWhenUsed/>
    <w:qFormat/>
    <w:rsid w:val="00FC0E90"/>
    <w:pPr>
      <w:spacing w:beforeAutospacing="1" w:after="142" w:line="276" w:lineRule="auto"/>
    </w:pPr>
    <w:rPr>
      <w:rFonts w:ascii="Times New Roman" w:eastAsia="Times New Roman" w:hAnsi="Times New Roman"/>
      <w:sz w:val="24"/>
      <w:szCs w:val="24"/>
      <w:lang w:val="es-ES" w:eastAsia="es-ES"/>
    </w:rPr>
  </w:style>
  <w:style w:type="paragraph" w:customStyle="1" w:styleId="Default">
    <w:name w:val="Default"/>
    <w:qFormat/>
    <w:rsid w:val="001F1A91"/>
    <w:rPr>
      <w:rFonts w:eastAsia="Times New Roman" w:cs="Calibri"/>
      <w:color w:val="000000"/>
      <w:sz w:val="24"/>
      <w:szCs w:val="24"/>
      <w:lang w:val="ca-ES" w:eastAsia="ca-ES"/>
    </w:rPr>
  </w:style>
  <w:style w:type="paragraph" w:styleId="Prrafodelista">
    <w:name w:val="List Paragraph"/>
    <w:basedOn w:val="Normal"/>
    <w:uiPriority w:val="34"/>
    <w:qFormat/>
    <w:rsid w:val="001F1A91"/>
    <w:pPr>
      <w:ind w:left="720"/>
      <w:contextualSpacing/>
    </w:pPr>
  </w:style>
  <w:style w:type="paragraph" w:styleId="Textocomentario">
    <w:name w:val="annotation text"/>
    <w:basedOn w:val="Normal"/>
    <w:link w:val="TextocomentarioCar"/>
    <w:uiPriority w:val="99"/>
    <w:unhideWhenUsed/>
    <w:qFormat/>
    <w:rsid w:val="001F1A91"/>
    <w:rPr>
      <w:sz w:val="20"/>
      <w:szCs w:val="20"/>
    </w:rPr>
  </w:style>
  <w:style w:type="paragraph" w:styleId="Asuntodelcomentario">
    <w:name w:val="annotation subject"/>
    <w:basedOn w:val="Textocomentario"/>
    <w:next w:val="Textocomentario"/>
    <w:link w:val="AsuntodelcomentarioCar"/>
    <w:uiPriority w:val="99"/>
    <w:semiHidden/>
    <w:unhideWhenUsed/>
    <w:qFormat/>
    <w:rsid w:val="001F1A91"/>
    <w:rPr>
      <w:b/>
      <w:bCs/>
    </w:rPr>
  </w:style>
  <w:style w:type="paragraph" w:customStyle="1" w:styleId="Contenidodelatabla">
    <w:name w:val="Contenido de la tabla"/>
    <w:basedOn w:val="Normal"/>
    <w:qFormat/>
    <w:rsid w:val="00327763"/>
    <w:pPr>
      <w:suppressLineNumbers/>
      <w:suppressAutoHyphens/>
      <w:jc w:val="both"/>
      <w:textAlignment w:val="baseline"/>
    </w:pPr>
    <w:rPr>
      <w:rFonts w:ascii="Liberation Serif" w:eastAsia="NSimSun" w:hAnsi="Liberation Serif" w:cs="Mangal"/>
      <w:kern w:val="2"/>
      <w:sz w:val="24"/>
      <w:szCs w:val="24"/>
      <w:lang w:val="es-ES" w:eastAsia="zh-CN" w:bidi="hi-IN"/>
    </w:rPr>
  </w:style>
  <w:style w:type="paragraph" w:customStyle="1" w:styleId="Standard">
    <w:name w:val="Standard"/>
    <w:qFormat/>
    <w:rsid w:val="00327763"/>
    <w:pPr>
      <w:suppressAutoHyphens/>
      <w:textAlignment w:val="baseline"/>
    </w:pPr>
    <w:rPr>
      <w:rFonts w:ascii="Liberation Serif" w:eastAsia="NSimSun" w:hAnsi="Liberation Serif" w:cs="Mangal"/>
      <w:kern w:val="2"/>
      <w:sz w:val="24"/>
      <w:szCs w:val="24"/>
      <w:lang w:eastAsia="zh-CN" w:bidi="hi-IN"/>
    </w:rPr>
  </w:style>
  <w:style w:type="table" w:styleId="Tablaconcuadrcula">
    <w:name w:val="Table Grid"/>
    <w:basedOn w:val="Tablanormal"/>
    <w:uiPriority w:val="9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083FDD"/>
    <w:pPr>
      <w:tabs>
        <w:tab w:val="center" w:pos="4252"/>
        <w:tab w:val="right" w:pos="8504"/>
      </w:tabs>
    </w:pPr>
  </w:style>
  <w:style w:type="character" w:customStyle="1" w:styleId="EncabezadoCar1">
    <w:name w:val="Encabezado Car1"/>
    <w:basedOn w:val="Fuentedeprrafopredeter"/>
    <w:link w:val="Encabezado"/>
    <w:uiPriority w:val="99"/>
    <w:semiHidden/>
    <w:rsid w:val="00083FDD"/>
    <w:rPr>
      <w:rFonts w:ascii="Noto Sans" w:hAnsi="Noto Sans"/>
      <w:sz w:val="22"/>
      <w:szCs w:val="22"/>
      <w:lang w:val="ca-ES" w:eastAsia="en-US"/>
    </w:rPr>
  </w:style>
  <w:style w:type="paragraph" w:styleId="Piedepgina">
    <w:name w:val="footer"/>
    <w:basedOn w:val="Normal"/>
    <w:link w:val="PiedepginaCar1"/>
    <w:uiPriority w:val="99"/>
    <w:semiHidden/>
    <w:unhideWhenUsed/>
    <w:rsid w:val="00083FDD"/>
    <w:pPr>
      <w:tabs>
        <w:tab w:val="center" w:pos="4252"/>
        <w:tab w:val="right" w:pos="8504"/>
      </w:tabs>
    </w:pPr>
  </w:style>
  <w:style w:type="character" w:customStyle="1" w:styleId="PiedepginaCar1">
    <w:name w:val="Pie de página Car1"/>
    <w:basedOn w:val="Fuentedeprrafopredeter"/>
    <w:link w:val="Piedepgina"/>
    <w:uiPriority w:val="99"/>
    <w:semiHidden/>
    <w:rsid w:val="00083FDD"/>
    <w:rPr>
      <w:rFonts w:ascii="Noto Sans" w:hAnsi="Noto Sans"/>
      <w:sz w:val="22"/>
      <w:szCs w:val="22"/>
      <w:lang w:val="ca-ES" w:eastAsia="en-US"/>
    </w:rPr>
  </w:style>
  <w:style w:type="paragraph" w:styleId="Textonotaalfinal">
    <w:name w:val="endnote text"/>
    <w:basedOn w:val="Normal"/>
    <w:link w:val="TextonotaalfinalCar"/>
    <w:uiPriority w:val="99"/>
    <w:semiHidden/>
    <w:unhideWhenUsed/>
    <w:rsid w:val="005963F0"/>
    <w:pPr>
      <w:suppressAutoHyphens/>
    </w:pPr>
    <w:rPr>
      <w:rFonts w:cs="Noto Sans"/>
      <w:sz w:val="20"/>
      <w:szCs w:val="20"/>
      <w:lang w:eastAsia="zh-CN"/>
    </w:rPr>
  </w:style>
  <w:style w:type="character" w:customStyle="1" w:styleId="TextonotaalfinalCar">
    <w:name w:val="Texto nota al final Car"/>
    <w:basedOn w:val="Fuentedeprrafopredeter"/>
    <w:link w:val="Textonotaalfinal"/>
    <w:uiPriority w:val="99"/>
    <w:semiHidden/>
    <w:rsid w:val="005963F0"/>
    <w:rPr>
      <w:rFonts w:ascii="Noto Sans" w:hAnsi="Noto Sans" w:cs="Noto Sans"/>
      <w:lang w:val="ca-ES" w:eastAsia="zh-CN"/>
    </w:rPr>
  </w:style>
  <w:style w:type="character" w:styleId="Refdenotaalfinal">
    <w:name w:val="endnote reference"/>
    <w:uiPriority w:val="99"/>
    <w:semiHidden/>
    <w:unhideWhenUsed/>
    <w:qFormat/>
    <w:rsid w:val="005963F0"/>
    <w:rPr>
      <w:vertAlign w:val="superscript"/>
    </w:rPr>
  </w:style>
</w:styles>
</file>

<file path=word/webSettings.xml><?xml version="1.0" encoding="utf-8"?>
<w:webSettings xmlns:r="http://schemas.openxmlformats.org/officeDocument/2006/relationships" xmlns:w="http://schemas.openxmlformats.org/wordprocessingml/2006/main">
  <w:divs>
    <w:div w:id="413480292">
      <w:bodyDiv w:val="1"/>
      <w:marLeft w:val="0"/>
      <w:marRight w:val="0"/>
      <w:marTop w:val="0"/>
      <w:marBottom w:val="0"/>
      <w:divBdr>
        <w:top w:val="none" w:sz="0" w:space="0" w:color="auto"/>
        <w:left w:val="none" w:sz="0" w:space="0" w:color="auto"/>
        <w:bottom w:val="none" w:sz="0" w:space="0" w:color="auto"/>
        <w:right w:val="none" w:sz="0" w:space="0" w:color="auto"/>
      </w:divBdr>
    </w:div>
    <w:div w:id="1242444719">
      <w:bodyDiv w:val="1"/>
      <w:marLeft w:val="0"/>
      <w:marRight w:val="0"/>
      <w:marTop w:val="0"/>
      <w:marBottom w:val="0"/>
      <w:divBdr>
        <w:top w:val="none" w:sz="0" w:space="0" w:color="auto"/>
        <w:left w:val="none" w:sz="0" w:space="0" w:color="auto"/>
        <w:bottom w:val="none" w:sz="0" w:space="0" w:color="auto"/>
        <w:right w:val="none" w:sz="0" w:space="0" w:color="auto"/>
      </w:divBdr>
      <w:divsChild>
        <w:div w:id="1306281742">
          <w:marLeft w:val="0"/>
          <w:marRight w:val="0"/>
          <w:marTop w:val="0"/>
          <w:marBottom w:val="0"/>
          <w:divBdr>
            <w:top w:val="none" w:sz="0" w:space="0" w:color="auto"/>
            <w:left w:val="none" w:sz="0" w:space="0" w:color="auto"/>
            <w:bottom w:val="none" w:sz="0" w:space="0" w:color="auto"/>
            <w:right w:val="none" w:sz="0" w:space="0" w:color="auto"/>
          </w:divBdr>
          <w:divsChild>
            <w:div w:id="1592426477">
              <w:marLeft w:val="0"/>
              <w:marRight w:val="0"/>
              <w:marTop w:val="0"/>
              <w:marBottom w:val="0"/>
              <w:divBdr>
                <w:top w:val="none" w:sz="0" w:space="0" w:color="auto"/>
                <w:left w:val="none" w:sz="0" w:space="0" w:color="auto"/>
                <w:bottom w:val="none" w:sz="0" w:space="0" w:color="auto"/>
                <w:right w:val="none" w:sz="0" w:space="0" w:color="auto"/>
              </w:divBdr>
              <w:divsChild>
                <w:div w:id="1321159264">
                  <w:marLeft w:val="0"/>
                  <w:marRight w:val="0"/>
                  <w:marTop w:val="0"/>
                  <w:marBottom w:val="0"/>
                  <w:divBdr>
                    <w:top w:val="none" w:sz="0" w:space="0" w:color="auto"/>
                    <w:left w:val="none" w:sz="0" w:space="0" w:color="auto"/>
                    <w:bottom w:val="none" w:sz="0" w:space="0" w:color="auto"/>
                    <w:right w:val="none" w:sz="0" w:space="0" w:color="auto"/>
                  </w:divBdr>
                  <w:divsChild>
                    <w:div w:id="1726441740">
                      <w:marLeft w:val="0"/>
                      <w:marRight w:val="0"/>
                      <w:marTop w:val="0"/>
                      <w:marBottom w:val="0"/>
                      <w:divBdr>
                        <w:top w:val="none" w:sz="0" w:space="0" w:color="auto"/>
                        <w:left w:val="none" w:sz="0" w:space="0" w:color="auto"/>
                        <w:bottom w:val="none" w:sz="0" w:space="0" w:color="auto"/>
                        <w:right w:val="none" w:sz="0" w:space="0" w:color="auto"/>
                      </w:divBdr>
                      <w:divsChild>
                        <w:div w:id="778835970">
                          <w:marLeft w:val="0"/>
                          <w:marRight w:val="0"/>
                          <w:marTop w:val="0"/>
                          <w:marBottom w:val="0"/>
                          <w:divBdr>
                            <w:top w:val="none" w:sz="0" w:space="0" w:color="auto"/>
                            <w:left w:val="none" w:sz="0" w:space="0" w:color="auto"/>
                            <w:bottom w:val="none" w:sz="0" w:space="0" w:color="auto"/>
                            <w:right w:val="none" w:sz="0" w:space="0" w:color="auto"/>
                          </w:divBdr>
                          <w:divsChild>
                            <w:div w:id="633098123">
                              <w:marLeft w:val="0"/>
                              <w:marRight w:val="0"/>
                              <w:marTop w:val="0"/>
                              <w:marBottom w:val="0"/>
                              <w:divBdr>
                                <w:top w:val="none" w:sz="0" w:space="0" w:color="auto"/>
                                <w:left w:val="none" w:sz="0" w:space="0" w:color="auto"/>
                                <w:bottom w:val="none" w:sz="0" w:space="0" w:color="auto"/>
                                <w:right w:val="none" w:sz="0" w:space="0" w:color="auto"/>
                              </w:divBdr>
                              <w:divsChild>
                                <w:div w:id="663357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0787">
                          <w:marLeft w:val="0"/>
                          <w:marRight w:val="0"/>
                          <w:marTop w:val="0"/>
                          <w:marBottom w:val="0"/>
                          <w:divBdr>
                            <w:top w:val="none" w:sz="0" w:space="0" w:color="auto"/>
                            <w:left w:val="none" w:sz="0" w:space="0" w:color="auto"/>
                            <w:bottom w:val="none" w:sz="0" w:space="0" w:color="auto"/>
                            <w:right w:val="none" w:sz="0" w:space="0" w:color="auto"/>
                          </w:divBdr>
                          <w:divsChild>
                            <w:div w:id="1323006803">
                              <w:marLeft w:val="0"/>
                              <w:marRight w:val="0"/>
                              <w:marTop w:val="0"/>
                              <w:marBottom w:val="0"/>
                              <w:divBdr>
                                <w:top w:val="none" w:sz="0" w:space="0" w:color="auto"/>
                                <w:left w:val="none" w:sz="0" w:space="0" w:color="auto"/>
                                <w:bottom w:val="none" w:sz="0" w:space="0" w:color="auto"/>
                                <w:right w:val="none" w:sz="0" w:space="0" w:color="auto"/>
                              </w:divBdr>
                              <w:divsChild>
                                <w:div w:id="304550052">
                                  <w:marLeft w:val="0"/>
                                  <w:marRight w:val="0"/>
                                  <w:marTop w:val="0"/>
                                  <w:marBottom w:val="0"/>
                                  <w:divBdr>
                                    <w:top w:val="none" w:sz="0" w:space="0" w:color="auto"/>
                                    <w:left w:val="none" w:sz="0" w:space="0" w:color="auto"/>
                                    <w:bottom w:val="none" w:sz="0" w:space="0" w:color="auto"/>
                                    <w:right w:val="none" w:sz="0" w:space="0" w:color="auto"/>
                                  </w:divBdr>
                                </w:div>
                                <w:div w:id="2050909216">
                                  <w:marLeft w:val="0"/>
                                  <w:marRight w:val="0"/>
                                  <w:marTop w:val="0"/>
                                  <w:marBottom w:val="0"/>
                                  <w:divBdr>
                                    <w:top w:val="none" w:sz="0" w:space="0" w:color="auto"/>
                                    <w:left w:val="none" w:sz="0" w:space="0" w:color="auto"/>
                                    <w:bottom w:val="none" w:sz="0" w:space="0" w:color="auto"/>
                                    <w:right w:val="none" w:sz="0" w:space="0" w:color="auto"/>
                                  </w:divBdr>
                                </w:div>
                              </w:divsChild>
                            </w:div>
                            <w:div w:id="1845629318">
                              <w:marLeft w:val="0"/>
                              <w:marRight w:val="0"/>
                              <w:marTop w:val="0"/>
                              <w:marBottom w:val="0"/>
                              <w:divBdr>
                                <w:top w:val="none" w:sz="0" w:space="0" w:color="auto"/>
                                <w:left w:val="none" w:sz="0" w:space="0" w:color="auto"/>
                                <w:bottom w:val="none" w:sz="0" w:space="0" w:color="auto"/>
                                <w:right w:val="none" w:sz="0" w:space="0" w:color="auto"/>
                              </w:divBdr>
                              <w:divsChild>
                                <w:div w:id="1503740991">
                                  <w:marLeft w:val="0"/>
                                  <w:marRight w:val="0"/>
                                  <w:marTop w:val="0"/>
                                  <w:marBottom w:val="0"/>
                                  <w:divBdr>
                                    <w:top w:val="none" w:sz="0" w:space="0" w:color="auto"/>
                                    <w:left w:val="none" w:sz="0" w:space="0" w:color="auto"/>
                                    <w:bottom w:val="none" w:sz="0" w:space="0" w:color="auto"/>
                                    <w:right w:val="none" w:sz="0" w:space="0" w:color="auto"/>
                                  </w:divBdr>
                                </w:div>
                                <w:div w:id="850336212">
                                  <w:marLeft w:val="0"/>
                                  <w:marRight w:val="0"/>
                                  <w:marTop w:val="0"/>
                                  <w:marBottom w:val="0"/>
                                  <w:divBdr>
                                    <w:top w:val="none" w:sz="0" w:space="0" w:color="auto"/>
                                    <w:left w:val="none" w:sz="0" w:space="0" w:color="auto"/>
                                    <w:bottom w:val="none" w:sz="0" w:space="0" w:color="auto"/>
                                    <w:right w:val="none" w:sz="0" w:space="0" w:color="auto"/>
                                  </w:divBdr>
                                </w:div>
                              </w:divsChild>
                            </w:div>
                            <w:div w:id="1561284007">
                              <w:marLeft w:val="0"/>
                              <w:marRight w:val="0"/>
                              <w:marTop w:val="0"/>
                              <w:marBottom w:val="0"/>
                              <w:divBdr>
                                <w:top w:val="none" w:sz="0" w:space="0" w:color="auto"/>
                                <w:left w:val="none" w:sz="0" w:space="0" w:color="auto"/>
                                <w:bottom w:val="none" w:sz="0" w:space="0" w:color="auto"/>
                                <w:right w:val="none" w:sz="0" w:space="0" w:color="auto"/>
                              </w:divBdr>
                              <w:divsChild>
                                <w:div w:id="1577130272">
                                  <w:marLeft w:val="0"/>
                                  <w:marRight w:val="0"/>
                                  <w:marTop w:val="0"/>
                                  <w:marBottom w:val="0"/>
                                  <w:divBdr>
                                    <w:top w:val="none" w:sz="0" w:space="0" w:color="auto"/>
                                    <w:left w:val="none" w:sz="0" w:space="0" w:color="auto"/>
                                    <w:bottom w:val="none" w:sz="0" w:space="0" w:color="auto"/>
                                    <w:right w:val="none" w:sz="0" w:space="0" w:color="auto"/>
                                  </w:divBdr>
                                </w:div>
                              </w:divsChild>
                            </w:div>
                            <w:div w:id="975914126">
                              <w:marLeft w:val="0"/>
                              <w:marRight w:val="0"/>
                              <w:marTop w:val="0"/>
                              <w:marBottom w:val="0"/>
                              <w:divBdr>
                                <w:top w:val="none" w:sz="0" w:space="0" w:color="auto"/>
                                <w:left w:val="none" w:sz="0" w:space="0" w:color="auto"/>
                                <w:bottom w:val="none" w:sz="0" w:space="0" w:color="auto"/>
                                <w:right w:val="none" w:sz="0" w:space="0" w:color="auto"/>
                              </w:divBdr>
                              <w:divsChild>
                                <w:div w:id="652681920">
                                  <w:marLeft w:val="0"/>
                                  <w:marRight w:val="0"/>
                                  <w:marTop w:val="0"/>
                                  <w:marBottom w:val="0"/>
                                  <w:divBdr>
                                    <w:top w:val="none" w:sz="0" w:space="0" w:color="auto"/>
                                    <w:left w:val="none" w:sz="0" w:space="0" w:color="auto"/>
                                    <w:bottom w:val="none" w:sz="0" w:space="0" w:color="auto"/>
                                    <w:right w:val="none" w:sz="0" w:space="0" w:color="auto"/>
                                  </w:divBdr>
                                </w:div>
                              </w:divsChild>
                            </w:div>
                            <w:div w:id="430971744">
                              <w:marLeft w:val="0"/>
                              <w:marRight w:val="0"/>
                              <w:marTop w:val="0"/>
                              <w:marBottom w:val="0"/>
                              <w:divBdr>
                                <w:top w:val="none" w:sz="0" w:space="0" w:color="auto"/>
                                <w:left w:val="none" w:sz="0" w:space="0" w:color="auto"/>
                                <w:bottom w:val="none" w:sz="0" w:space="0" w:color="auto"/>
                                <w:right w:val="none" w:sz="0" w:space="0" w:color="auto"/>
                              </w:divBdr>
                              <w:divsChild>
                                <w:div w:id="55335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044987">
                      <w:marLeft w:val="0"/>
                      <w:marRight w:val="0"/>
                      <w:marTop w:val="0"/>
                      <w:marBottom w:val="0"/>
                      <w:divBdr>
                        <w:top w:val="none" w:sz="0" w:space="0" w:color="auto"/>
                        <w:left w:val="none" w:sz="0" w:space="0" w:color="auto"/>
                        <w:bottom w:val="none" w:sz="0" w:space="0" w:color="auto"/>
                        <w:right w:val="none" w:sz="0" w:space="0" w:color="auto"/>
                      </w:divBdr>
                    </w:div>
                    <w:div w:id="155223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332979">
              <w:marLeft w:val="0"/>
              <w:marRight w:val="0"/>
              <w:marTop w:val="0"/>
              <w:marBottom w:val="0"/>
              <w:divBdr>
                <w:top w:val="none" w:sz="0" w:space="0" w:color="auto"/>
                <w:left w:val="none" w:sz="0" w:space="0" w:color="auto"/>
                <w:bottom w:val="none" w:sz="0" w:space="0" w:color="auto"/>
                <w:right w:val="none" w:sz="0" w:space="0" w:color="auto"/>
              </w:divBdr>
              <w:divsChild>
                <w:div w:id="1764449665">
                  <w:marLeft w:val="0"/>
                  <w:marRight w:val="0"/>
                  <w:marTop w:val="0"/>
                  <w:marBottom w:val="0"/>
                  <w:divBdr>
                    <w:top w:val="none" w:sz="0" w:space="0" w:color="auto"/>
                    <w:left w:val="none" w:sz="0" w:space="0" w:color="auto"/>
                    <w:bottom w:val="none" w:sz="0" w:space="0" w:color="auto"/>
                    <w:right w:val="none" w:sz="0" w:space="0" w:color="auto"/>
                  </w:divBdr>
                  <w:divsChild>
                    <w:div w:id="156475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567227">
              <w:marLeft w:val="0"/>
              <w:marRight w:val="0"/>
              <w:marTop w:val="0"/>
              <w:marBottom w:val="0"/>
              <w:divBdr>
                <w:top w:val="none" w:sz="0" w:space="0" w:color="auto"/>
                <w:left w:val="none" w:sz="0" w:space="0" w:color="auto"/>
                <w:bottom w:val="none" w:sz="0" w:space="0" w:color="auto"/>
                <w:right w:val="none" w:sz="0" w:space="0" w:color="auto"/>
              </w:divBdr>
              <w:divsChild>
                <w:div w:id="591012107">
                  <w:marLeft w:val="0"/>
                  <w:marRight w:val="0"/>
                  <w:marTop w:val="0"/>
                  <w:marBottom w:val="0"/>
                  <w:divBdr>
                    <w:top w:val="none" w:sz="0" w:space="0" w:color="auto"/>
                    <w:left w:val="none" w:sz="0" w:space="0" w:color="auto"/>
                    <w:bottom w:val="none" w:sz="0" w:space="0" w:color="auto"/>
                    <w:right w:val="none" w:sz="0" w:space="0" w:color="auto"/>
                  </w:divBdr>
                  <w:divsChild>
                    <w:div w:id="1266881144">
                      <w:marLeft w:val="0"/>
                      <w:marRight w:val="0"/>
                      <w:marTop w:val="421"/>
                      <w:marBottom w:val="0"/>
                      <w:divBdr>
                        <w:top w:val="none" w:sz="0" w:space="0" w:color="auto"/>
                        <w:left w:val="none" w:sz="0" w:space="0" w:color="auto"/>
                        <w:bottom w:val="none" w:sz="0" w:space="0" w:color="auto"/>
                        <w:right w:val="none" w:sz="0" w:space="0" w:color="auto"/>
                      </w:divBdr>
                      <w:divsChild>
                        <w:div w:id="1882399639">
                          <w:marLeft w:val="0"/>
                          <w:marRight w:val="0"/>
                          <w:marTop w:val="0"/>
                          <w:marBottom w:val="0"/>
                          <w:divBdr>
                            <w:top w:val="none" w:sz="0" w:space="0" w:color="auto"/>
                            <w:left w:val="none" w:sz="0" w:space="0" w:color="auto"/>
                            <w:bottom w:val="none" w:sz="0" w:space="0" w:color="auto"/>
                            <w:right w:val="none" w:sz="0" w:space="0" w:color="auto"/>
                          </w:divBdr>
                        </w:div>
                        <w:div w:id="161713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596923">
          <w:marLeft w:val="0"/>
          <w:marRight w:val="0"/>
          <w:marTop w:val="0"/>
          <w:marBottom w:val="0"/>
          <w:divBdr>
            <w:top w:val="none" w:sz="0" w:space="0" w:color="auto"/>
            <w:left w:val="none" w:sz="0" w:space="0" w:color="auto"/>
            <w:bottom w:val="none" w:sz="0" w:space="0" w:color="auto"/>
            <w:right w:val="none" w:sz="0" w:space="0" w:color="auto"/>
          </w:divBdr>
          <w:divsChild>
            <w:div w:id="435827516">
              <w:marLeft w:val="0"/>
              <w:marRight w:val="0"/>
              <w:marTop w:val="0"/>
              <w:marBottom w:val="0"/>
              <w:divBdr>
                <w:top w:val="none" w:sz="0" w:space="0" w:color="auto"/>
                <w:left w:val="none" w:sz="0" w:space="0" w:color="auto"/>
                <w:bottom w:val="none" w:sz="0" w:space="0" w:color="auto"/>
                <w:right w:val="none" w:sz="0" w:space="0" w:color="auto"/>
              </w:divBdr>
              <w:divsChild>
                <w:div w:id="1081441790">
                  <w:marLeft w:val="0"/>
                  <w:marRight w:val="0"/>
                  <w:marTop w:val="0"/>
                  <w:marBottom w:val="0"/>
                  <w:divBdr>
                    <w:top w:val="none" w:sz="0" w:space="0" w:color="auto"/>
                    <w:left w:val="none" w:sz="0" w:space="0" w:color="auto"/>
                    <w:bottom w:val="none" w:sz="0" w:space="0" w:color="auto"/>
                    <w:right w:val="none" w:sz="0" w:space="0" w:color="auto"/>
                  </w:divBdr>
                  <w:divsChild>
                    <w:div w:id="149834244">
                      <w:marLeft w:val="0"/>
                      <w:marRight w:val="0"/>
                      <w:marTop w:val="0"/>
                      <w:marBottom w:val="0"/>
                      <w:divBdr>
                        <w:top w:val="none" w:sz="0" w:space="0" w:color="auto"/>
                        <w:left w:val="none" w:sz="0" w:space="0" w:color="auto"/>
                        <w:bottom w:val="none" w:sz="0" w:space="0" w:color="auto"/>
                        <w:right w:val="none" w:sz="0" w:space="0" w:color="auto"/>
                      </w:divBdr>
                    </w:div>
                    <w:div w:id="464545884">
                      <w:marLeft w:val="0"/>
                      <w:marRight w:val="0"/>
                      <w:marTop w:val="0"/>
                      <w:marBottom w:val="0"/>
                      <w:divBdr>
                        <w:top w:val="none" w:sz="0" w:space="0" w:color="auto"/>
                        <w:left w:val="none" w:sz="0" w:space="0" w:color="auto"/>
                        <w:bottom w:val="none" w:sz="0" w:space="0" w:color="auto"/>
                        <w:right w:val="none" w:sz="0" w:space="0" w:color="auto"/>
                      </w:divBdr>
                    </w:div>
                    <w:div w:id="6641414">
                      <w:marLeft w:val="0"/>
                      <w:marRight w:val="0"/>
                      <w:marTop w:val="0"/>
                      <w:marBottom w:val="0"/>
                      <w:divBdr>
                        <w:top w:val="none" w:sz="0" w:space="0" w:color="auto"/>
                        <w:left w:val="none" w:sz="0" w:space="0" w:color="auto"/>
                        <w:bottom w:val="none" w:sz="0" w:space="0" w:color="auto"/>
                        <w:right w:val="none" w:sz="0" w:space="0" w:color="auto"/>
                      </w:divBdr>
                    </w:div>
                    <w:div w:id="224099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292489">
              <w:marLeft w:val="0"/>
              <w:marRight w:val="0"/>
              <w:marTop w:val="0"/>
              <w:marBottom w:val="0"/>
              <w:divBdr>
                <w:top w:val="none" w:sz="0" w:space="0" w:color="auto"/>
                <w:left w:val="none" w:sz="0" w:space="0" w:color="auto"/>
                <w:bottom w:val="none" w:sz="0" w:space="0" w:color="auto"/>
                <w:right w:val="none" w:sz="0" w:space="0" w:color="auto"/>
              </w:divBdr>
              <w:divsChild>
                <w:div w:id="1338270409">
                  <w:marLeft w:val="0"/>
                  <w:marRight w:val="0"/>
                  <w:marTop w:val="0"/>
                  <w:marBottom w:val="0"/>
                  <w:divBdr>
                    <w:top w:val="none" w:sz="0" w:space="0" w:color="auto"/>
                    <w:left w:val="none" w:sz="0" w:space="0" w:color="auto"/>
                    <w:bottom w:val="none" w:sz="0" w:space="0" w:color="auto"/>
                    <w:right w:val="none" w:sz="0" w:space="0" w:color="auto"/>
                  </w:divBdr>
                  <w:divsChild>
                    <w:div w:id="2071687782">
                      <w:marLeft w:val="0"/>
                      <w:marRight w:val="0"/>
                      <w:marTop w:val="0"/>
                      <w:marBottom w:val="0"/>
                      <w:divBdr>
                        <w:top w:val="none" w:sz="0" w:space="0" w:color="auto"/>
                        <w:left w:val="none" w:sz="0" w:space="0" w:color="auto"/>
                        <w:bottom w:val="none" w:sz="0" w:space="0" w:color="auto"/>
                        <w:right w:val="none" w:sz="0" w:space="0" w:color="auto"/>
                      </w:divBdr>
                      <w:divsChild>
                        <w:div w:id="1094940500">
                          <w:marLeft w:val="0"/>
                          <w:marRight w:val="0"/>
                          <w:marTop w:val="0"/>
                          <w:marBottom w:val="0"/>
                          <w:divBdr>
                            <w:top w:val="none" w:sz="0" w:space="0" w:color="auto"/>
                            <w:left w:val="none" w:sz="0" w:space="0" w:color="auto"/>
                            <w:bottom w:val="none" w:sz="0" w:space="0" w:color="auto"/>
                            <w:right w:val="none" w:sz="0" w:space="0" w:color="auto"/>
                          </w:divBdr>
                          <w:divsChild>
                            <w:div w:id="922450031">
                              <w:marLeft w:val="0"/>
                              <w:marRight w:val="0"/>
                              <w:marTop w:val="0"/>
                              <w:marBottom w:val="0"/>
                              <w:divBdr>
                                <w:top w:val="none" w:sz="0" w:space="0" w:color="auto"/>
                                <w:left w:val="none" w:sz="0" w:space="0" w:color="auto"/>
                                <w:bottom w:val="none" w:sz="0" w:space="0" w:color="auto"/>
                                <w:right w:val="none" w:sz="0" w:space="0" w:color="auto"/>
                              </w:divBdr>
                              <w:divsChild>
                                <w:div w:id="320039621">
                                  <w:marLeft w:val="0"/>
                                  <w:marRight w:val="0"/>
                                  <w:marTop w:val="0"/>
                                  <w:marBottom w:val="0"/>
                                  <w:divBdr>
                                    <w:top w:val="none" w:sz="0" w:space="0" w:color="auto"/>
                                    <w:left w:val="none" w:sz="0" w:space="0" w:color="auto"/>
                                    <w:bottom w:val="none" w:sz="0" w:space="0" w:color="auto"/>
                                    <w:right w:val="none" w:sz="0" w:space="0" w:color="auto"/>
                                  </w:divBdr>
                                </w:div>
                              </w:divsChild>
                            </w:div>
                            <w:div w:id="327563516">
                              <w:marLeft w:val="0"/>
                              <w:marRight w:val="0"/>
                              <w:marTop w:val="0"/>
                              <w:marBottom w:val="0"/>
                              <w:divBdr>
                                <w:top w:val="none" w:sz="0" w:space="0" w:color="auto"/>
                                <w:left w:val="none" w:sz="0" w:space="0" w:color="auto"/>
                                <w:bottom w:val="none" w:sz="0" w:space="0" w:color="auto"/>
                                <w:right w:val="none" w:sz="0" w:space="0" w:color="auto"/>
                              </w:divBdr>
                              <w:divsChild>
                                <w:div w:id="1623028771">
                                  <w:marLeft w:val="0"/>
                                  <w:marRight w:val="0"/>
                                  <w:marTop w:val="0"/>
                                  <w:marBottom w:val="0"/>
                                  <w:divBdr>
                                    <w:top w:val="none" w:sz="0" w:space="0" w:color="auto"/>
                                    <w:left w:val="none" w:sz="0" w:space="0" w:color="auto"/>
                                    <w:bottom w:val="none" w:sz="0" w:space="0" w:color="auto"/>
                                    <w:right w:val="none" w:sz="0" w:space="0" w:color="auto"/>
                                  </w:divBdr>
                                  <w:divsChild>
                                    <w:div w:id="1307666008">
                                      <w:marLeft w:val="0"/>
                                      <w:marRight w:val="0"/>
                                      <w:marTop w:val="0"/>
                                      <w:marBottom w:val="0"/>
                                      <w:divBdr>
                                        <w:top w:val="none" w:sz="0" w:space="0" w:color="auto"/>
                                        <w:left w:val="none" w:sz="0" w:space="0" w:color="auto"/>
                                        <w:bottom w:val="none" w:sz="0" w:space="0" w:color="auto"/>
                                        <w:right w:val="none" w:sz="0" w:space="0" w:color="auto"/>
                                      </w:divBdr>
                                      <w:divsChild>
                                        <w:div w:id="197001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9284722">
          <w:marLeft w:val="0"/>
          <w:marRight w:val="0"/>
          <w:marTop w:val="0"/>
          <w:marBottom w:val="0"/>
          <w:divBdr>
            <w:top w:val="none" w:sz="0" w:space="0" w:color="auto"/>
            <w:left w:val="none" w:sz="0" w:space="0" w:color="auto"/>
            <w:bottom w:val="none" w:sz="0" w:space="0" w:color="auto"/>
            <w:right w:val="none" w:sz="0" w:space="0" w:color="auto"/>
          </w:divBdr>
          <w:divsChild>
            <w:div w:id="1799570522">
              <w:marLeft w:val="0"/>
              <w:marRight w:val="0"/>
              <w:marTop w:val="0"/>
              <w:marBottom w:val="0"/>
              <w:divBdr>
                <w:top w:val="none" w:sz="0" w:space="0" w:color="auto"/>
                <w:left w:val="none" w:sz="0" w:space="0" w:color="auto"/>
                <w:bottom w:val="none" w:sz="0" w:space="0" w:color="auto"/>
                <w:right w:val="none" w:sz="0" w:space="0" w:color="auto"/>
              </w:divBdr>
              <w:divsChild>
                <w:div w:id="136833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protecciodades@dpd.caib.es" TargetMode="External"/><Relationship Id="rId4" Type="http://schemas.openxmlformats.org/officeDocument/2006/relationships/settings" Target="settings.xml"/><Relationship Id="rId9" Type="http://schemas.openxmlformats.org/officeDocument/2006/relationships/hyperlink" Target="http://www.caib.e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3AD869-FF91-4825-9E67-8DA27DB80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604</Words>
  <Characters>3327</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e41515092t</dc:creator>
  <cp:lastModifiedBy>u80009</cp:lastModifiedBy>
  <cp:revision>2</cp:revision>
  <cp:lastPrinted>2024-03-03T17:13:00Z</cp:lastPrinted>
  <dcterms:created xsi:type="dcterms:W3CDTF">2024-03-13T13:23:00Z</dcterms:created>
  <dcterms:modified xsi:type="dcterms:W3CDTF">2024-03-13T13:23:00Z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