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Default="00E6732C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 xml:space="preserve">ANNEX </w:t>
      </w:r>
      <w:r w:rsidR="00981C83">
        <w:rPr>
          <w:rFonts w:cs="Noto Sans"/>
          <w:b/>
          <w:color w:val="000000"/>
          <w:shd w:val="clear" w:color="auto" w:fill="FFFFFF"/>
        </w:rPr>
        <w:t>4</w:t>
      </w:r>
    </w:p>
    <w:p w:rsidR="00D33184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DECLARACIÓ RESPONSABLE D’UTILITZACIÓ DEL GESTIB</w:t>
      </w:r>
    </w:p>
    <w:p w:rsidR="00D33184" w:rsidRDefault="00D33184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Pr="00E27760" w:rsidRDefault="00E27760">
            <w:pPr>
              <w:spacing w:before="60" w:after="60"/>
              <w:rPr>
                <w:sz w:val="20"/>
                <w:szCs w:val="20"/>
              </w:rPr>
            </w:pPr>
            <w:r w:rsidRPr="00E27760"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D33184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 w:rsidP="002F768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</w:t>
            </w:r>
            <w:r w:rsidR="002F7683">
              <w:rPr>
                <w:rFonts w:cs="Noto Sans"/>
                <w:sz w:val="20"/>
                <w:szCs w:val="20"/>
              </w:rPr>
              <w:t>18</w:t>
            </w:r>
          </w:p>
        </w:tc>
      </w:tr>
    </w:tbl>
    <w:p w:rsidR="00D33184" w:rsidRDefault="00D3318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126"/>
        <w:gridCol w:w="142"/>
        <w:gridCol w:w="16"/>
        <w:gridCol w:w="1258"/>
        <w:gridCol w:w="1001"/>
        <w:gridCol w:w="2260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33350" distR="120015" simplePos="0" relativeHeight="251623936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74" name="Imagen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n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33184" w:rsidTr="008C001B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31" style="position:absolute;margin-left:-1.5pt;margin-top:4.05pt;width:9.3pt;height:9.05pt;z-index:25169356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30" style="position:absolute;margin-left:-2.6pt;margin-top:4.05pt;width:9.3pt;height:9.05pt;z-index:25169459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667"/>
        <w:gridCol w:w="1414"/>
        <w:gridCol w:w="1010"/>
        <w:gridCol w:w="613"/>
        <w:gridCol w:w="790"/>
        <w:gridCol w:w="850"/>
        <w:gridCol w:w="1207"/>
        <w:gridCol w:w="1488"/>
      </w:tblGrid>
      <w:tr w:rsidR="00D33184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33184"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83FDD" w:rsidRDefault="00083FDD">
      <w:pPr>
        <w:suppressAutoHyphens/>
        <w:rPr>
          <w:rFonts w:cs="Noto Sans"/>
          <w:color w:val="000000"/>
          <w:highlight w:val="white"/>
        </w:rPr>
      </w:pPr>
    </w:p>
    <w:p w:rsidR="00083FDD" w:rsidRDefault="00083FDD">
      <w:pPr>
        <w:rPr>
          <w:rFonts w:cs="Noto Sans"/>
          <w:color w:val="000000"/>
          <w:highlight w:val="white"/>
        </w:rPr>
      </w:pPr>
      <w:r>
        <w:rPr>
          <w:rFonts w:cs="Noto Sans"/>
          <w:color w:val="000000"/>
          <w:highlight w:val="white"/>
        </w:rPr>
        <w:br w:type="page"/>
      </w:r>
    </w:p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214"/>
      </w:tblGrid>
      <w:tr w:rsidR="00D33184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>
        <w:trPr>
          <w:trHeight w:val="736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001B" w:rsidRDefault="00DF0DBB" w:rsidP="008C001B">
            <w:pPr>
              <w:ind w:left="318" w:right="33"/>
              <w:jc w:val="both"/>
              <w:rPr>
                <w:rFonts w:cs="LegacySanITCBoo"/>
                <w:sz w:val="20"/>
                <w:szCs w:val="20"/>
              </w:rPr>
            </w:pPr>
            <w:r w:rsidRPr="00DF0DBB">
              <w:pict>
                <v:rect id="_x0000_s1029" style="position:absolute;left:0;text-align:left;margin-left:-.75pt;margin-top:3.1pt;width:9.3pt;height:9.05pt;z-index:25169561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sz w:val="20"/>
                <w:szCs w:val="20"/>
              </w:rPr>
              <w:t xml:space="preserve">Com a sol·licitant/titular o representant del centre em compromet a què es complirà el que s’estableix en l’article 29 del </w:t>
            </w:r>
            <w:r w:rsidR="00E6732C">
              <w:rPr>
                <w:rFonts w:cs="LegacySanITCBoo"/>
                <w:sz w:val="20"/>
                <w:szCs w:val="20"/>
              </w:rPr>
              <w:t xml:space="preserve">Decret 59/2022, de 27 de desembre de 2022, pel qual s’estableixen els preceptes que han de regir les convocatòries per a l’establiment i la renovació dels concerts educatius a partir del curs acadèmic 2023-2024, pel que fa a la utilització del </w:t>
            </w:r>
            <w:proofErr w:type="spellStart"/>
            <w:r w:rsidR="00E6732C">
              <w:rPr>
                <w:rFonts w:cs="LegacySanITCBoo"/>
                <w:sz w:val="20"/>
                <w:szCs w:val="20"/>
              </w:rPr>
              <w:t>GestIB</w:t>
            </w:r>
            <w:proofErr w:type="spellEnd"/>
            <w:r w:rsidR="00E6732C">
              <w:rPr>
                <w:rFonts w:cs="LegacySanITCBoo"/>
                <w:sz w:val="20"/>
                <w:szCs w:val="20"/>
              </w:rPr>
              <w:t xml:space="preserve">, així com les </w:t>
            </w:r>
            <w:r w:rsidR="00E6732C" w:rsidRPr="00CE55C6">
              <w:rPr>
                <w:rFonts w:cs="LegacySanITCBoo"/>
                <w:sz w:val="20"/>
                <w:szCs w:val="20"/>
              </w:rPr>
              <w:t xml:space="preserve">resolucions </w:t>
            </w:r>
            <w:r w:rsidR="00E6732C" w:rsidRPr="00CE55C6">
              <w:rPr>
                <w:sz w:val="20"/>
                <w:szCs w:val="20"/>
              </w:rPr>
              <w:t xml:space="preserve">del director general de </w:t>
            </w:r>
            <w:r w:rsidR="00CE55C6">
              <w:rPr>
                <w:sz w:val="20"/>
                <w:szCs w:val="20"/>
              </w:rPr>
              <w:t>Personal Docent i Centres Concertats</w:t>
            </w:r>
            <w:r w:rsidR="008C001B">
              <w:rPr>
                <w:sz w:val="20"/>
                <w:szCs w:val="20"/>
              </w:rPr>
              <w:t xml:space="preserve"> </w:t>
            </w:r>
            <w:r w:rsidR="00E6732C">
              <w:rPr>
                <w:sz w:val="20"/>
                <w:szCs w:val="20"/>
              </w:rPr>
              <w:t xml:space="preserve"> que ampliïn la </w:t>
            </w:r>
            <w:r w:rsidR="00E6732C">
              <w:rPr>
                <w:rFonts w:cs="LegacySanITCBoo"/>
                <w:sz w:val="20"/>
                <w:szCs w:val="20"/>
              </w:rPr>
              <w:t>relació de tasques que s’han de</w:t>
            </w:r>
            <w:r w:rsidR="008C001B">
              <w:rPr>
                <w:rFonts w:cs="LegacySanITCBoo"/>
                <w:sz w:val="20"/>
                <w:szCs w:val="20"/>
              </w:rPr>
              <w:t xml:space="preserve"> dur a terme a través d’aquesta aplicació informàtica.</w:t>
            </w:r>
          </w:p>
          <w:p w:rsidR="00D33184" w:rsidRDefault="00E6732C" w:rsidP="008C001B">
            <w:pPr>
              <w:ind w:left="318" w:right="33"/>
              <w:jc w:val="both"/>
              <w:rPr>
                <w:sz w:val="20"/>
                <w:szCs w:val="20"/>
              </w:rPr>
            </w:pPr>
            <w:r>
              <w:rPr>
                <w:rFonts w:cs="LegacySanITCBoo"/>
                <w:sz w:val="20"/>
                <w:szCs w:val="20"/>
              </w:rPr>
              <w:t xml:space="preserve"> </w:t>
            </w:r>
          </w:p>
        </w:tc>
      </w:tr>
    </w:tbl>
    <w:p w:rsidR="00E27760" w:rsidRDefault="00E27760">
      <w:pPr>
        <w:suppressAutoHyphens/>
        <w:rPr>
          <w:rFonts w:cs="Noto Sans"/>
          <w:color w:val="000000"/>
          <w:sz w:val="20"/>
          <w:szCs w:val="2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E27760" w:rsidTr="00E27760"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E27760" w:rsidTr="00E27760">
        <w:trPr>
          <w:trHeight w:val="8085"/>
        </w:trPr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el Reglament (UE) 2016/679 i la legislació vigent en matèria de protecció de dades, us informem del tractament de dades personals que conté aquesta sol·licitud/formulari.</w:t>
            </w:r>
          </w:p>
          <w:p w:rsidR="00E27760" w:rsidRDefault="00E27760" w:rsidP="00E27760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C55290" w:rsidRPr="0091559C" w:rsidRDefault="00E27760" w:rsidP="00C55290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C55290">
              <w:rPr>
                <w:sz w:val="20"/>
                <w:szCs w:val="20"/>
              </w:rPr>
              <w:t>T</w:t>
            </w:r>
            <w:r w:rsidRPr="00E00D62">
              <w:rPr>
                <w:sz w:val="20"/>
                <w:szCs w:val="20"/>
              </w:rPr>
              <w:t>ramitació del procediment administratiu</w:t>
            </w:r>
            <w:r w:rsidRPr="00E27760">
              <w:rPr>
                <w:sz w:val="20"/>
                <w:szCs w:val="20"/>
              </w:rPr>
              <w:t xml:space="preserve"> </w:t>
            </w:r>
            <w:r w:rsidRPr="00E27760">
              <w:rPr>
                <w:rFonts w:cs="Noto Sans"/>
                <w:bCs/>
                <w:sz w:val="20"/>
                <w:szCs w:val="20"/>
              </w:rPr>
              <w:t xml:space="preserve">per a l’establiment o modificació dels concerts educatius per la  incorporació del primer cicle d’educació infantil (0-3 anys)  </w:t>
            </w:r>
            <w:r w:rsidRPr="00E27760">
              <w:rPr>
                <w:rFonts w:cs="Noto Sans"/>
                <w:sz w:val="20"/>
                <w:szCs w:val="20"/>
              </w:rPr>
              <w:t xml:space="preserve">a partir  del curs 2024-2025 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amb un termini de vigència de quatre anys  amb possibilitat  de pròrroga </w:t>
            </w:r>
            <w:r w:rsidR="00C55290">
              <w:rPr>
                <w:rFonts w:cs="Noto Sans"/>
                <w:sz w:val="20"/>
                <w:szCs w:val="20"/>
              </w:rPr>
              <w:t>fins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 la vigència màxima establerta per als  concerts educatius </w:t>
            </w:r>
            <w:r w:rsidR="00C55290" w:rsidRPr="00C55290">
              <w:rPr>
                <w:sz w:val="20"/>
                <w:szCs w:val="20"/>
              </w:rPr>
              <w:t xml:space="preserve">que preveuen </w:t>
            </w:r>
            <w:r w:rsidR="00C55290" w:rsidRPr="00C55290">
              <w:rPr>
                <w:rFonts w:cs="Noto Sans"/>
                <w:sz w:val="20"/>
                <w:szCs w:val="20"/>
              </w:rPr>
              <w:t>el Decret 59/2022</w:t>
            </w:r>
            <w:r w:rsidR="00C55290" w:rsidRPr="0091559C">
              <w:rPr>
                <w:rFonts w:cs="Noto Sans"/>
                <w:sz w:val="20"/>
                <w:szCs w:val="20"/>
              </w:rPr>
              <w:t>, de 27 de desembre, pel qual s’estableixen les normes que han de regir les convocatòries per a l’establiment i la renovació dels concerts educatius a partir del curs acadèmic 2023-2024 (BOIB núm. 169, de 29 de desembre de 2022) o la normativa específica que els sigui aplicable.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 w:rsidRPr="0091559C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91559C">
              <w:rPr>
                <w:rFonts w:cs="Noto Sans"/>
                <w:sz w:val="20"/>
                <w:szCs w:val="20"/>
              </w:rPr>
              <w:t>. La Direcció</w:t>
            </w:r>
            <w:r>
              <w:rPr>
                <w:rFonts w:cs="Noto Sans"/>
                <w:sz w:val="20"/>
                <w:szCs w:val="20"/>
              </w:rPr>
              <w:t xml:space="preserve"> General de</w:t>
            </w:r>
            <w:r w:rsidRPr="003D710E">
              <w:rPr>
                <w:rFonts w:cs="Noto Sans"/>
              </w:rPr>
              <w:t xml:space="preserve"> </w:t>
            </w:r>
            <w:r w:rsidRPr="00E27760">
              <w:rPr>
                <w:rFonts w:cs="Noto Sans"/>
                <w:sz w:val="20"/>
                <w:szCs w:val="20"/>
              </w:rPr>
              <w:t xml:space="preserve">Personal Docent i Centres Concertats </w:t>
            </w:r>
            <w:r>
              <w:rPr>
                <w:rFonts w:cs="Noto Sans"/>
                <w:sz w:val="20"/>
                <w:szCs w:val="20"/>
              </w:rPr>
              <w:t xml:space="preserve">de la Conselleria d’Educació i Universitats del Govern de les Illes Balears, amb domicili </w:t>
            </w:r>
            <w:r w:rsidR="006855DB">
              <w:rPr>
                <w:rFonts w:cs="Noto Sans"/>
                <w:sz w:val="20"/>
                <w:szCs w:val="20"/>
              </w:rPr>
              <w:t>al c. del Ter, 16, 07009 Palma.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:rsidR="00E27760" w:rsidRDefault="00E27760" w:rsidP="00E27760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seus drets d’informació, d’accés, de rectificació, de supressió, de limitació, de portabilitat, d’oposició i de no inclusió en tractaments automatitzats (i, fins i tot, de retirar el consentiment, si és el cas, en els termes que estableix el Reglament General de Protecció de Dades) davant el responsable del tractament mitjançant el procediment  </w:t>
            </w:r>
            <w:r w:rsidRPr="004F59EB">
              <w:rPr>
                <w:rFonts w:cs="Noto Sans"/>
                <w:sz w:val="20"/>
                <w:szCs w:val="20"/>
              </w:rPr>
              <w:t xml:space="preserve">«Sol·licitud </w:t>
            </w:r>
            <w:r>
              <w:rPr>
                <w:rFonts w:cs="Noto Sans"/>
                <w:sz w:val="20"/>
                <w:szCs w:val="20"/>
              </w:rPr>
              <w:t>d</w:t>
            </w:r>
            <w:r w:rsidRPr="004F59EB">
              <w:rPr>
                <w:rFonts w:cs="Noto Sans"/>
                <w:sz w:val="20"/>
                <w:szCs w:val="20"/>
              </w:rPr>
              <w:t xml:space="preserve">’exercici de drets en  </w:t>
            </w:r>
            <w:r>
              <w:rPr>
                <w:rFonts w:cs="Noto Sans"/>
                <w:sz w:val="20"/>
                <w:szCs w:val="20"/>
              </w:rPr>
              <w:t xml:space="preserve">matèria de </w:t>
            </w:r>
            <w:r w:rsidRPr="004F59EB">
              <w:rPr>
                <w:rFonts w:cs="Noto Sans"/>
                <w:sz w:val="20"/>
                <w:szCs w:val="20"/>
              </w:rPr>
              <w:t>protecció de dades personals», previst en la Seu Electrònica de la Comunitat Autònoma de les Illes Balears (</w:t>
            </w:r>
            <w:hyperlink r:id="rId9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</w:t>
              </w:r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 xml:space="preserve"> 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elect</w:t>
              </w:r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rò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nica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</w:p>
          <w:p w:rsidR="00E27760" w:rsidRDefault="00E27760" w:rsidP="0091559C">
            <w:r w:rsidRPr="004F59EB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4F59EB"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a </w:t>
            </w:r>
            <w:r w:rsidRPr="0091559C">
              <w:rPr>
                <w:rFonts w:cs="Noto Sans"/>
                <w:sz w:val="20"/>
                <w:szCs w:val="20"/>
              </w:rPr>
              <w:t>la Conselleria de Presidència</w:t>
            </w:r>
            <w:r w:rsidR="0091559C" w:rsidRPr="0091559C">
              <w:rPr>
                <w:rFonts w:cs="Noto Sans"/>
                <w:sz w:val="20"/>
                <w:szCs w:val="20"/>
              </w:rPr>
              <w:t xml:space="preserve"> i Administracions Públiques</w:t>
            </w:r>
            <w:r w:rsidRPr="004F59EB">
              <w:rPr>
                <w:rFonts w:cs="Noto Sans"/>
                <w:sz w:val="20"/>
                <w:szCs w:val="20"/>
              </w:rPr>
              <w:t xml:space="preserve">  (</w:t>
            </w:r>
            <w:r>
              <w:rPr>
                <w:rFonts w:cs="Noto Sans"/>
                <w:sz w:val="20"/>
                <w:szCs w:val="20"/>
              </w:rPr>
              <w:t>p</w:t>
            </w:r>
            <w:r w:rsidRPr="004F59EB">
              <w:rPr>
                <w:rFonts w:cs="Noto Sans"/>
                <w:sz w:val="20"/>
                <w:szCs w:val="20"/>
              </w:rPr>
              <w:t xml:space="preserve">asseig </w:t>
            </w:r>
            <w:r>
              <w:rPr>
                <w:rFonts w:cs="Noto Sans"/>
                <w:sz w:val="20"/>
                <w:szCs w:val="20"/>
              </w:rPr>
              <w:t>de Sagrera, 2, 07012 Palma; Adreça electrònica de contacte</w:t>
            </w:r>
            <w:r w:rsidRPr="004F59EB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91559C" w:rsidRPr="0091559C" w:rsidRDefault="0091559C" w:rsidP="0091559C">
      <w:pPr>
        <w:suppressAutoHyphens/>
        <w:rPr>
          <w:rFonts w:cs="Noto Sans"/>
          <w:sz w:val="20"/>
          <w:szCs w:val="20"/>
        </w:rPr>
      </w:pPr>
      <w:r w:rsidRPr="0091559C">
        <w:rPr>
          <w:rFonts w:cs="Noto Sans"/>
          <w:color w:val="A6A6A6"/>
          <w:sz w:val="20"/>
          <w:szCs w:val="20"/>
        </w:rPr>
        <w:t>[Localitat]</w:t>
      </w:r>
      <w:r w:rsidRPr="0091559C">
        <w:rPr>
          <w:rFonts w:cs="Noto Sans"/>
          <w:color w:val="000000"/>
          <w:sz w:val="20"/>
          <w:szCs w:val="20"/>
          <w:shd w:val="clear" w:color="auto" w:fill="FFFFFF"/>
        </w:rPr>
        <w:t>, en la data de la firma electrònica</w:t>
      </w:r>
    </w:p>
    <w:p w:rsidR="00D33184" w:rsidRPr="00B3466C" w:rsidRDefault="0091559C" w:rsidP="003C10A6">
      <w:pPr>
        <w:suppressAutoHyphens/>
        <w:outlineLvl w:val="0"/>
        <w:rPr>
          <w:rFonts w:cs="Noto Sans"/>
          <w:color w:val="A6A6A6"/>
          <w:sz w:val="20"/>
          <w:szCs w:val="20"/>
        </w:rPr>
      </w:pPr>
      <w:r w:rsidRPr="0091559C">
        <w:rPr>
          <w:rFonts w:cs="Noto Sans"/>
          <w:color w:val="A6A6A6"/>
          <w:sz w:val="20"/>
          <w:szCs w:val="20"/>
        </w:rPr>
        <w:t>[Firma electrònica]</w:t>
      </w:r>
    </w:p>
    <w:sectPr w:rsidR="00D33184" w:rsidRPr="00B3466C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59C" w:rsidRDefault="0091559C" w:rsidP="00D33184">
      <w:r>
        <w:separator/>
      </w:r>
    </w:p>
  </w:endnote>
  <w:endnote w:type="continuationSeparator" w:id="0">
    <w:p w:rsidR="0091559C" w:rsidRDefault="0091559C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91559C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1559C" w:rsidRDefault="0091559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91559C" w:rsidRDefault="0091559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91559C" w:rsidRDefault="00DF0DBB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91559C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1E0138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91559C" w:rsidRDefault="0091559C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59C" w:rsidRDefault="0091559C" w:rsidP="00D33184">
      <w:r>
        <w:separator/>
      </w:r>
    </w:p>
  </w:footnote>
  <w:footnote w:type="continuationSeparator" w:id="0">
    <w:p w:rsidR="0091559C" w:rsidRDefault="0091559C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59C" w:rsidRDefault="003C10A6">
    <w:pPr>
      <w:pStyle w:val="Header"/>
    </w:pPr>
    <w:r>
      <w:rPr>
        <w:noProof/>
        <w:lang w:val="es-ES" w:eastAsia="es-ES"/>
      </w:rPr>
      <w:drawing>
        <wp:inline distT="0" distB="0" distL="0" distR="0">
          <wp:extent cx="447786" cy="633246"/>
          <wp:effectExtent l="19050" t="0" r="9414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796" cy="6332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2EDB"/>
    <w:multiLevelType w:val="hybridMultilevel"/>
    <w:tmpl w:val="C0C0F6DC"/>
    <w:lvl w:ilvl="0" w:tplc="8A1CF8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906"/>
    <w:multiLevelType w:val="hybridMultilevel"/>
    <w:tmpl w:val="7CB247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064CD1"/>
    <w:multiLevelType w:val="hybridMultilevel"/>
    <w:tmpl w:val="5F3613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33A45638"/>
    <w:multiLevelType w:val="hybridMultilevel"/>
    <w:tmpl w:val="E71CC24A"/>
    <w:lvl w:ilvl="0" w:tplc="0BC03C4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4FBC1B16"/>
    <w:multiLevelType w:val="hybridMultilevel"/>
    <w:tmpl w:val="F850DDE6"/>
    <w:lvl w:ilvl="0" w:tplc="68B449E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7D5107"/>
    <w:multiLevelType w:val="hybridMultilevel"/>
    <w:tmpl w:val="75409C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EB69BE"/>
    <w:multiLevelType w:val="hybridMultilevel"/>
    <w:tmpl w:val="CF965A32"/>
    <w:lvl w:ilvl="0" w:tplc="79009B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9"/>
  </w:num>
  <w:num w:numId="9">
    <w:abstractNumId w:val="0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184"/>
    <w:rsid w:val="00011FA8"/>
    <w:rsid w:val="00075F6E"/>
    <w:rsid w:val="00083FDD"/>
    <w:rsid w:val="0008766A"/>
    <w:rsid w:val="000947E3"/>
    <w:rsid w:val="000C7272"/>
    <w:rsid w:val="00112B9B"/>
    <w:rsid w:val="0011561D"/>
    <w:rsid w:val="001371BD"/>
    <w:rsid w:val="00161EC6"/>
    <w:rsid w:val="001B525D"/>
    <w:rsid w:val="001E0138"/>
    <w:rsid w:val="002054CD"/>
    <w:rsid w:val="0021204A"/>
    <w:rsid w:val="00221728"/>
    <w:rsid w:val="00232FD4"/>
    <w:rsid w:val="002E1131"/>
    <w:rsid w:val="002E7B8E"/>
    <w:rsid w:val="002F0D22"/>
    <w:rsid w:val="002F7683"/>
    <w:rsid w:val="003317BC"/>
    <w:rsid w:val="00344C35"/>
    <w:rsid w:val="003C10A6"/>
    <w:rsid w:val="00403F69"/>
    <w:rsid w:val="0043557C"/>
    <w:rsid w:val="00437A68"/>
    <w:rsid w:val="0044189F"/>
    <w:rsid w:val="004520DD"/>
    <w:rsid w:val="0046125D"/>
    <w:rsid w:val="004B0AF2"/>
    <w:rsid w:val="004D7CFA"/>
    <w:rsid w:val="004E725C"/>
    <w:rsid w:val="004F59EB"/>
    <w:rsid w:val="0055047F"/>
    <w:rsid w:val="005963F0"/>
    <w:rsid w:val="005B2DB7"/>
    <w:rsid w:val="005B5900"/>
    <w:rsid w:val="005E299C"/>
    <w:rsid w:val="005F349C"/>
    <w:rsid w:val="00612527"/>
    <w:rsid w:val="0061342C"/>
    <w:rsid w:val="00613939"/>
    <w:rsid w:val="00621762"/>
    <w:rsid w:val="006265F9"/>
    <w:rsid w:val="00627E20"/>
    <w:rsid w:val="0064440B"/>
    <w:rsid w:val="0065153E"/>
    <w:rsid w:val="006855DB"/>
    <w:rsid w:val="006B2DF3"/>
    <w:rsid w:val="006C150C"/>
    <w:rsid w:val="006D5F30"/>
    <w:rsid w:val="007017C4"/>
    <w:rsid w:val="0072340E"/>
    <w:rsid w:val="00746136"/>
    <w:rsid w:val="00762186"/>
    <w:rsid w:val="00785465"/>
    <w:rsid w:val="00797DFA"/>
    <w:rsid w:val="007B4B89"/>
    <w:rsid w:val="007F6276"/>
    <w:rsid w:val="008977B8"/>
    <w:rsid w:val="008B34A6"/>
    <w:rsid w:val="008C001B"/>
    <w:rsid w:val="008E417E"/>
    <w:rsid w:val="008F0E8D"/>
    <w:rsid w:val="008F52A7"/>
    <w:rsid w:val="00902AD7"/>
    <w:rsid w:val="00912679"/>
    <w:rsid w:val="0091559C"/>
    <w:rsid w:val="00936C02"/>
    <w:rsid w:val="00950CFF"/>
    <w:rsid w:val="00951583"/>
    <w:rsid w:val="00952AA9"/>
    <w:rsid w:val="00975731"/>
    <w:rsid w:val="00976CCF"/>
    <w:rsid w:val="00981C83"/>
    <w:rsid w:val="009868DB"/>
    <w:rsid w:val="009C21FE"/>
    <w:rsid w:val="009D00BC"/>
    <w:rsid w:val="009D0B2C"/>
    <w:rsid w:val="009F28D2"/>
    <w:rsid w:val="00AB7A0B"/>
    <w:rsid w:val="00AE7449"/>
    <w:rsid w:val="00B03AB4"/>
    <w:rsid w:val="00B158C5"/>
    <w:rsid w:val="00B3466C"/>
    <w:rsid w:val="00B85FD7"/>
    <w:rsid w:val="00BA31A5"/>
    <w:rsid w:val="00BF5139"/>
    <w:rsid w:val="00C000FF"/>
    <w:rsid w:val="00C55290"/>
    <w:rsid w:val="00CE55C6"/>
    <w:rsid w:val="00CF0802"/>
    <w:rsid w:val="00D01482"/>
    <w:rsid w:val="00D33184"/>
    <w:rsid w:val="00D41CE5"/>
    <w:rsid w:val="00D56096"/>
    <w:rsid w:val="00D61F8A"/>
    <w:rsid w:val="00D63DA6"/>
    <w:rsid w:val="00DB5079"/>
    <w:rsid w:val="00DD1DF9"/>
    <w:rsid w:val="00DF0DBB"/>
    <w:rsid w:val="00E1738D"/>
    <w:rsid w:val="00E27760"/>
    <w:rsid w:val="00E6732C"/>
    <w:rsid w:val="00EB7020"/>
    <w:rsid w:val="00EE77A2"/>
    <w:rsid w:val="00F33D05"/>
    <w:rsid w:val="00F52721"/>
    <w:rsid w:val="00F97B85"/>
    <w:rsid w:val="00FA34DF"/>
    <w:rsid w:val="00FC5159"/>
    <w:rsid w:val="00FD6467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963F0"/>
    <w:rPr>
      <w:rFonts w:ascii="Noto Sans" w:hAnsi="Noto Sans" w:cs="Noto Sans"/>
      <w:lang w:val="ca-ES" w:eastAsia="zh-CN"/>
    </w:rPr>
  </w:style>
  <w:style w:type="character" w:styleId="Refdenotaalfinal">
    <w:name w:val="endnote reference"/>
    <w:uiPriority w:val="99"/>
    <w:semiHidden/>
    <w:unhideWhenUsed/>
    <w:qFormat/>
    <w:rsid w:val="005963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4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96EDE7-21B8-439D-944C-364F93B93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2024-03-03T17:05:00Z</cp:lastPrinted>
  <dcterms:created xsi:type="dcterms:W3CDTF">2024-03-13T13:29:00Z</dcterms:created>
  <dcterms:modified xsi:type="dcterms:W3CDTF">2024-03-13T13:29:00Z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