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1422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497BB3" w:rsidRPr="009F24FB" w14:paraId="4FAA4158" w14:textId="77777777" w:rsidTr="00F832C7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7EB79BD" w14:textId="38E987A3" w:rsidR="00497BB3" w:rsidRPr="009F24FB" w:rsidRDefault="00497BB3" w:rsidP="00497BB3">
            <w:pPr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9F24FB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="00F832C7"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473C16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F832C7"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</w:t>
            </w:r>
            <w:r w:rsid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</w:t>
            </w:r>
            <w:proofErr w:type="spellEnd"/>
          </w:p>
        </w:tc>
      </w:tr>
      <w:tr w:rsidR="00497BB3" w:rsidRPr="009F24FB" w14:paraId="0E8A25E9" w14:textId="77777777" w:rsidTr="00F832C7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5199A635" w14:textId="422F0A8C" w:rsidR="00497BB3" w:rsidRPr="00605886" w:rsidRDefault="00497BB3" w:rsidP="00497BB3">
            <w:pPr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7C1B51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473C1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497BB3" w:rsidRPr="009F24FB" w14:paraId="0EB9B406" w14:textId="77777777" w:rsidTr="00F832C7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DD0946" w14:textId="77777777" w:rsidR="00497BB3" w:rsidRPr="00605886" w:rsidRDefault="00497BB3" w:rsidP="00497BB3">
            <w:pPr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35BE63CB" w14:textId="4EAEC58D" w:rsidR="009325DB" w:rsidRDefault="00F832C7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s-ES" w:eastAsia="es-ES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0B49B" wp14:editId="0F92B844">
                <wp:simplePos x="0" y="0"/>
                <wp:positionH relativeFrom="margin">
                  <wp:posOffset>1376681</wp:posOffset>
                </wp:positionH>
                <wp:positionV relativeFrom="paragraph">
                  <wp:posOffset>118110</wp:posOffset>
                </wp:positionV>
                <wp:extent cx="1181100" cy="257175"/>
                <wp:effectExtent l="0" t="0" r="19050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F164A" w14:textId="4034415B" w:rsidR="00171FF4" w:rsidRDefault="00F832C7" w:rsidP="00171FF4"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473C16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3</w:t>
                            </w:r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proofErr w:type="spellStart"/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</w:t>
                            </w:r>
                            <w:r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0B49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08.4pt;margin-top:9.3pt;width:9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" strokecolor="#7f7f7f">
                <v:textbox>
                  <w:txbxContent>
                    <w:p w14:paraId="048F164A" w14:textId="4034415B" w:rsidR="00171FF4" w:rsidRDefault="00F832C7" w:rsidP="00171FF4"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473C16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3</w:t>
                      </w:r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proofErr w:type="spellStart"/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</w:t>
                      </w:r>
                      <w:r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ABDB4" w14:textId="2B53C558" w:rsidR="00F276BE" w:rsidRPr="00F276BE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Número d’expedient: </w:t>
      </w:r>
      <w:r w:rsidR="00F276BE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                                    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[Indicar el </w:t>
      </w:r>
      <w:r w:rsidR="00F276BE">
        <w:rPr>
          <w:rFonts w:ascii="Noto Sans" w:hAnsi="Noto Sans" w:cs="Noto Sans"/>
          <w:color w:val="0070C0"/>
          <w:sz w:val="20"/>
          <w:szCs w:val="20"/>
          <w:lang w:eastAsia="en-US"/>
        </w:rPr>
        <w:t>núm. d’expedient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1F5B953B" w14:textId="43E9259E" w:rsidR="00684C1D" w:rsidRPr="00F276BE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 de l’esdeveniment: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l’esdeveniment]</w:t>
      </w:r>
    </w:p>
    <w:p w14:paraId="435FECAB" w14:textId="124F9AB0" w:rsidR="00F276BE" w:rsidRPr="00F276BE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 de l’entitat: 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l’e</w:t>
      </w:r>
      <w:r w:rsidR="001E3621">
        <w:rPr>
          <w:rFonts w:ascii="Noto Sans" w:hAnsi="Noto Sans" w:cs="Noto Sans"/>
          <w:color w:val="0070C0"/>
          <w:sz w:val="20"/>
          <w:szCs w:val="20"/>
          <w:lang w:eastAsia="en-US"/>
        </w:rPr>
        <w:t>ntitat</w:t>
      </w:r>
      <w:r w:rsidR="00F276BE" w:rsidRPr="00F276BE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1F5B953D" w14:textId="5FD3A641" w:rsidR="00684C1D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291B8C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Destinació a què s’ha vinculat l’esdeveniment </w:t>
      </w:r>
      <w:r w:rsidRPr="00F276BE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patrocinat:</w:t>
      </w:r>
      <w:r w:rsidRPr="00F276BE">
        <w:rPr>
          <w:rFonts w:ascii="Noto Sans" w:hAnsi="Noto Sans" w:cs="Noto Sans"/>
          <w:color w:val="7F7F7F"/>
          <w:sz w:val="20"/>
          <w:szCs w:val="20"/>
        </w:rPr>
        <w:t xml:space="preserve"> </w:t>
      </w:r>
      <w:r w:rsidR="00F276BE" w:rsidRPr="00F276BE">
        <w:rPr>
          <w:rFonts w:ascii="Noto Sans" w:hAnsi="Noto Sans" w:cs="Noto Sans"/>
          <w:i/>
          <w:iCs/>
          <w:color w:val="7F7F7F"/>
          <w:sz w:val="18"/>
          <w:szCs w:val="18"/>
        </w:rPr>
        <w:t>(seleccionar ítem)</w:t>
      </w:r>
      <w:r w:rsidR="00F276BE" w:rsidRPr="00F276BE">
        <w:rPr>
          <w:rFonts w:ascii="Noto Sans" w:hAnsi="Noto Sans" w:cs="Noto Sans"/>
          <w:i/>
          <w:iCs/>
          <w:color w:val="7F7F7F"/>
          <w:sz w:val="16"/>
          <w:szCs w:val="16"/>
        </w:rPr>
        <w:t xml:space="preserve">  </w:t>
      </w:r>
      <w:r w:rsidR="007212F2" w:rsidRPr="00F276BE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F276BE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F276BE">
        <w:rPr>
          <w:rFonts w:ascii="Noto Sans" w:hAnsi="Noto Sans" w:cs="Noto Sans"/>
          <w:sz w:val="20"/>
          <w:szCs w:val="20"/>
        </w:rPr>
      </w:r>
      <w:r w:rsidR="007212F2" w:rsidRPr="00F276BE">
        <w:rPr>
          <w:rFonts w:ascii="Noto Sans" w:hAnsi="Noto Sans" w:cs="Noto Sans"/>
          <w:sz w:val="20"/>
          <w:szCs w:val="20"/>
        </w:rPr>
        <w:fldChar w:fldCharType="separate"/>
      </w:r>
      <w:r w:rsidR="007212F2" w:rsidRPr="00F276BE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684C1D">
        <w:rPr>
          <w:rFonts w:ascii="Noto Sans" w:hAnsi="Noto Sans" w:cs="Noto Sans"/>
          <w:sz w:val="20"/>
          <w:szCs w:val="20"/>
        </w:rPr>
        <w:t xml:space="preserve"> Mallorca   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684C1D">
        <w:rPr>
          <w:rFonts w:ascii="Noto Sans" w:hAnsi="Noto Sans" w:cs="Noto Sans"/>
          <w:sz w:val="20"/>
          <w:szCs w:val="20"/>
        </w:rPr>
        <w:t xml:space="preserve"> Menorca    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684C1D">
        <w:rPr>
          <w:rFonts w:ascii="Noto Sans" w:hAnsi="Noto Sans" w:cs="Noto Sans"/>
          <w:sz w:val="20"/>
          <w:szCs w:val="20"/>
        </w:rPr>
        <w:t xml:space="preserve"> Ibiza</w:t>
      </w:r>
      <w:r w:rsidRPr="00684C1D">
        <w:rPr>
          <w:rFonts w:ascii="Noto Sans" w:hAnsi="Noto Sans" w:cs="Noto Sans"/>
          <w:i/>
          <w:sz w:val="20"/>
          <w:szCs w:val="20"/>
        </w:rPr>
        <w:t xml:space="preserve">  </w:t>
      </w:r>
      <w:r w:rsidR="00182E94">
        <w:rPr>
          <w:rFonts w:ascii="Noto Sans" w:hAnsi="Noto Sans" w:cs="Noto Sans"/>
          <w:i/>
          <w:sz w:val="20"/>
          <w:szCs w:val="20"/>
        </w:rPr>
        <w:t xml:space="preserve">  </w:t>
      </w:r>
      <w:r w:rsidRPr="00684C1D">
        <w:rPr>
          <w:rFonts w:ascii="Noto Sans" w:hAnsi="Noto Sans" w:cs="Noto Sans"/>
          <w:i/>
          <w:sz w:val="20"/>
          <w:szCs w:val="20"/>
        </w:rPr>
        <w:t xml:space="preserve"> </w:t>
      </w:r>
      <w:r w:rsidR="007212F2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684C1D">
        <w:rPr>
          <w:rFonts w:ascii="Noto Sans" w:hAnsi="Noto Sans" w:cs="Noto Sans"/>
          <w:sz w:val="20"/>
          <w:szCs w:val="20"/>
        </w:rPr>
      </w:r>
      <w:r w:rsidR="007212F2" w:rsidRPr="00684C1D">
        <w:rPr>
          <w:rFonts w:ascii="Noto Sans" w:hAnsi="Noto Sans" w:cs="Noto Sans"/>
          <w:sz w:val="20"/>
          <w:szCs w:val="20"/>
        </w:rPr>
        <w:fldChar w:fldCharType="separate"/>
      </w:r>
      <w:r w:rsidR="007212F2" w:rsidRPr="00684C1D">
        <w:rPr>
          <w:rFonts w:ascii="Noto Sans" w:hAnsi="Noto Sans" w:cs="Noto Sans"/>
          <w:sz w:val="20"/>
          <w:szCs w:val="20"/>
        </w:rPr>
        <w:fldChar w:fldCharType="end"/>
      </w:r>
      <w:r w:rsidRPr="00684C1D">
        <w:rPr>
          <w:rFonts w:ascii="Noto Sans" w:hAnsi="Noto Sans" w:cs="Noto Sans"/>
          <w:sz w:val="20"/>
          <w:szCs w:val="20"/>
        </w:rPr>
        <w:t xml:space="preserve"> Formentera   </w:t>
      </w:r>
      <w:r w:rsidR="00955721" w:rsidRPr="00684C1D">
        <w:rPr>
          <w:rFonts w:ascii="Noto Sans" w:hAnsi="Noto Sans" w:cs="Noto Sans"/>
          <w:i/>
          <w:sz w:val="20"/>
          <w:szCs w:val="20"/>
        </w:rPr>
        <w:t xml:space="preserve"> </w:t>
      </w:r>
      <w:r w:rsidR="00955721" w:rsidRPr="00684C1D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="00955721" w:rsidRPr="00684C1D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955721" w:rsidRPr="00684C1D">
        <w:rPr>
          <w:rFonts w:ascii="Noto Sans" w:hAnsi="Noto Sans" w:cs="Noto Sans"/>
          <w:sz w:val="20"/>
          <w:szCs w:val="20"/>
        </w:rPr>
      </w:r>
      <w:r w:rsidR="00955721" w:rsidRPr="00684C1D">
        <w:rPr>
          <w:rFonts w:ascii="Noto Sans" w:hAnsi="Noto Sans" w:cs="Noto Sans"/>
          <w:sz w:val="20"/>
          <w:szCs w:val="20"/>
        </w:rPr>
        <w:fldChar w:fldCharType="separate"/>
      </w:r>
      <w:r w:rsidR="00955721" w:rsidRPr="00684C1D">
        <w:rPr>
          <w:rFonts w:ascii="Noto Sans" w:hAnsi="Noto Sans" w:cs="Noto Sans"/>
          <w:sz w:val="20"/>
          <w:szCs w:val="20"/>
        </w:rPr>
        <w:fldChar w:fldCharType="end"/>
      </w:r>
      <w:r w:rsidR="00955721" w:rsidRPr="00684C1D">
        <w:rPr>
          <w:rFonts w:ascii="Noto Sans" w:hAnsi="Noto Sans" w:cs="Noto Sans"/>
          <w:sz w:val="20"/>
          <w:szCs w:val="20"/>
        </w:rPr>
        <w:t xml:space="preserve"> </w:t>
      </w:r>
      <w:r w:rsidR="00955721">
        <w:rPr>
          <w:rFonts w:ascii="Noto Sans" w:hAnsi="Noto Sans" w:cs="Noto Sans"/>
          <w:sz w:val="20"/>
          <w:szCs w:val="20"/>
        </w:rPr>
        <w:t>Illes Balears</w:t>
      </w:r>
    </w:p>
    <w:p w14:paraId="1F920E0A" w14:textId="77777777" w:rsidR="00955721" w:rsidRDefault="00955721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</w:p>
    <w:p w14:paraId="1F5B9574" w14:textId="22ACC531" w:rsidR="00684C1D" w:rsidRDefault="00684C1D" w:rsidP="00D74E4E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b/>
          <w:bCs/>
        </w:rPr>
      </w:pPr>
      <w:r w:rsidRPr="00DF1CAF">
        <w:rPr>
          <w:rFonts w:ascii="Noto Sans" w:hAnsi="Noto Sans" w:cs="Noto Sans"/>
          <w:b/>
          <w:bCs/>
        </w:rPr>
        <w:t>ALINEACIÓ DE L’ESDEVENIMENT AMB ELS OBJECTIUS DE DESENVOLUPAMENT SOSTENIBLE (ODS) I L’AGENDA 2030</w:t>
      </w:r>
    </w:p>
    <w:p w14:paraId="59159E39" w14:textId="7589DFAF" w:rsidR="003B7664" w:rsidRDefault="003B7664" w:rsidP="00CD0486">
      <w:pPr>
        <w:shd w:val="clear" w:color="auto" w:fill="C5E0B3" w:themeFill="accent6" w:themeFillTint="66"/>
        <w:spacing w:after="0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r w:rsidRPr="003B7664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Indicar al requadre </w:t>
      </w:r>
      <w:r>
        <w:rPr>
          <w:rFonts w:ascii="Noto Sans" w:hAnsi="Noto Sans" w:cs="Noto Sans"/>
          <w:i/>
          <w:iCs/>
          <w:color w:val="FF0000"/>
          <w:sz w:val="20"/>
          <w:szCs w:val="20"/>
        </w:rPr>
        <w:t>“</w:t>
      </w:r>
      <w:r w:rsidRPr="003B7664">
        <w:rPr>
          <w:rFonts w:ascii="Noto Sans" w:hAnsi="Noto Sans" w:cs="Noto Sans"/>
          <w:i/>
          <w:iCs/>
          <w:color w:val="FF0000"/>
          <w:sz w:val="20"/>
          <w:szCs w:val="20"/>
        </w:rPr>
        <w:t>forma d’acreditació</w:t>
      </w:r>
      <w:r w:rsidR="00635515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a la justificació</w:t>
      </w:r>
      <w:r>
        <w:rPr>
          <w:rFonts w:ascii="Noto Sans" w:hAnsi="Noto Sans" w:cs="Noto Sans"/>
          <w:i/>
          <w:iCs/>
          <w:color w:val="FF0000"/>
          <w:sz w:val="20"/>
          <w:szCs w:val="20"/>
        </w:rPr>
        <w:t>”</w:t>
      </w:r>
      <w:r w:rsidRPr="003B7664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la documentació lliurada, pàgina de la memòria o explicació que justifica la mesura</w:t>
      </w:r>
    </w:p>
    <w:p w14:paraId="2FB0DA71" w14:textId="196D4840" w:rsidR="00CD0486" w:rsidRPr="003B7664" w:rsidRDefault="00CD0486" w:rsidP="00CD0486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r>
        <w:rPr>
          <w:rFonts w:ascii="Noto Sans" w:hAnsi="Noto Sans" w:cs="Noto Sans"/>
          <w:i/>
          <w:iCs/>
          <w:color w:val="FF0000"/>
          <w:sz w:val="20"/>
          <w:szCs w:val="20"/>
        </w:rPr>
        <w:t>Només s’han d’acreditar les mesures indicades al contracte signat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35"/>
        <w:gridCol w:w="5386"/>
        <w:gridCol w:w="7797"/>
      </w:tblGrid>
      <w:tr w:rsidR="00473C16" w:rsidRPr="004A2A2E" w14:paraId="5C80D26F" w14:textId="77777777" w:rsidTr="00435997">
        <w:trPr>
          <w:trHeight w:val="285"/>
        </w:trPr>
        <w:tc>
          <w:tcPr>
            <w:tcW w:w="1413" w:type="dxa"/>
            <w:gridSpan w:val="2"/>
            <w:shd w:val="clear" w:color="auto" w:fill="BFBFBF" w:themeFill="background1" w:themeFillShade="BF"/>
          </w:tcPr>
          <w:p w14:paraId="29D94CDD" w14:textId="0EB473E1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DIM</w:t>
            </w:r>
            <w:r w:rsidR="00435997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ENSIÓ</w:t>
            </w:r>
          </w:p>
        </w:tc>
        <w:tc>
          <w:tcPr>
            <w:tcW w:w="5386" w:type="dxa"/>
            <w:shd w:val="clear" w:color="auto" w:fill="BFBFBF" w:themeFill="background1" w:themeFillShade="BF"/>
          </w:tcPr>
          <w:p w14:paraId="106693D4" w14:textId="5F6DDDBC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CRITERI</w:t>
            </w:r>
            <w:r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/MESURA</w:t>
            </w:r>
          </w:p>
        </w:tc>
        <w:tc>
          <w:tcPr>
            <w:tcW w:w="7797" w:type="dxa"/>
            <w:shd w:val="clear" w:color="auto" w:fill="BFBFBF" w:themeFill="background1" w:themeFillShade="BF"/>
          </w:tcPr>
          <w:p w14:paraId="4A41E1D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b/>
                <w:bCs/>
                <w:sz w:val="20"/>
                <w:szCs w:val="20"/>
                <w:lang w:bidi="ca-ES"/>
              </w:rPr>
              <w:t>FORMA D’ACREDITACIÓ A LA JUSTIFICACIÓ</w:t>
            </w:r>
          </w:p>
        </w:tc>
      </w:tr>
      <w:tr w:rsidR="00473C16" w:rsidRPr="004A2A2E" w14:paraId="4935555C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5515DF6A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bookmarkStart w:id="3" w:name="_Hlk88128359"/>
            <w:r w:rsidRPr="004A2A2E">
              <w:rPr>
                <w:rFonts w:ascii="Noto Sans" w:hAnsi="Noto Sans" w:cs="Noto Sans"/>
                <w:sz w:val="20"/>
                <w:szCs w:val="20"/>
              </w:rPr>
              <w:t>1</w:t>
            </w:r>
          </w:p>
        </w:tc>
        <w:tc>
          <w:tcPr>
            <w:tcW w:w="835" w:type="dxa"/>
            <w:vMerge w:val="restart"/>
            <w:textDirection w:val="btLr"/>
            <w:vAlign w:val="center"/>
          </w:tcPr>
          <w:p w14:paraId="4328BF59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4A2A2E">
              <w:rPr>
                <w:rFonts w:ascii="Noto Sans" w:hAnsi="Noto Sans" w:cs="Noto Sans"/>
                <w:sz w:val="18"/>
                <w:szCs w:val="18"/>
                <w:lang w:bidi="ca-ES"/>
              </w:rPr>
              <w:t>DIMENSIÓ SOCIAL</w:t>
            </w:r>
          </w:p>
        </w:tc>
        <w:tc>
          <w:tcPr>
            <w:tcW w:w="5386" w:type="dxa"/>
          </w:tcPr>
          <w:p w14:paraId="0D418B0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Accessibilitat universal dels participants dins un ambient inclusiu en qualsevol de les seves formes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  <w:vMerge w:val="restart"/>
          </w:tcPr>
          <w:p w14:paraId="267E7EC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 les actuacions dutes a terme, acompanyada de fotografies i/o suports audiovisuals que acreditin la realització de la mesur</w:t>
            </w:r>
            <w:r>
              <w:rPr>
                <w:rFonts w:ascii="Noto Sans" w:hAnsi="Noto Sans" w:cs="Noto Sans"/>
                <w:sz w:val="20"/>
                <w:szCs w:val="20"/>
              </w:rPr>
              <w:t>a.</w:t>
            </w:r>
          </w:p>
          <w:p w14:paraId="5DD1805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37339B22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1E18766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2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2B8307F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5CD456B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Actuacions efectives 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d’integració social que fomentin la participació igualitària i integradora a l’esdeveniment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  <w:vMerge/>
          </w:tcPr>
          <w:p w14:paraId="590F336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50E8ED71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51D3415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307E863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00EFBD2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Impulsar la perspectiva de gènere al desenvolupament de l’esdeveniment, fomentant de forma activa l’apoderament de la dona i les nines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  <w:vMerge/>
          </w:tcPr>
          <w:p w14:paraId="083769F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2B57D598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12E9DCAF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30C3F274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68390D8D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Promoure la cultura local amb activitats dins de l’esdeveniment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  <w:vMerge/>
          </w:tcPr>
          <w:p w14:paraId="6FC9CA0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bookmarkEnd w:id="3"/>
      <w:tr w:rsidR="00473C16" w:rsidRPr="004A2A2E" w14:paraId="0D641019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63A9EF79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0954EB3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19CFA8C5" w14:textId="77777777" w:rsidR="00473C16" w:rsidRPr="003B44AD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3B44AD">
              <w:t>Contractació de joves estudiants en pràctiques per tal de donar accés a primeres experiències laborals i millora de currículum.</w:t>
            </w:r>
          </w:p>
        </w:tc>
        <w:tc>
          <w:tcPr>
            <w:tcW w:w="7797" w:type="dxa"/>
          </w:tcPr>
          <w:p w14:paraId="4E8A4B9B" w14:textId="77777777" w:rsidR="00473C16" w:rsidRPr="003B44AD" w:rsidRDefault="00473C16" w:rsidP="009A1921">
            <w:r w:rsidRPr="003B44AD">
              <w:t xml:space="preserve">Còpia del convenis establerts amb centres educatius localitzats a les Illes Balears, a més de còpia dels contractes formalitzats. </w:t>
            </w:r>
          </w:p>
          <w:p w14:paraId="2A83626F" w14:textId="77777777" w:rsidR="00473C16" w:rsidRPr="003B44AD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3B44AD">
              <w:t xml:space="preserve">Pla formatiu que han desenvolupat durant la seva contractació on es detallin les tasques i funcions. </w:t>
            </w:r>
          </w:p>
        </w:tc>
      </w:tr>
      <w:tr w:rsidR="00473C16" w:rsidRPr="004A2A2E" w14:paraId="157C269E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52CA456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lastRenderedPageBreak/>
              <w:t>6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34D574B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7BEB19FE" w14:textId="77777777" w:rsidR="00473C16" w:rsidRPr="003B44AD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B44AD">
              <w:t>Economia social: donació d’excedents alimentaris a associacions sense ànim de lucre de les Illes Balears.</w:t>
            </w:r>
          </w:p>
        </w:tc>
        <w:tc>
          <w:tcPr>
            <w:tcW w:w="7797" w:type="dxa"/>
          </w:tcPr>
          <w:p w14:paraId="0551281A" w14:textId="74552A6C" w:rsidR="00473C16" w:rsidRPr="003B44AD" w:rsidRDefault="00473C16" w:rsidP="009A1921">
            <w:r w:rsidRPr="003B44AD">
              <w:t>Còpia de convenis o acords de col·laboració, a més de l’albarà d’entrega signat on es detallin els excedents entregats a l’associació elegida. En el seu defecte, certificat emès per l’entitat benefici</w:t>
            </w:r>
            <w:r w:rsidR="001E3621">
              <w:t>à</w:t>
            </w:r>
            <w:r w:rsidRPr="003B44AD">
              <w:t>ria confirmant la recepció dels excedents alimentaris.</w:t>
            </w:r>
          </w:p>
        </w:tc>
      </w:tr>
      <w:tr w:rsidR="00473C16" w:rsidRPr="004A2A2E" w14:paraId="34379C61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56E24594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7</w:t>
            </w:r>
          </w:p>
        </w:tc>
        <w:tc>
          <w:tcPr>
            <w:tcW w:w="835" w:type="dxa"/>
            <w:vMerge w:val="restart"/>
            <w:textDirection w:val="btLr"/>
            <w:vAlign w:val="center"/>
          </w:tcPr>
          <w:p w14:paraId="419411DD" w14:textId="77777777" w:rsidR="00473C16" w:rsidRPr="004A2A2E" w:rsidRDefault="00473C16" w:rsidP="009A1921">
            <w:pPr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4A2A2E">
              <w:rPr>
                <w:rFonts w:ascii="Noto Sans" w:hAnsi="Noto Sans" w:cs="Noto Sans"/>
                <w:sz w:val="18"/>
                <w:szCs w:val="18"/>
              </w:rPr>
              <w:t>DIMENSIÓ ECONÒMICA</w:t>
            </w:r>
          </w:p>
        </w:tc>
        <w:tc>
          <w:tcPr>
            <w:tcW w:w="5386" w:type="dxa"/>
          </w:tcPr>
          <w:p w14:paraId="687E0F9E" w14:textId="77777777" w:rsidR="00473C16" w:rsidRPr="004A2A2E" w:rsidRDefault="00473C16" w:rsidP="009A1921">
            <w:pPr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Promoure l’economia local: contractació d’empreses locals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</w:tcPr>
          <w:p w14:paraId="472A136A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 les contractacions realitzades i còpia d’almenys </w:t>
            </w:r>
            <w:r>
              <w:rPr>
                <w:rFonts w:ascii="Noto Sans" w:hAnsi="Noto Sans" w:cs="Noto Sans"/>
                <w:sz w:val="20"/>
                <w:szCs w:val="20"/>
              </w:rPr>
              <w:t>5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factures emeses a l’esdeveniment (entitat organitzadora) per empreses locals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</w:p>
        </w:tc>
      </w:tr>
      <w:tr w:rsidR="00473C16" w:rsidRPr="004A2A2E" w14:paraId="632E1C0B" w14:textId="77777777" w:rsidTr="00473C16">
        <w:trPr>
          <w:trHeight w:val="261"/>
        </w:trPr>
        <w:tc>
          <w:tcPr>
            <w:tcW w:w="578" w:type="dxa"/>
            <w:vAlign w:val="center"/>
          </w:tcPr>
          <w:p w14:paraId="54770B08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8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75EF0AEB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6E82D17B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Promoure l’economia i gastronomia local: ús de productes locals Km zero (autòctons) i/o tradicionals de les Illes Balears (artesania)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</w:tcPr>
          <w:p w14:paraId="2BAB3C1E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dels productes locals Km zero (autòctons) i/o tradicionals que s’han emprat/inclòs a l’esdeveniment, acompanyada de factures, acords i/o de fotografies/suports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2774DCB9" w14:textId="77777777" w:rsidTr="00473C16">
        <w:trPr>
          <w:trHeight w:val="261"/>
        </w:trPr>
        <w:tc>
          <w:tcPr>
            <w:tcW w:w="578" w:type="dxa"/>
          </w:tcPr>
          <w:p w14:paraId="7AF6C75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9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6849F2F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77FA43D8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Emprar i/o facilitar a l’esdeveniment productes alimentaris ecològics i/o de temporada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7797" w:type="dxa"/>
          </w:tcPr>
          <w:p w14:paraId="5709A11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dels productes </w:t>
            </w:r>
            <w:r>
              <w:rPr>
                <w:rFonts w:ascii="Noto Sans" w:hAnsi="Noto Sans" w:cs="Noto Sans"/>
                <w:sz w:val="20"/>
                <w:szCs w:val="20"/>
              </w:rPr>
              <w:t xml:space="preserve">alimentaris 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ecològics i/o de temporada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>que s’han emprat/inclòs a l’esdeveniment, acompanyada de factures, acords i/o de fotografies/suports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4A731B91" w14:textId="77777777" w:rsidTr="00473C16">
        <w:trPr>
          <w:trHeight w:val="249"/>
        </w:trPr>
        <w:tc>
          <w:tcPr>
            <w:tcW w:w="578" w:type="dxa"/>
            <w:vAlign w:val="center"/>
          </w:tcPr>
          <w:p w14:paraId="49446CFD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10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6116003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241279A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Destinar com a mínim un 3% de la despesa efectiva de l’esdeveniment (Annex 5G) a accions culturals, socials o ambientals que es desenvolupin a les Illes Balears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</w:tcPr>
          <w:p w14:paraId="73D195F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dels projectes amb què s’ha col·laborat, </w:t>
            </w:r>
            <w:r w:rsidRPr="004A2A2E">
              <w:rPr>
                <w:rFonts w:ascii="Noto Sans" w:hAnsi="Noto Sans" w:cs="Noto Sans"/>
                <w:sz w:val="20"/>
                <w:szCs w:val="20"/>
                <w:u w:val="single"/>
              </w:rPr>
              <w:t>així com la transferència realitzada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per a cada projecte concret. El càlcul del percentatge es realitzarà amb relació a les dades facilitades a </w:t>
            </w:r>
            <w:r w:rsidRPr="004A2A2E">
              <w:rPr>
                <w:rFonts w:ascii="Noto Sans" w:hAnsi="Noto Sans" w:cs="Noto Sans"/>
                <w:b/>
                <w:bCs/>
                <w:sz w:val="20"/>
                <w:szCs w:val="20"/>
              </w:rPr>
              <w:t>l’Annex 5G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(impostos inclosos). </w:t>
            </w:r>
          </w:p>
        </w:tc>
      </w:tr>
      <w:tr w:rsidR="00473C16" w:rsidRPr="004A2A2E" w14:paraId="55D9ADB3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3CF566D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11</w:t>
            </w:r>
          </w:p>
        </w:tc>
        <w:tc>
          <w:tcPr>
            <w:tcW w:w="835" w:type="dxa"/>
            <w:vMerge w:val="restart"/>
            <w:textDirection w:val="btLr"/>
            <w:vAlign w:val="center"/>
          </w:tcPr>
          <w:p w14:paraId="2D760AF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4A2A2E">
              <w:rPr>
                <w:rFonts w:ascii="Noto Sans" w:hAnsi="Noto Sans" w:cs="Noto Sans"/>
                <w:sz w:val="18"/>
                <w:szCs w:val="18"/>
              </w:rPr>
              <w:t>DIMENSIÓ MEDIAMBIENTAL</w:t>
            </w:r>
          </w:p>
        </w:tc>
        <w:tc>
          <w:tcPr>
            <w:tcW w:w="5386" w:type="dxa"/>
          </w:tcPr>
          <w:p w14:paraId="248E56B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Pla de reciclatge i classificació de residus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</w:tcPr>
          <w:p w14:paraId="03A1161B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Còpia del pla de reciclatge i explicació de les actuacions dutes a terme, acompanyada de fotografies i/o suports audiovisuals que acreditin la realització de la mesura. Per a esdeveniments amb recollida selectiva, s’haurà d’acreditar la mesura, a més, mitjançant la factura d’abonament de les taxes, si n’és el cas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1C79710D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1AE98618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12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0BCA06F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6078CBD9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Protecció de la biodiversitat local amb actuacions efectives de protecció de la fauna i/o flora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  <w:vMerge w:val="restart"/>
          </w:tcPr>
          <w:p w14:paraId="1531398C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 les actuacions dutes a terme, acompanyada de fotografies i/o 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7A40C771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79F2B43F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</w:rPr>
              <w:t>3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6EF9BB6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7D96B16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Protecció del medi marí i/o concretament de la posidònia oceànica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  <w:vMerge/>
          </w:tcPr>
          <w:p w14:paraId="191FF68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088FEEB4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223041AC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</w:rPr>
              <w:t>4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305434A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5386" w:type="dxa"/>
          </w:tcPr>
          <w:p w14:paraId="2973F9D4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Ús d’energies renovables per desenvolupar l’esdeveniment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  <w:tc>
          <w:tcPr>
            <w:tcW w:w="7797" w:type="dxa"/>
          </w:tcPr>
          <w:p w14:paraId="6143FEB9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 les actuacions dutes a terme, acompanyada de fotografies i/o suports audiovisuals que acreditin la realització de la mesura. A més, </w:t>
            </w:r>
            <w:r w:rsidRPr="004A2A2E">
              <w:rPr>
                <w:rFonts w:ascii="Noto Sans" w:hAnsi="Noto Sans" w:cs="Noto Sans"/>
                <w:sz w:val="20"/>
                <w:szCs w:val="20"/>
                <w:u w:val="single"/>
              </w:rPr>
              <w:t>certificat de l’instal·lador de la infraestructura/proveïdor del servei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>, on s’indiqui que s’ha fet ús d’energies renovables per desenvolupar l’esdeveniment i en quin percentatge respecte a la totalitat de l’energia emprada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3B891CF2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14C52DA9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lastRenderedPageBreak/>
              <w:t>1</w:t>
            </w:r>
            <w:r>
              <w:rPr>
                <w:rFonts w:ascii="Noto Sans" w:hAnsi="Noto Sans" w:cs="Noto Sans"/>
                <w:sz w:val="20"/>
                <w:szCs w:val="20"/>
              </w:rPr>
              <w:t>5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6B755DB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1098637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Mesures d’estalvi d’aigua i/o electricitat que afectin directament l’esdeveniment i siguin mesurables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</w:tcPr>
          <w:p w14:paraId="412B773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 les actuacions dutes a terme, acompanyada de fotografies i/o suports audiovisuals que acreditin la realització de la mesura. A més, </w:t>
            </w:r>
            <w:r w:rsidRPr="004A2A2E">
              <w:rPr>
                <w:rFonts w:ascii="Noto Sans" w:hAnsi="Noto Sans" w:cs="Noto Sans"/>
                <w:sz w:val="20"/>
                <w:szCs w:val="20"/>
                <w:u w:val="single"/>
              </w:rPr>
              <w:t>estudi comparatiu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amb relació a la darrera edició de l’esdeveniment, on es deixi constància dels estalvis realitzats, declarant la veracitat de les dades aportades.  En cas de primera edició de l’esdeveniment, o bé, no poder comparar-se amb l’edició anterior per motius de canvi en la ubicació de celebració de l’esdeveniment, no s’exigirà estudi comparatiu.</w:t>
            </w:r>
          </w:p>
        </w:tc>
      </w:tr>
      <w:tr w:rsidR="00473C16" w:rsidRPr="004A2A2E" w14:paraId="19D5EFB1" w14:textId="77777777" w:rsidTr="00473C16">
        <w:trPr>
          <w:trHeight w:val="272"/>
        </w:trPr>
        <w:tc>
          <w:tcPr>
            <w:tcW w:w="578" w:type="dxa"/>
            <w:vAlign w:val="center"/>
          </w:tcPr>
          <w:p w14:paraId="162850F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6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23B6365F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2050A7EA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Promoure la mobilitat sostenible facilitant als participants/assistents, mitjans de transport ecològics que no utilitzin combustibles fòssils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7797" w:type="dxa"/>
          </w:tcPr>
          <w:p w14:paraId="514687D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 les actuacions dutes a terme, acompanyada de fotografies i/o 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</w:p>
        </w:tc>
      </w:tr>
      <w:tr w:rsidR="00473C16" w:rsidRPr="004A2A2E" w14:paraId="530C9D8D" w14:textId="77777777" w:rsidTr="00473C16">
        <w:trPr>
          <w:trHeight w:val="272"/>
        </w:trPr>
        <w:tc>
          <w:tcPr>
            <w:tcW w:w="578" w:type="dxa"/>
          </w:tcPr>
          <w:p w14:paraId="3F590FB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7</w:t>
            </w:r>
          </w:p>
        </w:tc>
        <w:tc>
          <w:tcPr>
            <w:tcW w:w="835" w:type="dxa"/>
            <w:vMerge w:val="restart"/>
            <w:textDirection w:val="btLr"/>
            <w:vAlign w:val="center"/>
          </w:tcPr>
          <w:p w14:paraId="56BC1AEC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  <w:r w:rsidRPr="004A2A2E">
              <w:rPr>
                <w:rFonts w:ascii="Noto Sans" w:hAnsi="Noto Sans" w:cs="Noto Sans"/>
                <w:sz w:val="18"/>
                <w:szCs w:val="18"/>
                <w:lang w:bidi="ca-ES"/>
              </w:rPr>
              <w:t>MESURES DIVULGATIVES</w:t>
            </w:r>
          </w:p>
        </w:tc>
        <w:tc>
          <w:tcPr>
            <w:tcW w:w="5386" w:type="dxa"/>
          </w:tcPr>
          <w:p w14:paraId="0961A1DC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Mesures divulgatives: divulgació dels ODS en activitats destinades als participants/assistents de l’esdeveniment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7797" w:type="dxa"/>
            <w:vMerge w:val="restart"/>
          </w:tcPr>
          <w:p w14:paraId="018B2B6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 les actuacions dutes a terme, acompanyada, si es disposa, del programa divulgatiu, formatiu o de conscienciació, així com fotografies i/o 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5C14CF68" w14:textId="77777777" w:rsidTr="00473C16">
        <w:trPr>
          <w:trHeight w:val="272"/>
        </w:trPr>
        <w:tc>
          <w:tcPr>
            <w:tcW w:w="578" w:type="dxa"/>
          </w:tcPr>
          <w:p w14:paraId="26051E9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8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2D73492B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3ACAC6F2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Mesures formatives: formació sobre els ODS en cursos o fòrums, que formin part de l’esdeveniment, destinats a professionals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7797" w:type="dxa"/>
            <w:vMerge/>
          </w:tcPr>
          <w:p w14:paraId="103F00F7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2720E801" w14:textId="77777777" w:rsidTr="00473C16">
        <w:trPr>
          <w:trHeight w:val="272"/>
        </w:trPr>
        <w:tc>
          <w:tcPr>
            <w:tcW w:w="578" w:type="dxa"/>
          </w:tcPr>
          <w:p w14:paraId="2565B428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1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9</w:t>
            </w:r>
          </w:p>
        </w:tc>
        <w:tc>
          <w:tcPr>
            <w:tcW w:w="835" w:type="dxa"/>
            <w:vMerge/>
            <w:textDirection w:val="btLr"/>
            <w:vAlign w:val="center"/>
          </w:tcPr>
          <w:p w14:paraId="49BD212C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</w:p>
        </w:tc>
        <w:tc>
          <w:tcPr>
            <w:tcW w:w="5386" w:type="dxa"/>
          </w:tcPr>
          <w:p w14:paraId="77AE6920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Mesures de conscienciació: conscienciació dels ODS. El contingut de l’esdeveniment versa, en més d’un 80%, sobre la sostenibilitat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  <w:vMerge/>
          </w:tcPr>
          <w:p w14:paraId="7903F02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473C16" w:rsidRPr="004A2A2E" w14:paraId="02BB489D" w14:textId="77777777" w:rsidTr="00473C16">
        <w:trPr>
          <w:trHeight w:val="272"/>
        </w:trPr>
        <w:tc>
          <w:tcPr>
            <w:tcW w:w="578" w:type="dxa"/>
          </w:tcPr>
          <w:p w14:paraId="34712E2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20</w:t>
            </w:r>
          </w:p>
        </w:tc>
        <w:tc>
          <w:tcPr>
            <w:tcW w:w="835" w:type="dxa"/>
            <w:vMerge w:val="restart"/>
            <w:textDirection w:val="btLr"/>
            <w:vAlign w:val="center"/>
          </w:tcPr>
          <w:p w14:paraId="7503719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bidi="ca-ES"/>
              </w:rPr>
            </w:pPr>
            <w:r w:rsidRPr="004A2A2E">
              <w:rPr>
                <w:rFonts w:ascii="Noto Sans" w:hAnsi="Noto Sans" w:cs="Noto Sans"/>
                <w:sz w:val="18"/>
                <w:szCs w:val="18"/>
                <w:lang w:bidi="ca-ES"/>
              </w:rPr>
              <w:t>MESURES TECNOLÒGIQUES</w:t>
            </w:r>
          </w:p>
        </w:tc>
        <w:tc>
          <w:tcPr>
            <w:tcW w:w="5386" w:type="dxa"/>
          </w:tcPr>
          <w:p w14:paraId="2028AFC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Digitalització de la promoció (substitució de fulletons i cartelleria d’un ús per la promoció digital/en línia)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</w:tcPr>
          <w:p w14:paraId="53EB3E2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 les actuacions dutes a terme, acompanyada de captures de pantalla, documents en </w:t>
            </w:r>
            <w:proofErr w:type="spellStart"/>
            <w:r w:rsidRPr="004A2A2E">
              <w:rPr>
                <w:rFonts w:ascii="Noto Sans" w:hAnsi="Noto Sans" w:cs="Noto Sans"/>
                <w:sz w:val="20"/>
                <w:szCs w:val="20"/>
              </w:rPr>
              <w:t>pdf</w:t>
            </w:r>
            <w:proofErr w:type="spellEnd"/>
            <w:r w:rsidRPr="004A2A2E">
              <w:rPr>
                <w:rFonts w:ascii="Noto Sans" w:hAnsi="Noto Sans" w:cs="Noto Sans"/>
                <w:sz w:val="20"/>
                <w:szCs w:val="20"/>
              </w:rPr>
              <w:t>, fotografies i/o suports audiovisuals que acreditin la realització de la mesura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5C453D36" w14:textId="77777777" w:rsidTr="00473C16">
        <w:trPr>
          <w:trHeight w:val="272"/>
        </w:trPr>
        <w:tc>
          <w:tcPr>
            <w:tcW w:w="578" w:type="dxa"/>
          </w:tcPr>
          <w:p w14:paraId="65DD7398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21</w:t>
            </w:r>
          </w:p>
        </w:tc>
        <w:tc>
          <w:tcPr>
            <w:tcW w:w="835" w:type="dxa"/>
            <w:vMerge/>
          </w:tcPr>
          <w:p w14:paraId="7BA86FC6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</w:p>
        </w:tc>
        <w:tc>
          <w:tcPr>
            <w:tcW w:w="5386" w:type="dxa"/>
          </w:tcPr>
          <w:p w14:paraId="07D502CF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Implantació d’APP pròpia o </w:t>
            </w:r>
            <w:proofErr w:type="spellStart"/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webapp</w:t>
            </w:r>
            <w:proofErr w:type="spellEnd"/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pròpia de l’esdeveniment o de l’entitat sol·licitant (en aquest darrer cas, és necessari un apartat exclusiu per l’esdeveniment) amb contingut informatiu de la destinació a què es vincula l’esdeveniment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 </w:t>
            </w:r>
          </w:p>
        </w:tc>
        <w:tc>
          <w:tcPr>
            <w:tcW w:w="7797" w:type="dxa"/>
          </w:tcPr>
          <w:p w14:paraId="11D966B1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 xml:space="preserve">Explicació de l’APP </w:t>
            </w: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 xml:space="preserve">o de la </w:t>
            </w:r>
            <w:proofErr w:type="spellStart"/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webapp</w:t>
            </w:r>
            <w:proofErr w:type="spellEnd"/>
            <w:r w:rsidRPr="004A2A2E">
              <w:rPr>
                <w:rFonts w:ascii="Noto Sans" w:hAnsi="Noto Sans" w:cs="Noto Sans"/>
                <w:sz w:val="20"/>
                <w:szCs w:val="20"/>
              </w:rPr>
              <w:t>, acompanyada de captures de pantalla, fotografies i/o suports audiovisuals, que demostrin que es compleix amb aquest ODS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  <w:tr w:rsidR="00473C16" w:rsidRPr="004A2A2E" w14:paraId="1A24B294" w14:textId="77777777" w:rsidTr="00473C16">
        <w:trPr>
          <w:trHeight w:val="272"/>
        </w:trPr>
        <w:tc>
          <w:tcPr>
            <w:tcW w:w="578" w:type="dxa"/>
          </w:tcPr>
          <w:p w14:paraId="674A213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lastRenderedPageBreak/>
              <w:t>2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2</w:t>
            </w:r>
          </w:p>
        </w:tc>
        <w:tc>
          <w:tcPr>
            <w:tcW w:w="835" w:type="dxa"/>
            <w:vMerge/>
          </w:tcPr>
          <w:p w14:paraId="21E8808A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</w:p>
        </w:tc>
        <w:tc>
          <w:tcPr>
            <w:tcW w:w="5386" w:type="dxa"/>
          </w:tcPr>
          <w:p w14:paraId="6F97EDE5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bidi="ca-ES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  <w:lang w:bidi="ca-ES"/>
              </w:rPr>
              <w:t>Implantació de sistemes digitals efectius de mesurament de la satisfacció dels participants/assistents</w:t>
            </w:r>
            <w:r>
              <w:rPr>
                <w:rFonts w:ascii="Noto Sans" w:hAnsi="Noto Sans" w:cs="Noto Sans"/>
                <w:sz w:val="20"/>
                <w:szCs w:val="20"/>
                <w:lang w:bidi="ca-ES"/>
              </w:rPr>
              <w:t>.</w:t>
            </w:r>
          </w:p>
        </w:tc>
        <w:tc>
          <w:tcPr>
            <w:tcW w:w="7797" w:type="dxa"/>
          </w:tcPr>
          <w:p w14:paraId="328E5A23" w14:textId="77777777" w:rsidR="00473C16" w:rsidRPr="004A2A2E" w:rsidRDefault="00473C16" w:rsidP="009A19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4A2A2E">
              <w:rPr>
                <w:rFonts w:ascii="Noto Sans" w:hAnsi="Noto Sans" w:cs="Noto Sans"/>
                <w:sz w:val="20"/>
                <w:szCs w:val="20"/>
              </w:rPr>
              <w:t>Explicació dels sistemes digitals implantats, així com una memòria dels resultats obtinguts</w:t>
            </w:r>
            <w:r>
              <w:rPr>
                <w:rFonts w:ascii="Noto Sans" w:hAnsi="Noto Sans" w:cs="Noto Sans"/>
                <w:sz w:val="20"/>
                <w:szCs w:val="20"/>
              </w:rPr>
              <w:t>.</w:t>
            </w:r>
          </w:p>
        </w:tc>
      </w:tr>
    </w:tbl>
    <w:p w14:paraId="0CE3A4A5" w14:textId="77777777" w:rsidR="00473C16" w:rsidRPr="004A2A2E" w:rsidRDefault="00473C16" w:rsidP="00473C16">
      <w:pPr>
        <w:spacing w:after="0" w:line="240" w:lineRule="auto"/>
        <w:jc w:val="both"/>
        <w:rPr>
          <w:rFonts w:ascii="Noto Sans" w:hAnsi="Noto Sans" w:cs="Noto Sans"/>
          <w:b/>
          <w:bCs/>
        </w:rPr>
      </w:pPr>
    </w:p>
    <w:p w14:paraId="05C58EA8" w14:textId="77777777" w:rsidR="00250854" w:rsidRDefault="00250854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1F5B95E3" w14:textId="06BC6D9B" w:rsidR="00DB2902" w:rsidRDefault="00DB2902" w:rsidP="00DB2902">
      <w:pPr>
        <w:spacing w:after="0"/>
        <w:jc w:val="both"/>
        <w:rPr>
          <w:rFonts w:ascii="Noto Sans" w:hAnsi="Noto Sans" w:cs="Noto Sans"/>
          <w:b/>
          <w:u w:val="single"/>
        </w:rPr>
      </w:pPr>
      <w:r w:rsidRPr="00DB2902">
        <w:rPr>
          <w:rFonts w:ascii="Noto Sans" w:hAnsi="Noto Sans" w:cs="Noto Sans"/>
          <w:b/>
          <w:u w:val="single"/>
        </w:rPr>
        <w:t>DECLARACIÓ RESPONSABLE:</w:t>
      </w:r>
    </w:p>
    <w:p w14:paraId="21FC71AF" w14:textId="77777777" w:rsidR="00D74E4E" w:rsidRPr="00DB2902" w:rsidRDefault="00D74E4E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1F5B95E4" w14:textId="1E0A2865" w:rsidR="00DB2902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  <w:proofErr w:type="spellStart"/>
      <w:r w:rsidRPr="00DB2902">
        <w:rPr>
          <w:rFonts w:ascii="Noto Sans" w:hAnsi="Noto Sans" w:cs="Noto Sans"/>
          <w:sz w:val="22"/>
          <w:szCs w:val="22"/>
        </w:rPr>
        <w:t>Declar</w:t>
      </w:r>
      <w:proofErr w:type="spellEnd"/>
      <w:r w:rsidRPr="00DB2902">
        <w:rPr>
          <w:rFonts w:ascii="Noto Sans" w:hAnsi="Noto Sans" w:cs="Noto Sans"/>
          <w:sz w:val="22"/>
          <w:szCs w:val="22"/>
        </w:rPr>
        <w:t xml:space="preserve"> que totes les dades contingudes en aquest document, i la documentació adjunta,  referides </w:t>
      </w:r>
      <w:r>
        <w:rPr>
          <w:rFonts w:ascii="Noto Sans" w:hAnsi="Noto Sans" w:cs="Noto Sans"/>
          <w:sz w:val="22"/>
          <w:szCs w:val="22"/>
        </w:rPr>
        <w:t xml:space="preserve">a l’acreditació </w:t>
      </w:r>
      <w:r w:rsidR="00250854" w:rsidRPr="00250854">
        <w:rPr>
          <w:rFonts w:ascii="Noto Sans" w:hAnsi="Noto Sans" w:cs="Noto Sans"/>
          <w:sz w:val="22"/>
          <w:szCs w:val="22"/>
        </w:rPr>
        <w:t xml:space="preserve">de l’aplicació de mesures de sostenibilitat, ODS </w:t>
      </w:r>
      <w:r w:rsidR="00250854">
        <w:rPr>
          <w:rFonts w:ascii="Noto Sans" w:hAnsi="Noto Sans" w:cs="Noto Sans"/>
          <w:sz w:val="22"/>
          <w:szCs w:val="22"/>
        </w:rPr>
        <w:t>i</w:t>
      </w:r>
      <w:r w:rsidR="00250854" w:rsidRPr="00250854">
        <w:rPr>
          <w:rFonts w:ascii="Noto Sans" w:hAnsi="Noto Sans" w:cs="Noto Sans"/>
          <w:sz w:val="22"/>
          <w:szCs w:val="22"/>
        </w:rPr>
        <w:t xml:space="preserve"> </w:t>
      </w:r>
      <w:r w:rsidR="00250854">
        <w:rPr>
          <w:rFonts w:ascii="Noto Sans" w:hAnsi="Noto Sans" w:cs="Noto Sans"/>
          <w:sz w:val="22"/>
          <w:szCs w:val="22"/>
        </w:rPr>
        <w:t>l’Agenda</w:t>
      </w:r>
      <w:r w:rsidR="00250854" w:rsidRPr="00250854">
        <w:rPr>
          <w:rFonts w:ascii="Noto Sans" w:hAnsi="Noto Sans" w:cs="Noto Sans"/>
          <w:sz w:val="22"/>
          <w:szCs w:val="22"/>
        </w:rPr>
        <w:t xml:space="preserve"> 2030</w:t>
      </w:r>
      <w:r w:rsidR="00250854">
        <w:rPr>
          <w:rFonts w:ascii="Noto Sans" w:hAnsi="Noto Sans" w:cs="Noto Sans"/>
          <w:sz w:val="22"/>
          <w:szCs w:val="22"/>
        </w:rPr>
        <w:t xml:space="preserve"> a </w:t>
      </w:r>
      <w:r w:rsidRPr="00DB2902">
        <w:rPr>
          <w:rFonts w:ascii="Noto Sans" w:hAnsi="Noto Sans" w:cs="Noto Sans"/>
          <w:sz w:val="22"/>
          <w:szCs w:val="22"/>
        </w:rPr>
        <w:t>l’esdeveniment de referència, són certes.</w:t>
      </w:r>
    </w:p>
    <w:p w14:paraId="1F5B95E5" w14:textId="77777777" w:rsidR="00DB2902" w:rsidRPr="00DB2902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</w:p>
    <w:p w14:paraId="1F5B95E6" w14:textId="77777777" w:rsidR="00DB2902" w:rsidRPr="00DB2902" w:rsidRDefault="00DB2902" w:rsidP="00DB2902">
      <w:pPr>
        <w:jc w:val="both"/>
        <w:rPr>
          <w:rFonts w:ascii="Noto Sans" w:hAnsi="Noto Sans" w:cs="Noto Sans"/>
        </w:rPr>
      </w:pPr>
      <w:r w:rsidRPr="00DB2902">
        <w:rPr>
          <w:rFonts w:ascii="Noto Sans" w:hAnsi="Noto Sans" w:cs="Noto Sans"/>
        </w:rPr>
        <w:t>I perquè consti i tingui els efectes oportuns</w:t>
      </w:r>
      <w:r w:rsidR="00C316D5">
        <w:rPr>
          <w:rFonts w:ascii="Noto Sans" w:hAnsi="Noto Sans" w:cs="Noto Sans"/>
        </w:rPr>
        <w:t>,</w:t>
      </w:r>
      <w:r w:rsidRPr="00DB2902">
        <w:rPr>
          <w:rFonts w:ascii="Noto Sans" w:hAnsi="Noto Sans" w:cs="Noto Sans"/>
        </w:rPr>
        <w:t xml:space="preserve"> davant l'Agència d'Estratègia Turística de les Illes Balears (AETIB), </w:t>
      </w:r>
      <w:proofErr w:type="spellStart"/>
      <w:r w:rsidRPr="00DB2902">
        <w:rPr>
          <w:rFonts w:ascii="Noto Sans" w:hAnsi="Noto Sans" w:cs="Noto Sans"/>
        </w:rPr>
        <w:t>sign</w:t>
      </w:r>
      <w:proofErr w:type="spellEnd"/>
      <w:r w:rsidRPr="00DB2902">
        <w:rPr>
          <w:rFonts w:ascii="Noto Sans" w:hAnsi="Noto Sans" w:cs="Noto Sans"/>
        </w:rPr>
        <w:t xml:space="preserve"> aquest document.</w:t>
      </w:r>
    </w:p>
    <w:p w14:paraId="4DA9F1C4" w14:textId="4B54C9EE" w:rsidR="004B64DC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4B64DC">
        <w:rPr>
          <w:rFonts w:ascii="Noto Sans" w:hAnsi="Noto Sans" w:cs="Noto Sans"/>
        </w:rPr>
        <w:t xml:space="preserve">______________, </w:t>
      </w:r>
      <w:r w:rsidR="00635515">
        <w:rPr>
          <w:rFonts w:ascii="Noto Sans" w:hAnsi="Noto Sans" w:cs="Noto Sans"/>
        </w:rPr>
        <w:t>en</w:t>
      </w:r>
      <w:r w:rsidRPr="004B64DC">
        <w:rPr>
          <w:rFonts w:ascii="Noto Sans" w:hAnsi="Noto Sans" w:cs="Noto Sans"/>
        </w:rPr>
        <w:t xml:space="preserve"> data de la signatura electrònica</w:t>
      </w:r>
    </w:p>
    <w:p w14:paraId="0BACD435" w14:textId="77777777" w:rsidR="004B64DC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</w:p>
    <w:p w14:paraId="4F66BB7D" w14:textId="586B73AF" w:rsidR="00635515" w:rsidRDefault="00DB2902" w:rsidP="004B64DC">
      <w:pPr>
        <w:spacing w:after="0" w:line="240" w:lineRule="auto"/>
        <w:jc w:val="both"/>
        <w:rPr>
          <w:rFonts w:ascii="Noto Sans" w:hAnsi="Noto Sans" w:cs="Noto Sans"/>
        </w:rPr>
      </w:pPr>
      <w:bookmarkStart w:id="4" w:name="_Hlk153035562"/>
      <w:r w:rsidRPr="004B64DC">
        <w:rPr>
          <w:rFonts w:ascii="Noto Sans" w:hAnsi="Noto Sans" w:cs="Noto Sans"/>
        </w:rPr>
        <w:t>Nom del representant legal de l'entitat</w:t>
      </w:r>
    </w:p>
    <w:p w14:paraId="1F5B95E8" w14:textId="7F934263" w:rsidR="00DB2902" w:rsidRPr="004B64DC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4B64DC">
        <w:rPr>
          <w:rFonts w:ascii="Noto Sans" w:hAnsi="Noto Sans" w:cs="Noto Sans"/>
        </w:rPr>
        <w:t>(signatura electrònica)</w:t>
      </w:r>
    </w:p>
    <w:bookmarkEnd w:id="4"/>
    <w:p w14:paraId="1F5B95EA" w14:textId="77777777" w:rsidR="00DB2902" w:rsidRDefault="00DB2902"/>
    <w:sectPr w:rsidR="00DB2902" w:rsidSect="00955721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5" w:right="1417" w:bottom="1134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F033D" w14:textId="77777777" w:rsidR="00A14A5E" w:rsidRDefault="00A14A5E" w:rsidP="00684C1D">
      <w:pPr>
        <w:spacing w:after="0" w:line="240" w:lineRule="auto"/>
      </w:pPr>
      <w:r>
        <w:separator/>
      </w:r>
    </w:p>
  </w:endnote>
  <w:endnote w:type="continuationSeparator" w:id="0">
    <w:p w14:paraId="1160C59D" w14:textId="77777777" w:rsidR="00A14A5E" w:rsidRDefault="00A14A5E" w:rsidP="0068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-1999484376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5B95F3" w14:textId="2B59BD4D" w:rsidR="00D23E0B" w:rsidRPr="00D161ED" w:rsidRDefault="00D23E0B" w:rsidP="00D161ED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 w:rsidR="001770E3">
              <w:rPr>
                <w:rFonts w:ascii="Noto Sans" w:hAnsi="Noto Sans" w:cs="Noto Sans"/>
                <w:sz w:val="20"/>
                <w:szCs w:val="20"/>
                <w:lang w:val="pt-PT"/>
              </w:rPr>
              <w:t>à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b/>
                <w:bCs/>
                <w:noProof/>
                <w:sz w:val="20"/>
                <w:szCs w:val="20"/>
              </w:rPr>
              <w:t>1</w:t>
            </w:r>
            <w:r w:rsidR="007212F2"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 w:rsidR="009358C8" w:rsidRPr="00D74E4E">
              <w:rPr>
                <w:rFonts w:ascii="Noto Sans" w:hAnsi="Noto Sans" w:cs="Noto Sans"/>
                <w:noProof/>
                <w:sz w:val="20"/>
                <w:szCs w:val="20"/>
              </w:rPr>
              <w:t>4</w:t>
            </w:r>
            <w:r w:rsidR="007212F2"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6029A604" w14:textId="4A69794F" w:rsidR="00EF01EF" w:rsidRPr="00937888" w:rsidRDefault="00EF01EF" w:rsidP="00EF01EF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>C</w:t>
    </w:r>
    <w:r w:rsidR="005D039C">
      <w:rPr>
        <w:rFonts w:ascii="Noto Sans" w:hAnsi="Noto Sans" w:cs="Noto Sans"/>
        <w:sz w:val="16"/>
        <w:szCs w:val="16"/>
        <w:lang w:val="ca-ES"/>
      </w:rPr>
      <w:t>arrer</w:t>
    </w:r>
    <w:r w:rsidRPr="00EF01EF">
      <w:rPr>
        <w:rFonts w:ascii="Noto Sans" w:hAnsi="Noto Sans" w:cs="Noto Sans"/>
        <w:sz w:val="16"/>
        <w:szCs w:val="16"/>
        <w:lang w:val="ca-ES"/>
      </w:rPr>
      <w:t xml:space="preserve"> de Rita Levi, </w:t>
    </w:r>
    <w:r w:rsidR="00F276BE">
      <w:rPr>
        <w:rFonts w:ascii="Noto Sans" w:hAnsi="Noto Sans" w:cs="Noto Sans"/>
        <w:sz w:val="16"/>
        <w:szCs w:val="16"/>
        <w:lang w:val="ca-ES"/>
      </w:rPr>
      <w:t>4</w:t>
    </w:r>
  </w:p>
  <w:p w14:paraId="38D2D12D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AAF9081" w14:textId="77777777" w:rsidR="00EF01EF" w:rsidRPr="00EF01EF" w:rsidRDefault="00EF01EF" w:rsidP="00EF01EF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1F5B95F4" w14:textId="0C476096" w:rsidR="00D23E0B" w:rsidRPr="00F276BE" w:rsidRDefault="00EF01EF" w:rsidP="00EF01EF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1510948935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802418429"/>
          <w:docPartObj>
            <w:docPartGallery w:val="Page Numbers (Top of Page)"/>
            <w:docPartUnique/>
          </w:docPartObj>
        </w:sdtPr>
        <w:sdtEndPr/>
        <w:sdtContent>
          <w:p w14:paraId="6FAFB0E2" w14:textId="77777777" w:rsidR="00F276BE" w:rsidRPr="00D161ED" w:rsidRDefault="00F276BE" w:rsidP="00F276BE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>P</w:t>
            </w:r>
            <w:r>
              <w:rPr>
                <w:rFonts w:ascii="Noto Sans" w:hAnsi="Noto Sans" w:cs="Noto Sans"/>
                <w:sz w:val="20"/>
                <w:szCs w:val="20"/>
                <w:lang w:val="pt-PT"/>
              </w:rPr>
              <w:t>à</w:t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gina 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b/>
                <w:bCs/>
                <w:sz w:val="20"/>
                <w:szCs w:val="20"/>
              </w:rPr>
              <w:t>2</w:t>
            </w:r>
            <w:r w:rsidRPr="00D74E4E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937888">
              <w:rPr>
                <w:rFonts w:ascii="Noto Sans" w:hAnsi="Noto Sans" w:cs="Noto Sans"/>
                <w:sz w:val="20"/>
                <w:szCs w:val="20"/>
                <w:lang w:val="pt-PT"/>
              </w:rPr>
              <w:t xml:space="preserve"> de 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D74E4E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>
              <w:rPr>
                <w:rFonts w:ascii="Noto Sans" w:hAnsi="Noto Sans" w:cs="Noto Sans"/>
                <w:sz w:val="20"/>
                <w:szCs w:val="20"/>
              </w:rPr>
              <w:t>4</w:t>
            </w:r>
            <w:r w:rsidRPr="00D74E4E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4221D01A" w14:textId="13342743" w:rsidR="00F276BE" w:rsidRPr="00937888" w:rsidRDefault="00F276BE" w:rsidP="00F276BE">
    <w:pPr>
      <w:pStyle w:val="WW-Peudepgina"/>
      <w:rPr>
        <w:sz w:val="16"/>
        <w:szCs w:val="16"/>
        <w:lang w:val="pt-PT"/>
      </w:rPr>
    </w:pPr>
    <w:r w:rsidRPr="00EF01EF">
      <w:rPr>
        <w:rFonts w:ascii="Noto Sans" w:hAnsi="Noto Sans" w:cs="Noto Sans"/>
        <w:sz w:val="16"/>
        <w:szCs w:val="16"/>
        <w:lang w:val="ca-ES"/>
      </w:rPr>
      <w:t>C</w:t>
    </w:r>
    <w:r w:rsidR="005D039C">
      <w:rPr>
        <w:rFonts w:ascii="Noto Sans" w:hAnsi="Noto Sans" w:cs="Noto Sans"/>
        <w:sz w:val="16"/>
        <w:szCs w:val="16"/>
        <w:lang w:val="ca-ES"/>
      </w:rPr>
      <w:t>arrer</w:t>
    </w:r>
    <w:r w:rsidRPr="00EF01EF">
      <w:rPr>
        <w:rFonts w:ascii="Noto Sans" w:hAnsi="Noto Sans" w:cs="Noto Sans"/>
        <w:sz w:val="16"/>
        <w:szCs w:val="16"/>
        <w:lang w:val="ca-ES"/>
      </w:rPr>
      <w:t xml:space="preserve"> de Rita Levi, </w:t>
    </w:r>
    <w:r>
      <w:rPr>
        <w:rFonts w:ascii="Noto Sans" w:hAnsi="Noto Sans" w:cs="Noto Sans"/>
        <w:sz w:val="16"/>
        <w:szCs w:val="16"/>
        <w:lang w:val="ca-ES"/>
      </w:rPr>
      <w:t>4</w:t>
    </w:r>
  </w:p>
  <w:p w14:paraId="263954FB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Parc Bit 07121 Palma</w:t>
    </w:r>
  </w:p>
  <w:p w14:paraId="007DEB5E" w14:textId="77777777" w:rsidR="00F276BE" w:rsidRPr="00EF01EF" w:rsidRDefault="00F276BE" w:rsidP="00F276BE">
    <w:pPr>
      <w:pStyle w:val="WW-Peudepgina"/>
      <w:rPr>
        <w:sz w:val="16"/>
        <w:szCs w:val="16"/>
      </w:rPr>
    </w:pPr>
    <w:r w:rsidRPr="00EF01EF">
      <w:rPr>
        <w:rFonts w:ascii="Noto Sans" w:hAnsi="Noto Sans" w:cs="Noto Sans"/>
        <w:sz w:val="16"/>
        <w:szCs w:val="16"/>
        <w:lang w:val="ca-ES"/>
      </w:rPr>
      <w:t>Tel. 0034 971 17 66 99</w:t>
    </w:r>
  </w:p>
  <w:p w14:paraId="79BB21E1" w14:textId="77777777" w:rsidR="00F276BE" w:rsidRPr="00F276BE" w:rsidRDefault="00F276BE" w:rsidP="00F276BE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F276BE">
      <w:rPr>
        <w:rFonts w:cs="Noto Sans"/>
        <w:color w:val="0070C0"/>
        <w:sz w:val="16"/>
        <w:szCs w:val="16"/>
      </w:rPr>
      <w:t>www.illesbalears.travel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12C4" w14:textId="77777777" w:rsidR="00A14A5E" w:rsidRDefault="00A14A5E" w:rsidP="00684C1D">
      <w:pPr>
        <w:spacing w:after="0" w:line="240" w:lineRule="auto"/>
      </w:pPr>
      <w:r>
        <w:separator/>
      </w:r>
    </w:p>
  </w:footnote>
  <w:footnote w:type="continuationSeparator" w:id="0">
    <w:p w14:paraId="633F2431" w14:textId="77777777" w:rsidR="00A14A5E" w:rsidRDefault="00A14A5E" w:rsidP="0068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04605" w14:textId="731ECCCC" w:rsidR="004817EC" w:rsidRDefault="00F276BE" w:rsidP="004817EC">
    <w:pPr>
      <w:pStyle w:val="Encabezado"/>
      <w:jc w:val="center"/>
      <w:rPr>
        <w:rFonts w:ascii="Noto Sans" w:hAnsi="Noto Sans" w:cs="Noto Sans"/>
        <w:b/>
        <w:bCs/>
        <w:lang w:val="es-E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FA3968F" wp14:editId="57303DB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D62169" w14:textId="3B639665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DF8926E" w14:textId="77777777" w:rsidR="00955721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51E2F084" w14:textId="17977A8F" w:rsidR="00D74E4E" w:rsidRDefault="004817EC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 xml:space="preserve">ANNEX </w:t>
    </w:r>
    <w:r w:rsidR="00955721">
      <w:rPr>
        <w:rFonts w:ascii="Noto Sans" w:hAnsi="Noto Sans" w:cs="Noto Sans"/>
        <w:b/>
        <w:color w:val="44546A"/>
        <w:lang w:eastAsia="en-US"/>
      </w:rPr>
      <w:t>4G</w:t>
    </w:r>
    <w:r w:rsidRPr="00291B8C">
      <w:rPr>
        <w:rFonts w:ascii="Noto Sans" w:hAnsi="Noto Sans" w:cs="Noto Sans"/>
        <w:b/>
        <w:color w:val="44546A"/>
        <w:lang w:eastAsia="en-US"/>
      </w:rPr>
      <w:t xml:space="preserve"> - PATROCINIS </w:t>
    </w:r>
    <w:r w:rsidR="00955721">
      <w:rPr>
        <w:rFonts w:ascii="Noto Sans" w:hAnsi="Noto Sans" w:cs="Noto Sans"/>
        <w:b/>
        <w:color w:val="44546A"/>
        <w:lang w:eastAsia="en-US"/>
      </w:rPr>
      <w:t>GRANS ESDEVENIMENTS</w:t>
    </w:r>
    <w:r w:rsidRPr="00291B8C">
      <w:rPr>
        <w:rFonts w:ascii="Noto Sans" w:hAnsi="Noto Sans" w:cs="Noto Sans"/>
        <w:b/>
        <w:color w:val="44546A"/>
        <w:lang w:eastAsia="en-US"/>
      </w:rPr>
      <w:t xml:space="preserve"> 202</w:t>
    </w:r>
    <w:r w:rsidR="00435997">
      <w:rPr>
        <w:rFonts w:ascii="Noto Sans" w:hAnsi="Noto Sans" w:cs="Noto Sans"/>
        <w:b/>
        <w:color w:val="44546A"/>
        <w:lang w:eastAsia="en-US"/>
      </w:rPr>
      <w:t>7</w:t>
    </w:r>
    <w:r w:rsidR="00F276BE">
      <w:rPr>
        <w:rFonts w:ascii="Noto Sans" w:hAnsi="Noto Sans" w:cs="Noto Sans"/>
        <w:b/>
        <w:color w:val="44546A"/>
        <w:lang w:eastAsia="en-US"/>
      </w:rPr>
      <w:t>/202</w:t>
    </w:r>
    <w:r w:rsidR="00435997">
      <w:rPr>
        <w:rFonts w:ascii="Noto Sans" w:hAnsi="Noto Sans" w:cs="Noto Sans"/>
        <w:b/>
        <w:color w:val="44546A"/>
        <w:lang w:eastAsia="en-US"/>
      </w:rPr>
      <w:t>8</w:t>
    </w:r>
    <w:r w:rsidRPr="00291B8C">
      <w:rPr>
        <w:rFonts w:ascii="Noto Sans" w:hAnsi="Noto Sans" w:cs="Noto Sans"/>
        <w:b/>
        <w:color w:val="44546A"/>
        <w:lang w:eastAsia="en-US"/>
      </w:rPr>
      <w:t xml:space="preserve"> </w:t>
    </w:r>
    <w:r w:rsidR="00D74E4E">
      <w:rPr>
        <w:rFonts w:ascii="Noto Sans" w:hAnsi="Noto Sans" w:cs="Noto Sans"/>
        <w:b/>
        <w:color w:val="44546A"/>
        <w:lang w:eastAsia="en-US"/>
      </w:rPr>
      <w:t>–</w:t>
    </w:r>
    <w:r w:rsidRPr="00291B8C">
      <w:rPr>
        <w:rFonts w:ascii="Noto Sans" w:hAnsi="Noto Sans" w:cs="Noto Sans"/>
        <w:b/>
        <w:color w:val="44546A"/>
        <w:lang w:eastAsia="en-US"/>
      </w:rPr>
      <w:t xml:space="preserve"> </w:t>
    </w:r>
  </w:p>
  <w:p w14:paraId="1C3A6ADB" w14:textId="3028847C" w:rsidR="00D74E4E" w:rsidRDefault="00955721" w:rsidP="00D74E4E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955721">
      <w:rPr>
        <w:rFonts w:ascii="Noto Sans" w:hAnsi="Noto Sans" w:cs="Noto Sans"/>
        <w:b/>
        <w:color w:val="44546A"/>
        <w:lang w:eastAsia="en-US"/>
      </w:rPr>
      <w:t>MEMÒRIA ACREDITATIVA DE L’APLICACIÓ DE MESURES DE SOSTENIBILITAT, ODS I L’AGENDA 2030</w:t>
    </w:r>
  </w:p>
  <w:p w14:paraId="7F5A7B6E" w14:textId="77777777" w:rsidR="00F276BE" w:rsidRPr="00E2685E" w:rsidRDefault="00F276BE" w:rsidP="00D74E4E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bCs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719B" w14:textId="44B3FE85" w:rsidR="00955721" w:rsidRDefault="00F276BE" w:rsidP="00635515">
    <w:pPr>
      <w:pStyle w:val="Encabezado"/>
      <w:rPr>
        <w:rFonts w:ascii="Noto Sans" w:hAnsi="Noto Sans" w:cs="Noto Sans"/>
        <w:b/>
        <w:color w:val="44546A"/>
        <w:lang w:eastAsia="en-U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83805C3" wp14:editId="30417CD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3B9DC6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49CBEB5B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7071EC0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08CE9003" w14:textId="77777777" w:rsidR="00F276BE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776303FE" w14:textId="716F8518" w:rsidR="00955721" w:rsidRDefault="00955721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291B8C">
      <w:rPr>
        <w:rFonts w:ascii="Noto Sans" w:hAnsi="Noto Sans" w:cs="Noto Sans"/>
        <w:b/>
        <w:color w:val="44546A"/>
        <w:lang w:eastAsia="en-US"/>
      </w:rPr>
      <w:t xml:space="preserve">ANNEX </w:t>
    </w:r>
    <w:r>
      <w:rPr>
        <w:rFonts w:ascii="Noto Sans" w:hAnsi="Noto Sans" w:cs="Noto Sans"/>
        <w:b/>
        <w:color w:val="44546A"/>
        <w:lang w:eastAsia="en-US"/>
      </w:rPr>
      <w:t>4G</w:t>
    </w:r>
    <w:r w:rsidRPr="00291B8C">
      <w:rPr>
        <w:rFonts w:ascii="Noto Sans" w:hAnsi="Noto Sans" w:cs="Noto Sans"/>
        <w:b/>
        <w:color w:val="44546A"/>
        <w:lang w:eastAsia="en-US"/>
      </w:rPr>
      <w:t xml:space="preserve"> - PATROCINIS </w:t>
    </w:r>
    <w:r>
      <w:rPr>
        <w:rFonts w:ascii="Noto Sans" w:hAnsi="Noto Sans" w:cs="Noto Sans"/>
        <w:b/>
        <w:color w:val="44546A"/>
        <w:lang w:eastAsia="en-US"/>
      </w:rPr>
      <w:t>GRANS ESDEVENIMENTS</w:t>
    </w:r>
    <w:r w:rsidR="00F276BE">
      <w:rPr>
        <w:rFonts w:ascii="Noto Sans" w:hAnsi="Noto Sans" w:cs="Noto Sans"/>
        <w:b/>
        <w:color w:val="44546A"/>
        <w:lang w:eastAsia="en-US"/>
      </w:rPr>
      <w:t xml:space="preserve"> 202</w:t>
    </w:r>
    <w:r w:rsidR="00473C16">
      <w:rPr>
        <w:rFonts w:ascii="Noto Sans" w:hAnsi="Noto Sans" w:cs="Noto Sans"/>
        <w:b/>
        <w:color w:val="44546A"/>
        <w:lang w:eastAsia="en-US"/>
      </w:rPr>
      <w:t>7</w:t>
    </w:r>
    <w:r w:rsidR="00F276BE">
      <w:rPr>
        <w:rFonts w:ascii="Noto Sans" w:hAnsi="Noto Sans" w:cs="Noto Sans"/>
        <w:b/>
        <w:color w:val="44546A"/>
        <w:lang w:eastAsia="en-US"/>
      </w:rPr>
      <w:t>/202</w:t>
    </w:r>
    <w:r w:rsidR="00473C16">
      <w:rPr>
        <w:rFonts w:ascii="Noto Sans" w:hAnsi="Noto Sans" w:cs="Noto Sans"/>
        <w:b/>
        <w:color w:val="44546A"/>
        <w:lang w:eastAsia="en-US"/>
      </w:rPr>
      <w:t>8</w:t>
    </w:r>
    <w:r w:rsidR="00F276BE">
      <w:rPr>
        <w:rFonts w:ascii="Noto Sans" w:hAnsi="Noto Sans" w:cs="Noto Sans"/>
        <w:b/>
        <w:color w:val="44546A"/>
        <w:lang w:eastAsia="en-US"/>
      </w:rPr>
      <w:t xml:space="preserve"> </w:t>
    </w:r>
    <w:r>
      <w:rPr>
        <w:rFonts w:ascii="Noto Sans" w:hAnsi="Noto Sans" w:cs="Noto Sans"/>
        <w:b/>
        <w:color w:val="44546A"/>
        <w:lang w:eastAsia="en-US"/>
      </w:rPr>
      <w:t>–</w:t>
    </w:r>
    <w:r w:rsidRPr="00291B8C">
      <w:rPr>
        <w:rFonts w:ascii="Noto Sans" w:hAnsi="Noto Sans" w:cs="Noto Sans"/>
        <w:b/>
        <w:color w:val="44546A"/>
        <w:lang w:eastAsia="en-US"/>
      </w:rPr>
      <w:t xml:space="preserve"> </w:t>
    </w:r>
  </w:p>
  <w:p w14:paraId="48A74C70" w14:textId="44F4C4EC" w:rsidR="00955721" w:rsidRDefault="00955721" w:rsidP="00884BAF">
    <w:pPr>
      <w:suppressAutoHyphens w:val="0"/>
      <w:spacing w:after="0" w:line="240" w:lineRule="auto"/>
      <w:ind w:left="-567"/>
      <w:jc w:val="center"/>
    </w:pPr>
    <w:r w:rsidRPr="00955721">
      <w:rPr>
        <w:rFonts w:ascii="Noto Sans" w:hAnsi="Noto Sans" w:cs="Noto Sans"/>
        <w:b/>
        <w:color w:val="44546A"/>
        <w:lang w:eastAsia="en-US"/>
      </w:rPr>
      <w:t>MEMÒRIA ACREDITATIVA DE L’APLICACIÓ DE MESURES DE SOSTENIBILITAT, ODS I L’AGENDA 2030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7BA"/>
    <w:multiLevelType w:val="hybridMultilevel"/>
    <w:tmpl w:val="652E2DD8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1100002">
    <w:abstractNumId w:val="0"/>
  </w:num>
  <w:num w:numId="2" w16cid:durableId="1993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1D"/>
    <w:rsid w:val="000328AD"/>
    <w:rsid w:val="000460D3"/>
    <w:rsid w:val="000813B8"/>
    <w:rsid w:val="000A5319"/>
    <w:rsid w:val="0010065D"/>
    <w:rsid w:val="0015425C"/>
    <w:rsid w:val="00171FF4"/>
    <w:rsid w:val="001770E3"/>
    <w:rsid w:val="00182E94"/>
    <w:rsid w:val="001A19F3"/>
    <w:rsid w:val="001D1D4D"/>
    <w:rsid w:val="001E3621"/>
    <w:rsid w:val="001E4DDD"/>
    <w:rsid w:val="0020441E"/>
    <w:rsid w:val="00233844"/>
    <w:rsid w:val="00244221"/>
    <w:rsid w:val="0024748D"/>
    <w:rsid w:val="00250854"/>
    <w:rsid w:val="00286B49"/>
    <w:rsid w:val="00291B8C"/>
    <w:rsid w:val="002E4106"/>
    <w:rsid w:val="002F67B6"/>
    <w:rsid w:val="003B0794"/>
    <w:rsid w:val="003B7664"/>
    <w:rsid w:val="0041417D"/>
    <w:rsid w:val="0042208A"/>
    <w:rsid w:val="00423095"/>
    <w:rsid w:val="00435997"/>
    <w:rsid w:val="00455C39"/>
    <w:rsid w:val="00460AD7"/>
    <w:rsid w:val="00473C16"/>
    <w:rsid w:val="00475524"/>
    <w:rsid w:val="004817EC"/>
    <w:rsid w:val="00497BB3"/>
    <w:rsid w:val="004A3BF9"/>
    <w:rsid w:val="004B64DC"/>
    <w:rsid w:val="004C06B2"/>
    <w:rsid w:val="004F3249"/>
    <w:rsid w:val="004F4DCA"/>
    <w:rsid w:val="004F51FF"/>
    <w:rsid w:val="005642A4"/>
    <w:rsid w:val="005D039C"/>
    <w:rsid w:val="005E6FC1"/>
    <w:rsid w:val="00627975"/>
    <w:rsid w:val="00635515"/>
    <w:rsid w:val="00640A00"/>
    <w:rsid w:val="00676532"/>
    <w:rsid w:val="00684C1D"/>
    <w:rsid w:val="00691A65"/>
    <w:rsid w:val="006D33EA"/>
    <w:rsid w:val="007212F2"/>
    <w:rsid w:val="00721433"/>
    <w:rsid w:val="00736F88"/>
    <w:rsid w:val="00756FE2"/>
    <w:rsid w:val="00773034"/>
    <w:rsid w:val="007A3B20"/>
    <w:rsid w:val="007C3C39"/>
    <w:rsid w:val="007E6EF4"/>
    <w:rsid w:val="00806225"/>
    <w:rsid w:val="0081692D"/>
    <w:rsid w:val="00883BE9"/>
    <w:rsid w:val="00884BAF"/>
    <w:rsid w:val="00885ACD"/>
    <w:rsid w:val="008D1DAE"/>
    <w:rsid w:val="008D555D"/>
    <w:rsid w:val="008E0690"/>
    <w:rsid w:val="008F786F"/>
    <w:rsid w:val="009325DB"/>
    <w:rsid w:val="009358C8"/>
    <w:rsid w:val="00937888"/>
    <w:rsid w:val="009448C4"/>
    <w:rsid w:val="00945AED"/>
    <w:rsid w:val="00955721"/>
    <w:rsid w:val="00956667"/>
    <w:rsid w:val="009765F3"/>
    <w:rsid w:val="00992198"/>
    <w:rsid w:val="009A036C"/>
    <w:rsid w:val="009A13D6"/>
    <w:rsid w:val="009D358A"/>
    <w:rsid w:val="009E49BF"/>
    <w:rsid w:val="009F1FB6"/>
    <w:rsid w:val="00A14A5E"/>
    <w:rsid w:val="00A5335D"/>
    <w:rsid w:val="00A765B9"/>
    <w:rsid w:val="00A9674B"/>
    <w:rsid w:val="00AA203F"/>
    <w:rsid w:val="00B15383"/>
    <w:rsid w:val="00B227D0"/>
    <w:rsid w:val="00B43AA5"/>
    <w:rsid w:val="00B4695A"/>
    <w:rsid w:val="00B877A7"/>
    <w:rsid w:val="00C133B9"/>
    <w:rsid w:val="00C316D5"/>
    <w:rsid w:val="00C85AFF"/>
    <w:rsid w:val="00C978D6"/>
    <w:rsid w:val="00CA26F7"/>
    <w:rsid w:val="00CA473A"/>
    <w:rsid w:val="00CB4DBA"/>
    <w:rsid w:val="00CD0486"/>
    <w:rsid w:val="00CD0D44"/>
    <w:rsid w:val="00CF372D"/>
    <w:rsid w:val="00D161ED"/>
    <w:rsid w:val="00D20907"/>
    <w:rsid w:val="00D224D6"/>
    <w:rsid w:val="00D23E0B"/>
    <w:rsid w:val="00D63403"/>
    <w:rsid w:val="00D74E4E"/>
    <w:rsid w:val="00D823E3"/>
    <w:rsid w:val="00D90441"/>
    <w:rsid w:val="00DB2902"/>
    <w:rsid w:val="00DF1CAF"/>
    <w:rsid w:val="00E2685E"/>
    <w:rsid w:val="00E7083C"/>
    <w:rsid w:val="00EB4F82"/>
    <w:rsid w:val="00EB602F"/>
    <w:rsid w:val="00ED4B2B"/>
    <w:rsid w:val="00EF01EF"/>
    <w:rsid w:val="00EF4A81"/>
    <w:rsid w:val="00F050F5"/>
    <w:rsid w:val="00F276BE"/>
    <w:rsid w:val="00F36D27"/>
    <w:rsid w:val="00F829FF"/>
    <w:rsid w:val="00F832C7"/>
    <w:rsid w:val="00F872A4"/>
    <w:rsid w:val="00F90D24"/>
    <w:rsid w:val="00F91ED1"/>
    <w:rsid w:val="00FA266F"/>
    <w:rsid w:val="00FB484F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9539"/>
  <w15:docId w15:val="{7C807E6F-4DCE-44B7-BD1D-E8F29F84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1D"/>
    <w:pPr>
      <w:suppressAutoHyphens/>
      <w:spacing w:line="254" w:lineRule="auto"/>
    </w:pPr>
    <w:rPr>
      <w:rFonts w:ascii="Calibri" w:eastAsia="Calibri" w:hAnsi="Calibri" w:cs="Times New Roman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84C1D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4C1D"/>
    <w:rPr>
      <w:rFonts w:ascii="Consolas" w:eastAsia="Calibri" w:hAnsi="Consolas" w:cs="Times New Roman"/>
      <w:sz w:val="21"/>
      <w:szCs w:val="21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9BF"/>
    <w:rPr>
      <w:rFonts w:ascii="Tahoma" w:eastAsia="Calibri" w:hAnsi="Tahoma" w:cs="Tahoma"/>
      <w:sz w:val="16"/>
      <w:szCs w:val="16"/>
      <w:lang w:val="ca-ES" w:eastAsia="zh-CN"/>
    </w:rPr>
  </w:style>
  <w:style w:type="paragraph" w:customStyle="1" w:styleId="WW-Peudepgina">
    <w:name w:val="WW-Peu de pàgina"/>
    <w:basedOn w:val="Normal"/>
    <w:rsid w:val="00EF01EF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table" w:styleId="Tablaconcuadrcula">
    <w:name w:val="Table Grid"/>
    <w:basedOn w:val="Tablanormal"/>
    <w:uiPriority w:val="59"/>
    <w:rsid w:val="00497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7D65E-7FE8-4607-8460-5BF36B05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69283-9D00-4B53-9B8E-0114FCB2B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E8647B-4879-4809-AA19-4806E0A740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A10148-6E4B-4F17-9B4E-932536F61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1167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Martinez</dc:creator>
  <cp:lastModifiedBy>Sandra Díaz Juan</cp:lastModifiedBy>
  <cp:revision>7</cp:revision>
  <cp:lastPrinted>2022-12-05T10:21:00Z</cp:lastPrinted>
  <dcterms:created xsi:type="dcterms:W3CDTF">2026-07-29T12:14:00Z</dcterms:created>
  <dcterms:modified xsi:type="dcterms:W3CDTF">2026-09-25T11:09:00Z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