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20D" w:rsidRPr="00AC1AE1" w:rsidRDefault="00EF6F79" w:rsidP="00EE6E89">
      <w:pPr>
        <w:jc w:val="left"/>
        <w:rPr>
          <w:lang w:val="ca-ES"/>
        </w:rPr>
      </w:pPr>
      <w:r w:rsidRPr="00AC1AE1">
        <w:rPr>
          <w:b/>
          <w:bCs/>
          <w:color w:val="004E9A"/>
          <w:lang w:val="ca-ES"/>
        </w:rPr>
        <w:t>PREGUNTES FREQÜENTS Convocatòria Factor d'Insularitat 2026-2027</w:t>
      </w:r>
      <w:r w:rsidR="00A14BD1" w:rsidRPr="00AC1AE1">
        <w:rPr>
          <w:lang w:val="ca-ES"/>
        </w:rPr>
        <w:br/>
        <w:t>Resolució 6663 (BOIB núm. 83, de 2 de juliol de 2026)</w:t>
      </w:r>
    </w:p>
    <w:p w:rsidR="00A14BD1" w:rsidRPr="00AC1AE1" w:rsidRDefault="00145E67" w:rsidP="00EE6E89">
      <w:pPr>
        <w:jc w:val="left"/>
        <w:rPr>
          <w:lang w:val="ca-ES"/>
        </w:rPr>
      </w:pPr>
      <w:r w:rsidRPr="00145E67">
        <w:rPr>
          <w:lang w:val="ca-ES"/>
        </w:rPr>
        <w:pict>
          <v:rect id="_x0000_i1025" style="width:0;height:1.5pt" o:hrstd="t" o:hr="t" fillcolor="#a0a0a0" stroked="f"/>
        </w:pict>
      </w:r>
    </w:p>
    <w:p w:rsidR="00E23730" w:rsidRDefault="00145E67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caps w:val="0"/>
          <w:noProof/>
          <w:kern w:val="0"/>
          <w:sz w:val="22"/>
          <w:szCs w:val="22"/>
          <w:lang w:eastAsia="es-ES"/>
        </w:rPr>
      </w:pPr>
      <w:r w:rsidRPr="00145E67">
        <w:rPr>
          <w:b w:val="0"/>
          <w:caps w:val="0"/>
          <w:lang w:val="ca-ES"/>
        </w:rPr>
        <w:fldChar w:fldCharType="begin"/>
      </w:r>
      <w:r w:rsidR="007B377E" w:rsidRPr="00AC1AE1">
        <w:rPr>
          <w:b w:val="0"/>
          <w:caps w:val="0"/>
          <w:lang w:val="ca-ES"/>
        </w:rPr>
        <w:instrText xml:space="preserve"> TOC \o "1-3" \h \z \u </w:instrText>
      </w:r>
      <w:r w:rsidRPr="00145E67">
        <w:rPr>
          <w:b w:val="0"/>
          <w:caps w:val="0"/>
          <w:lang w:val="ca-ES"/>
        </w:rPr>
        <w:fldChar w:fldCharType="separate"/>
      </w:r>
      <w:hyperlink w:anchor="_Toc235518179" w:history="1">
        <w:r w:rsidR="00E23730" w:rsidRPr="00F557B5">
          <w:rPr>
            <w:rStyle w:val="Hipervnculo"/>
            <w:noProof/>
            <w:lang w:val="ca-ES"/>
          </w:rPr>
          <w:t>0.</w:t>
        </w:r>
        <w:r w:rsidR="00E23730">
          <w:rPr>
            <w:rFonts w:eastAsiaTheme="minorEastAsia"/>
            <w:b w:val="0"/>
            <w:caps w:val="0"/>
            <w:noProof/>
            <w:kern w:val="0"/>
            <w:sz w:val="22"/>
            <w:szCs w:val="22"/>
            <w:lang w:eastAsia="es-ES"/>
          </w:rPr>
          <w:tab/>
        </w:r>
        <w:r w:rsidR="00E23730" w:rsidRPr="00F557B5">
          <w:rPr>
            <w:rStyle w:val="Hipervnculo"/>
            <w:noProof/>
            <w:lang w:val="ca-ES"/>
          </w:rPr>
          <w:t>Requisits generals</w:t>
        </w:r>
        <w:r w:rsidR="00E23730">
          <w:rPr>
            <w:noProof/>
            <w:webHidden/>
          </w:rPr>
          <w:tab/>
        </w:r>
        <w:r w:rsidR="00E23730">
          <w:rPr>
            <w:noProof/>
            <w:webHidden/>
          </w:rPr>
          <w:fldChar w:fldCharType="begin"/>
        </w:r>
        <w:r w:rsidR="00E23730">
          <w:rPr>
            <w:noProof/>
            <w:webHidden/>
          </w:rPr>
          <w:instrText xml:space="preserve"> PAGEREF _Toc235518179 \h </w:instrText>
        </w:r>
        <w:r w:rsidR="00E23730">
          <w:rPr>
            <w:noProof/>
            <w:webHidden/>
          </w:rPr>
        </w:r>
        <w:r w:rsidR="00E23730">
          <w:rPr>
            <w:noProof/>
            <w:webHidden/>
          </w:rPr>
          <w:fldChar w:fldCharType="separate"/>
        </w:r>
        <w:r w:rsidR="00E23730">
          <w:rPr>
            <w:noProof/>
            <w:webHidden/>
          </w:rPr>
          <w:t>2</w:t>
        </w:r>
        <w:r w:rsidR="00E23730"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0" w:history="1">
        <w:r w:rsidRPr="00F557B5">
          <w:rPr>
            <w:rStyle w:val="Hipervnculo"/>
            <w:noProof/>
            <w:lang w:val="ca-ES"/>
          </w:rPr>
          <w:t>0.1.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 xml:space="preserve">Règim </w:t>
        </w:r>
        <w:r w:rsidRPr="00F557B5">
          <w:rPr>
            <w:rStyle w:val="Hipervnculo"/>
            <w:i/>
            <w:noProof/>
            <w:lang w:val="ca-ES"/>
          </w:rPr>
          <w:t>de minimis</w:t>
        </w:r>
        <w:r w:rsidRPr="00F557B5">
          <w:rPr>
            <w:rStyle w:val="Hipervnculo"/>
            <w:noProof/>
            <w:lang w:val="ca-ES"/>
          </w:rPr>
          <w:t>. Grans empreses i percentatges aplicables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1" w:history="1">
        <w:r w:rsidRPr="00F557B5">
          <w:rPr>
            <w:rStyle w:val="Hipervnculo"/>
            <w:noProof/>
            <w:lang w:val="ca-ES"/>
          </w:rPr>
          <w:t>0.2.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Llista de 3 pressupostos demanats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2" w:history="1">
        <w:r w:rsidRPr="00F557B5">
          <w:rPr>
            <w:rStyle w:val="Hipervnculo"/>
            <w:noProof/>
            <w:lang w:val="ca-ES"/>
          </w:rPr>
          <w:t>0.3.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Terminis d’execució de programes conjunts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3" w:history="1">
        <w:r w:rsidRPr="00F557B5">
          <w:rPr>
            <w:rStyle w:val="Hipervnculo"/>
            <w:noProof/>
            <w:lang w:val="ca-ES"/>
          </w:rPr>
          <w:t>0.4.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Actuacions previstes per al 2027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4" w:history="1">
        <w:r w:rsidRPr="00F557B5">
          <w:rPr>
            <w:rStyle w:val="Hipervnculo"/>
            <w:noProof/>
            <w:lang w:val="ca-ES"/>
          </w:rPr>
          <w:t>0.5.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Esgotament del pressupost de 2026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5" w:history="1">
        <w:r w:rsidRPr="00F557B5">
          <w:rPr>
            <w:rStyle w:val="Hipervnculo"/>
            <w:noProof/>
            <w:lang w:val="ca-ES"/>
          </w:rPr>
          <w:t>0.6.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Límit d'una instal·lació per CUPS o emplaçament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6" w:history="1">
        <w:r w:rsidRPr="00F557B5">
          <w:rPr>
            <w:rStyle w:val="Hipervnculo"/>
            <w:noProof/>
            <w:lang w:val="ca-ES"/>
          </w:rPr>
          <w:t>0.7.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Adjunció de plànols i esquemes de principi i/o unifilars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7" w:history="1">
        <w:r w:rsidRPr="00F557B5">
          <w:rPr>
            <w:rStyle w:val="Hipervnculo"/>
            <w:noProof/>
            <w:lang w:val="ca-ES"/>
          </w:rPr>
          <w:t>0.8.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 xml:space="preserve">Ajuts d'estat i règim </w:t>
        </w:r>
        <w:r w:rsidRPr="00F557B5">
          <w:rPr>
            <w:rStyle w:val="Hipervnculo"/>
            <w:i/>
            <w:noProof/>
            <w:lang w:val="ca-ES"/>
          </w:rPr>
          <w:t>de minimis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caps w:val="0"/>
          <w:noProof/>
          <w:kern w:val="0"/>
          <w:sz w:val="22"/>
          <w:szCs w:val="22"/>
          <w:lang w:eastAsia="es-ES"/>
        </w:rPr>
      </w:pPr>
      <w:hyperlink w:anchor="_Toc235518188" w:history="1">
        <w:r w:rsidRPr="00F557B5">
          <w:rPr>
            <w:rStyle w:val="Hipervnculo"/>
            <w:noProof/>
            <w:lang w:val="ca-ES"/>
          </w:rPr>
          <w:t>1.</w:t>
        </w:r>
        <w:r>
          <w:rPr>
            <w:rFonts w:eastAsiaTheme="minorEastAsia"/>
            <w:b w:val="0"/>
            <w:caps w:val="0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Programa 1: Autoconsum elèctric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89" w:history="1">
        <w:r w:rsidRPr="00F557B5">
          <w:rPr>
            <w:rStyle w:val="Hipervnculo"/>
            <w:noProof/>
            <w:lang w:val="ca-ES"/>
          </w:rPr>
          <w:t>1.1.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Beneficiaris del Programa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90" w:history="1">
        <w:r w:rsidRPr="00F557B5">
          <w:rPr>
            <w:rStyle w:val="Hipervnculo"/>
            <w:noProof/>
            <w:lang w:val="ca-ES"/>
          </w:rPr>
          <w:t>1.2.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Càlcul del cost subvencionable amb eliminació d'amiant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91" w:history="1">
        <w:r w:rsidRPr="00F557B5">
          <w:rPr>
            <w:rStyle w:val="Hipervnculo"/>
            <w:noProof/>
            <w:lang w:val="ca-ES"/>
          </w:rPr>
          <w:t>1.3.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Potència instal·lada inversors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caps w:val="0"/>
          <w:noProof/>
          <w:kern w:val="0"/>
          <w:sz w:val="22"/>
          <w:szCs w:val="22"/>
          <w:lang w:eastAsia="es-ES"/>
        </w:rPr>
      </w:pPr>
      <w:hyperlink w:anchor="_Toc235518192" w:history="1">
        <w:r w:rsidRPr="00F557B5">
          <w:rPr>
            <w:rStyle w:val="Hipervnculo"/>
            <w:noProof/>
            <w:lang w:val="ca-ES"/>
          </w:rPr>
          <w:t>2.</w:t>
        </w:r>
        <w:r>
          <w:rPr>
            <w:rFonts w:eastAsiaTheme="minorEastAsia"/>
            <w:b w:val="0"/>
            <w:caps w:val="0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Programa 2: generació tèrmica renovable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93" w:history="1">
        <w:r w:rsidRPr="00F557B5">
          <w:rPr>
            <w:rStyle w:val="Hipervnculo"/>
            <w:noProof/>
            <w:lang w:val="ca-ES"/>
          </w:rPr>
          <w:t>2.1.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Tecnologia aire-aire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caps w:val="0"/>
          <w:noProof/>
          <w:kern w:val="0"/>
          <w:sz w:val="22"/>
          <w:szCs w:val="22"/>
          <w:lang w:eastAsia="es-ES"/>
        </w:rPr>
      </w:pPr>
      <w:hyperlink w:anchor="_Toc235518194" w:history="1">
        <w:r w:rsidRPr="00F557B5">
          <w:rPr>
            <w:rStyle w:val="Hipervnculo"/>
            <w:noProof/>
            <w:lang w:val="ca-ES"/>
          </w:rPr>
          <w:t>3.</w:t>
        </w:r>
        <w:r>
          <w:rPr>
            <w:rFonts w:eastAsiaTheme="minorEastAsia"/>
            <w:b w:val="0"/>
            <w:caps w:val="0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Programa 3: Emmagatzematge per a autoconsum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95" w:history="1">
        <w:r w:rsidRPr="00F557B5">
          <w:rPr>
            <w:rStyle w:val="Hipervnculo"/>
            <w:noProof/>
            <w:lang w:val="ca-ES"/>
          </w:rPr>
          <w:t>3.1.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Emmagatzematge associat a una fotovoltaica nova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96" w:history="1">
        <w:r w:rsidRPr="00F557B5">
          <w:rPr>
            <w:rStyle w:val="Hipervnculo"/>
            <w:noProof/>
            <w:lang w:val="ca-ES"/>
          </w:rPr>
          <w:t>3.2.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Inexistència de ràtio màxima capacitat/potència (kWh/kWp)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97" w:history="1">
        <w:r w:rsidRPr="00F557B5">
          <w:rPr>
            <w:rStyle w:val="Hipervnculo"/>
            <w:noProof/>
            <w:lang w:val="ca-ES"/>
          </w:rPr>
          <w:t>3.3.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Pressupost conjunt de plaques i bateries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1"/>
        <w:tabs>
          <w:tab w:val="left" w:pos="440"/>
          <w:tab w:val="right" w:leader="dot" w:pos="8494"/>
        </w:tabs>
        <w:rPr>
          <w:rFonts w:eastAsiaTheme="minorEastAsia"/>
          <w:b w:val="0"/>
          <w:caps w:val="0"/>
          <w:noProof/>
          <w:kern w:val="0"/>
          <w:sz w:val="22"/>
          <w:szCs w:val="22"/>
          <w:lang w:eastAsia="es-ES"/>
        </w:rPr>
      </w:pPr>
      <w:hyperlink w:anchor="_Toc235518198" w:history="1">
        <w:r w:rsidRPr="00F557B5">
          <w:rPr>
            <w:rStyle w:val="Hipervnculo"/>
            <w:noProof/>
            <w:lang w:val="ca-ES"/>
          </w:rPr>
          <w:t>4.</w:t>
        </w:r>
        <w:r>
          <w:rPr>
            <w:rFonts w:eastAsiaTheme="minorEastAsia"/>
            <w:b w:val="0"/>
            <w:caps w:val="0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Programa 4: infraestRuctura de recàrrega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23730" w:rsidRDefault="00E23730">
      <w:pPr>
        <w:pStyle w:val="TDC2"/>
        <w:tabs>
          <w:tab w:val="left" w:pos="880"/>
          <w:tab w:val="right" w:leader="dot" w:pos="8494"/>
        </w:tabs>
        <w:rPr>
          <w:rFonts w:eastAsiaTheme="minorEastAsia"/>
          <w:noProof/>
          <w:kern w:val="0"/>
          <w:sz w:val="22"/>
          <w:szCs w:val="22"/>
          <w:lang w:eastAsia="es-ES"/>
        </w:rPr>
      </w:pPr>
      <w:hyperlink w:anchor="_Toc235518199" w:history="1">
        <w:r w:rsidRPr="00F557B5">
          <w:rPr>
            <w:rStyle w:val="Hipervnculo"/>
            <w:noProof/>
            <w:lang w:val="ca-ES"/>
          </w:rPr>
          <w:t>4.1.</w:t>
        </w:r>
        <w:r>
          <w:rPr>
            <w:rFonts w:eastAsiaTheme="minorEastAsia"/>
            <w:noProof/>
            <w:kern w:val="0"/>
            <w:sz w:val="22"/>
            <w:szCs w:val="22"/>
            <w:lang w:eastAsia="es-ES"/>
          </w:rPr>
          <w:tab/>
        </w:r>
        <w:r w:rsidRPr="00F557B5">
          <w:rPr>
            <w:rStyle w:val="Hipervnculo"/>
            <w:noProof/>
            <w:lang w:val="ca-ES"/>
          </w:rPr>
          <w:t>Equips de recàrrega amb potència superior a 15 kW limitats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_Toc235518199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B7C88" w:rsidRPr="00AC1AE1" w:rsidRDefault="00145E67" w:rsidP="00EE6E89">
      <w:pPr>
        <w:jc w:val="left"/>
        <w:rPr>
          <w:rFonts w:eastAsiaTheme="majorEastAsia" w:cstheme="majorBidi"/>
          <w:b/>
          <w:caps/>
          <w:szCs w:val="40"/>
          <w:lang w:val="ca-ES"/>
        </w:rPr>
      </w:pPr>
      <w:r w:rsidRPr="00AC1AE1">
        <w:rPr>
          <w:b/>
          <w:caps/>
          <w:lang w:val="ca-ES"/>
        </w:rPr>
        <w:fldChar w:fldCharType="end"/>
      </w:r>
      <w:r w:rsidR="00BB7C88" w:rsidRPr="00AC1AE1">
        <w:rPr>
          <w:lang w:val="ca-ES"/>
        </w:rPr>
        <w:br w:type="page"/>
      </w:r>
    </w:p>
    <w:p w:rsidR="00C2696B" w:rsidRPr="00AC1AE1" w:rsidRDefault="00C2696B" w:rsidP="00EE6E89">
      <w:pPr>
        <w:pStyle w:val="Ttulo1"/>
        <w:jc w:val="left"/>
        <w:rPr>
          <w:lang w:val="ca-ES"/>
        </w:rPr>
      </w:pPr>
      <w:bookmarkStart w:id="0" w:name="_Toc235518179"/>
      <w:r w:rsidRPr="00AC1AE1">
        <w:rPr>
          <w:lang w:val="ca-ES"/>
        </w:rPr>
        <w:lastRenderedPageBreak/>
        <w:t>Requisits generals</w:t>
      </w:r>
      <w:bookmarkEnd w:id="0"/>
    </w:p>
    <w:p w:rsidR="007F2483" w:rsidRPr="00AC1AE1" w:rsidRDefault="00C06BF2" w:rsidP="00EE6E89">
      <w:pPr>
        <w:pStyle w:val="Ttulo2"/>
        <w:jc w:val="left"/>
        <w:rPr>
          <w:lang w:val="ca-ES"/>
        </w:rPr>
      </w:pPr>
      <w:bookmarkStart w:id="1" w:name="_Toc235518180"/>
      <w:r w:rsidRPr="00AC1AE1">
        <w:rPr>
          <w:lang w:val="ca-ES"/>
        </w:rPr>
        <w:t xml:space="preserve">Règim </w:t>
      </w:r>
      <w:r w:rsidRPr="002A53C7">
        <w:rPr>
          <w:i/>
          <w:lang w:val="ca-ES"/>
        </w:rPr>
        <w:t xml:space="preserve">de </w:t>
      </w:r>
      <w:proofErr w:type="spellStart"/>
      <w:r w:rsidRPr="002A53C7">
        <w:rPr>
          <w:i/>
          <w:lang w:val="ca-ES"/>
        </w:rPr>
        <w:t>minimis</w:t>
      </w:r>
      <w:proofErr w:type="spellEnd"/>
      <w:r w:rsidR="00C51B05">
        <w:rPr>
          <w:lang w:val="ca-ES"/>
        </w:rPr>
        <w:t>.</w:t>
      </w:r>
      <w:r w:rsidRPr="00AC1AE1">
        <w:rPr>
          <w:lang w:val="ca-ES"/>
        </w:rPr>
        <w:t xml:space="preserve"> </w:t>
      </w:r>
      <w:r w:rsidR="00AE3125">
        <w:rPr>
          <w:lang w:val="ca-ES"/>
        </w:rPr>
        <w:t>G</w:t>
      </w:r>
      <w:r w:rsidRPr="00AC1AE1">
        <w:rPr>
          <w:lang w:val="ca-ES"/>
        </w:rPr>
        <w:t>rans empreses i percentatges aplicables</w:t>
      </w:r>
      <w:bookmarkEnd w:id="1"/>
    </w:p>
    <w:p w:rsidR="007F2483" w:rsidRPr="00AC1AE1" w:rsidRDefault="00C06BF2" w:rsidP="00FC71F8">
      <w:pPr>
        <w:rPr>
          <w:lang w:val="ca-ES"/>
        </w:rPr>
      </w:pPr>
      <w:r w:rsidRPr="00AC1AE1">
        <w:rPr>
          <w:lang w:val="ca-ES"/>
        </w:rPr>
        <w:t xml:space="preserve">El punt tercer, apartat 1, enumera els beneficiaris que poden acollir-se al règim </w:t>
      </w:r>
      <w:r w:rsidRPr="00CB2C8D">
        <w:rPr>
          <w:i/>
          <w:lang w:val="ca-ES"/>
        </w:rPr>
        <w:t xml:space="preserve">de </w:t>
      </w:r>
      <w:proofErr w:type="spellStart"/>
      <w:r w:rsidRPr="00CB2C8D">
        <w:rPr>
          <w:i/>
          <w:lang w:val="ca-ES"/>
        </w:rPr>
        <w:t>minimis</w:t>
      </w:r>
      <w:proofErr w:type="spellEnd"/>
      <w:r w:rsidRPr="00AC1AE1">
        <w:rPr>
          <w:lang w:val="ca-ES"/>
        </w:rPr>
        <w:t xml:space="preserve"> sense esmentar expressament la lletra </w:t>
      </w:r>
      <w:r w:rsidRPr="00CB2C8D">
        <w:rPr>
          <w:i/>
          <w:lang w:val="ca-ES"/>
        </w:rPr>
        <w:t>d)</w:t>
      </w:r>
      <w:r w:rsidRPr="00AC1AE1">
        <w:rPr>
          <w:lang w:val="ca-ES"/>
        </w:rPr>
        <w:t xml:space="preserve"> (grans empreses). Tanmateix, altres apartats de la convocatòria sí que </w:t>
      </w:r>
      <w:r w:rsidR="00CB2C8D">
        <w:rPr>
          <w:lang w:val="ca-ES"/>
        </w:rPr>
        <w:t>preveuen</w:t>
      </w:r>
      <w:r w:rsidRPr="00AC1AE1">
        <w:rPr>
          <w:lang w:val="ca-ES"/>
        </w:rPr>
        <w:t xml:space="preserve"> que els beneficiaris de la lletra </w:t>
      </w:r>
      <w:r w:rsidRPr="00CB2C8D">
        <w:rPr>
          <w:i/>
          <w:lang w:val="ca-ES"/>
        </w:rPr>
        <w:t>d)</w:t>
      </w:r>
      <w:r w:rsidRPr="00AC1AE1">
        <w:rPr>
          <w:lang w:val="ca-ES"/>
        </w:rPr>
        <w:t xml:space="preserve"> optin per aquest règim (punt sisè, apartat 1.2.</w:t>
      </w:r>
      <w:r w:rsidRPr="00CB2C8D">
        <w:rPr>
          <w:i/>
          <w:lang w:val="ca-ES"/>
        </w:rPr>
        <w:t>a</w:t>
      </w:r>
      <w:r w:rsidRPr="00AC1AE1">
        <w:rPr>
          <w:lang w:val="ca-ES"/>
        </w:rPr>
        <w:t xml:space="preserve"> i punt vuitè, apartat 5.</w:t>
      </w:r>
      <w:r w:rsidRPr="00CB2C8D">
        <w:rPr>
          <w:i/>
          <w:lang w:val="ca-ES"/>
        </w:rPr>
        <w:t>a)</w:t>
      </w:r>
      <w:r w:rsidRPr="00AC1AE1">
        <w:rPr>
          <w:lang w:val="ca-ES"/>
        </w:rPr>
        <w:t>.</w:t>
      </w:r>
    </w:p>
    <w:p w:rsidR="00FC71F8" w:rsidRDefault="00C06BF2" w:rsidP="00FC71F8">
      <w:pPr>
        <w:rPr>
          <w:lang w:val="ca-ES"/>
        </w:rPr>
      </w:pPr>
      <w:r w:rsidRPr="00AC1AE1">
        <w:rPr>
          <w:lang w:val="ca-ES"/>
        </w:rPr>
        <w:t>Pode</w:t>
      </w:r>
      <w:r w:rsidR="00E11984">
        <w:rPr>
          <w:lang w:val="ca-ES"/>
        </w:rPr>
        <w:t>u</w:t>
      </w:r>
      <w:r w:rsidRPr="00AC1AE1">
        <w:rPr>
          <w:lang w:val="ca-ES"/>
        </w:rPr>
        <w:t xml:space="preserve"> confirmar que les grans empreses (lletra </w:t>
      </w:r>
      <w:r w:rsidRPr="00A71366">
        <w:rPr>
          <w:i/>
          <w:lang w:val="ca-ES"/>
        </w:rPr>
        <w:t>d</w:t>
      </w:r>
      <w:r w:rsidRPr="00AC1AE1">
        <w:rPr>
          <w:lang w:val="ca-ES"/>
        </w:rPr>
        <w:t xml:space="preserve">) poden optar expressament per acollir-se al règim </w:t>
      </w:r>
      <w:r w:rsidRPr="00A71366">
        <w:rPr>
          <w:i/>
          <w:lang w:val="ca-ES"/>
        </w:rPr>
        <w:t xml:space="preserve">de </w:t>
      </w:r>
      <w:proofErr w:type="spellStart"/>
      <w:r w:rsidRPr="00A71366">
        <w:rPr>
          <w:i/>
          <w:lang w:val="ca-ES"/>
        </w:rPr>
        <w:t>minimis</w:t>
      </w:r>
      <w:proofErr w:type="spellEnd"/>
      <w:r w:rsidRPr="00AC1AE1">
        <w:rPr>
          <w:lang w:val="ca-ES"/>
        </w:rPr>
        <w:t xml:space="preserve"> del Reglament (UE) 2023/2831 en els mateixos termes que les lletres </w:t>
      </w:r>
      <w:r w:rsidRPr="00A71366">
        <w:rPr>
          <w:i/>
          <w:lang w:val="ca-ES"/>
        </w:rPr>
        <w:t>c)</w:t>
      </w:r>
      <w:r w:rsidRPr="00AC1AE1">
        <w:rPr>
          <w:lang w:val="ca-ES"/>
        </w:rPr>
        <w:t xml:space="preserve">, </w:t>
      </w:r>
      <w:r w:rsidRPr="00A71366">
        <w:rPr>
          <w:i/>
          <w:lang w:val="ca-ES"/>
        </w:rPr>
        <w:t xml:space="preserve">f.2) </w:t>
      </w:r>
      <w:r w:rsidRPr="00AC1AE1">
        <w:rPr>
          <w:lang w:val="ca-ES"/>
        </w:rPr>
        <w:t xml:space="preserve">i </w:t>
      </w:r>
      <w:r w:rsidRPr="00A71366">
        <w:rPr>
          <w:i/>
          <w:lang w:val="ca-ES"/>
        </w:rPr>
        <w:t>h.2)</w:t>
      </w:r>
      <w:r w:rsidRPr="00AC1AE1">
        <w:rPr>
          <w:lang w:val="ca-ES"/>
        </w:rPr>
        <w:t xml:space="preserve">? </w:t>
      </w:r>
    </w:p>
    <w:p w:rsidR="007F2483" w:rsidRPr="00AC1AE1" w:rsidRDefault="00FC71F8" w:rsidP="00FC71F8">
      <w:pPr>
        <w:rPr>
          <w:lang w:val="ca-ES"/>
        </w:rPr>
      </w:pPr>
      <w:r>
        <w:rPr>
          <w:lang w:val="ca-ES"/>
        </w:rPr>
        <w:t>P</w:t>
      </w:r>
      <w:r w:rsidR="00EE4B82">
        <w:rPr>
          <w:lang w:val="ca-ES"/>
        </w:rPr>
        <w:t>odeu</w:t>
      </w:r>
      <w:r w:rsidR="00C06BF2" w:rsidRPr="00AC1AE1">
        <w:rPr>
          <w:lang w:val="ca-ES"/>
        </w:rPr>
        <w:t xml:space="preserve"> confirmar que a qualsevol empresa que s'</w:t>
      </w:r>
      <w:r w:rsidR="00A71366">
        <w:rPr>
          <w:lang w:val="ca-ES"/>
        </w:rPr>
        <w:t>ac</w:t>
      </w:r>
      <w:r w:rsidR="004A5E38">
        <w:rPr>
          <w:lang w:val="ca-ES"/>
        </w:rPr>
        <w:t>u</w:t>
      </w:r>
      <w:r w:rsidR="00A71366">
        <w:rPr>
          <w:lang w:val="ca-ES"/>
        </w:rPr>
        <w:t xml:space="preserve">lli vàlidament al règim </w:t>
      </w:r>
      <w:r w:rsidR="00A71366" w:rsidRPr="004A5E38">
        <w:rPr>
          <w:i/>
          <w:lang w:val="ca-ES"/>
        </w:rPr>
        <w:t xml:space="preserve">de </w:t>
      </w:r>
      <w:proofErr w:type="spellStart"/>
      <w:r w:rsidR="00A71366" w:rsidRPr="004A5E38">
        <w:rPr>
          <w:i/>
          <w:lang w:val="ca-ES"/>
        </w:rPr>
        <w:t>mi</w:t>
      </w:r>
      <w:r w:rsidR="00C06BF2" w:rsidRPr="004A5E38">
        <w:rPr>
          <w:i/>
          <w:lang w:val="ca-ES"/>
        </w:rPr>
        <w:t>nimis</w:t>
      </w:r>
      <w:proofErr w:type="spellEnd"/>
      <w:r w:rsidR="00C06BF2" w:rsidRPr="00AC1AE1">
        <w:rPr>
          <w:lang w:val="ca-ES"/>
        </w:rPr>
        <w:t xml:space="preserve">, amb independència de la seva </w:t>
      </w:r>
      <w:r w:rsidR="004A5E38">
        <w:rPr>
          <w:lang w:val="ca-ES"/>
        </w:rPr>
        <w:t>grandària</w:t>
      </w:r>
      <w:r w:rsidR="00C06BF2" w:rsidRPr="00AC1AE1">
        <w:rPr>
          <w:lang w:val="ca-ES"/>
        </w:rPr>
        <w:t xml:space="preserve">, li resulten aplicables els percentatges de la columna </w:t>
      </w:r>
      <w:r w:rsidR="004A5E38">
        <w:rPr>
          <w:rFonts w:ascii="Noto Sans" w:hAnsi="Noto Sans"/>
          <w:lang w:val="ca-ES"/>
        </w:rPr>
        <w:t>«</w:t>
      </w:r>
      <w:proofErr w:type="spellStart"/>
      <w:r w:rsidR="00C06BF2" w:rsidRPr="004A5E38">
        <w:rPr>
          <w:i/>
          <w:lang w:val="ca-ES"/>
        </w:rPr>
        <w:t>Minimis</w:t>
      </w:r>
      <w:proofErr w:type="spellEnd"/>
      <w:r w:rsidR="004A5E38">
        <w:rPr>
          <w:lang w:val="ca-ES"/>
        </w:rPr>
        <w:t xml:space="preserve"> i no ajut</w:t>
      </w:r>
      <w:r w:rsidR="00C06BF2" w:rsidRPr="00AC1AE1">
        <w:rPr>
          <w:lang w:val="ca-ES"/>
        </w:rPr>
        <w:t>s d'estat</w:t>
      </w:r>
      <w:r w:rsidR="004A5E38">
        <w:rPr>
          <w:rFonts w:ascii="Noto Sans" w:hAnsi="Noto Sans"/>
          <w:lang w:val="ca-ES"/>
        </w:rPr>
        <w:t>»</w:t>
      </w:r>
      <w:r w:rsidR="00C06BF2" w:rsidRPr="00AC1AE1">
        <w:rPr>
          <w:lang w:val="ca-ES"/>
        </w:rPr>
        <w:t xml:space="preserve"> de les taules 2, 4, 6 i 7 —70</w:t>
      </w:r>
      <w:r w:rsidR="004A5E38">
        <w:rPr>
          <w:lang w:val="ca-ES"/>
        </w:rPr>
        <w:t xml:space="preserve"> </w:t>
      </w:r>
      <w:r w:rsidR="00C06BF2" w:rsidRPr="00AC1AE1">
        <w:rPr>
          <w:lang w:val="ca-ES"/>
        </w:rPr>
        <w:t xml:space="preserve">% en els </w:t>
      </w:r>
      <w:r w:rsidR="004A5E38">
        <w:rPr>
          <w:lang w:val="ca-ES"/>
        </w:rPr>
        <w:t>p</w:t>
      </w:r>
      <w:r w:rsidR="00C06BF2" w:rsidRPr="00AC1AE1">
        <w:rPr>
          <w:lang w:val="ca-ES"/>
        </w:rPr>
        <w:t>rogrames 1, 2 i 4 i 45</w:t>
      </w:r>
      <w:r w:rsidR="004A5E38">
        <w:rPr>
          <w:lang w:val="ca-ES"/>
        </w:rPr>
        <w:t xml:space="preserve"> </w:t>
      </w:r>
      <w:r w:rsidR="00C06BF2" w:rsidRPr="00AC1AE1">
        <w:rPr>
          <w:lang w:val="ca-ES"/>
        </w:rPr>
        <w:t xml:space="preserve">% en el Programa 3— sense que </w:t>
      </w:r>
      <w:r w:rsidR="0018746A">
        <w:rPr>
          <w:lang w:val="ca-ES"/>
        </w:rPr>
        <w:t>siguin aplicables</w:t>
      </w:r>
      <w:r w:rsidR="00C06BF2" w:rsidRPr="00AC1AE1">
        <w:rPr>
          <w:lang w:val="ca-ES"/>
        </w:rPr>
        <w:t xml:space="preserve"> els percentatges per </w:t>
      </w:r>
      <w:r w:rsidR="009033F5">
        <w:rPr>
          <w:lang w:val="ca-ES"/>
        </w:rPr>
        <w:t>grandària</w:t>
      </w:r>
      <w:r w:rsidR="00C06BF2" w:rsidRPr="00AC1AE1">
        <w:rPr>
          <w:lang w:val="ca-ES"/>
        </w:rPr>
        <w:t xml:space="preserve"> d'empresa?</w:t>
      </w:r>
    </w:p>
    <w:p w:rsidR="00C06BF2" w:rsidRPr="00AC1AE1" w:rsidRDefault="003A06E9" w:rsidP="00FC71F8">
      <w:pPr>
        <w:pStyle w:val="Sinespaciado"/>
        <w:rPr>
          <w:lang w:val="ca-ES"/>
        </w:rPr>
      </w:pPr>
      <w:r w:rsidRPr="00AC1AE1">
        <w:rPr>
          <w:lang w:val="ca-ES"/>
        </w:rPr>
        <w:t xml:space="preserve">Qualsevol empresa, incloses les grans empreses, poden optar expressament per acollir-se al règim </w:t>
      </w:r>
      <w:r w:rsidRPr="00626690">
        <w:rPr>
          <w:i/>
          <w:lang w:val="ca-ES"/>
        </w:rPr>
        <w:t xml:space="preserve">de </w:t>
      </w:r>
      <w:proofErr w:type="spellStart"/>
      <w:r w:rsidRPr="00626690">
        <w:rPr>
          <w:i/>
          <w:lang w:val="ca-ES"/>
        </w:rPr>
        <w:t>minimis</w:t>
      </w:r>
      <w:proofErr w:type="spellEnd"/>
      <w:r w:rsidRPr="00AC1AE1">
        <w:rPr>
          <w:lang w:val="ca-ES"/>
        </w:rPr>
        <w:t xml:space="preserve"> del Reglament (UE) 2023/2831 en els mateixos termes que les lletres </w:t>
      </w:r>
      <w:r w:rsidRPr="00626690">
        <w:rPr>
          <w:i/>
          <w:lang w:val="ca-ES"/>
        </w:rPr>
        <w:t>c)</w:t>
      </w:r>
      <w:r w:rsidRPr="00AC1AE1">
        <w:rPr>
          <w:lang w:val="ca-ES"/>
        </w:rPr>
        <w:t xml:space="preserve">, </w:t>
      </w:r>
      <w:r w:rsidRPr="00626690">
        <w:rPr>
          <w:i/>
          <w:lang w:val="ca-ES"/>
        </w:rPr>
        <w:t>f.2)</w:t>
      </w:r>
      <w:r w:rsidRPr="00AC1AE1">
        <w:rPr>
          <w:lang w:val="ca-ES"/>
        </w:rPr>
        <w:t xml:space="preserve"> i </w:t>
      </w:r>
      <w:r w:rsidRPr="00626690">
        <w:rPr>
          <w:i/>
          <w:lang w:val="ca-ES"/>
        </w:rPr>
        <w:t>h.2)</w:t>
      </w:r>
      <w:r w:rsidRPr="00AC1AE1">
        <w:rPr>
          <w:lang w:val="ca-ES"/>
        </w:rPr>
        <w:t xml:space="preserve"> i l'inici de les actuacions serà des de l'1 de gener de 2026 conforme </w:t>
      </w:r>
      <w:r w:rsidR="00D66DF1">
        <w:rPr>
          <w:lang w:val="ca-ES"/>
        </w:rPr>
        <w:t>a allò que indica</w:t>
      </w:r>
      <w:r w:rsidRPr="00AC1AE1">
        <w:rPr>
          <w:lang w:val="ca-ES"/>
        </w:rPr>
        <w:t xml:space="preserve"> l'apartat 1.2.</w:t>
      </w:r>
      <w:r w:rsidRPr="00D66DF1">
        <w:rPr>
          <w:i/>
          <w:lang w:val="ca-ES"/>
        </w:rPr>
        <w:t>a)</w:t>
      </w:r>
      <w:r w:rsidRPr="00AC1AE1">
        <w:rPr>
          <w:lang w:val="ca-ES"/>
        </w:rPr>
        <w:t xml:space="preserve"> del punt sisè sobre requisits de les actuacions subvencionables. En aquest cas</w:t>
      </w:r>
      <w:r w:rsidR="00D66DF1">
        <w:rPr>
          <w:lang w:val="ca-ES"/>
        </w:rPr>
        <w:t>,</w:t>
      </w:r>
      <w:r w:rsidRPr="00AC1AE1">
        <w:rPr>
          <w:lang w:val="ca-ES"/>
        </w:rPr>
        <w:t xml:space="preserve"> s'apliquen els percentatges d'aju</w:t>
      </w:r>
      <w:r w:rsidR="00D66DF1">
        <w:rPr>
          <w:lang w:val="ca-ES"/>
        </w:rPr>
        <w:t>t</w:t>
      </w:r>
      <w:r w:rsidRPr="00AC1AE1">
        <w:rPr>
          <w:lang w:val="ca-ES"/>
        </w:rPr>
        <w:t xml:space="preserve"> de la columna "</w:t>
      </w:r>
      <w:proofErr w:type="spellStart"/>
      <w:r w:rsidRPr="00D66DF1">
        <w:rPr>
          <w:i/>
          <w:lang w:val="ca-ES"/>
        </w:rPr>
        <w:t>Minimis</w:t>
      </w:r>
      <w:proofErr w:type="spellEnd"/>
      <w:r w:rsidRPr="00AC1AE1">
        <w:rPr>
          <w:lang w:val="ca-ES"/>
        </w:rPr>
        <w:t xml:space="preserve"> i no aju</w:t>
      </w:r>
      <w:r w:rsidR="00D66DF1">
        <w:rPr>
          <w:lang w:val="ca-ES"/>
        </w:rPr>
        <w:t>t</w:t>
      </w:r>
      <w:r w:rsidRPr="00AC1AE1">
        <w:rPr>
          <w:lang w:val="ca-ES"/>
        </w:rPr>
        <w:t>s d'estat" de cada programa.</w:t>
      </w:r>
    </w:p>
    <w:p w:rsidR="00F64271" w:rsidRPr="00AC1AE1" w:rsidRDefault="00F64271" w:rsidP="00EE6E89">
      <w:pPr>
        <w:jc w:val="left"/>
        <w:rPr>
          <w:lang w:val="ca-ES"/>
        </w:rPr>
      </w:pPr>
    </w:p>
    <w:p w:rsidR="00301A05" w:rsidRPr="00AC1AE1" w:rsidRDefault="00361D3F" w:rsidP="00EE6E89">
      <w:pPr>
        <w:pStyle w:val="Ttulo2"/>
        <w:jc w:val="left"/>
        <w:rPr>
          <w:lang w:val="ca-ES"/>
        </w:rPr>
      </w:pPr>
      <w:bookmarkStart w:id="2" w:name="_Toc235518181"/>
      <w:r w:rsidRPr="00AC1AE1">
        <w:rPr>
          <w:lang w:val="ca-ES"/>
        </w:rPr>
        <w:t>Llista de 3 pressupostos demanats</w:t>
      </w:r>
      <w:bookmarkEnd w:id="2"/>
    </w:p>
    <w:p w:rsidR="00F64271" w:rsidRPr="00AC1AE1" w:rsidRDefault="00F64271" w:rsidP="00FC71F8">
      <w:pPr>
        <w:rPr>
          <w:lang w:val="ca-ES"/>
        </w:rPr>
      </w:pPr>
      <w:r w:rsidRPr="00AC1AE1">
        <w:rPr>
          <w:lang w:val="ca-ES"/>
        </w:rPr>
        <w:t>Regla de les tres ofertes (punt vuitè, apartat 5.</w:t>
      </w:r>
      <w:r w:rsidRPr="00EE6E89">
        <w:rPr>
          <w:i/>
          <w:lang w:val="ca-ES"/>
        </w:rPr>
        <w:t>a</w:t>
      </w:r>
      <w:r w:rsidRPr="00AC1AE1">
        <w:rPr>
          <w:lang w:val="ca-ES"/>
        </w:rPr>
        <w:t xml:space="preserve">): </w:t>
      </w:r>
      <w:r w:rsidR="00EE6E89">
        <w:rPr>
          <w:lang w:val="ca-ES"/>
        </w:rPr>
        <w:t xml:space="preserve">cal </w:t>
      </w:r>
      <w:r w:rsidRPr="00AC1AE1">
        <w:rPr>
          <w:lang w:val="ca-ES"/>
        </w:rPr>
        <w:t xml:space="preserve">confirmar quin llindar de contracte menor </w:t>
      </w:r>
      <w:r w:rsidR="00031A33">
        <w:rPr>
          <w:lang w:val="ca-ES"/>
        </w:rPr>
        <w:t>és aplicable</w:t>
      </w:r>
      <w:r w:rsidRPr="00AC1AE1">
        <w:rPr>
          <w:lang w:val="ca-ES"/>
        </w:rPr>
        <w:t xml:space="preserve"> a les instal·lacions clau en mà d'energies renovables, si 40.000 euros (execució d'obres) o 15.000 euros (altres contractes).</w:t>
      </w:r>
    </w:p>
    <w:p w:rsidR="00FD7FDA" w:rsidRPr="00AC1AE1" w:rsidRDefault="003649CD" w:rsidP="00FC71F8">
      <w:pPr>
        <w:pStyle w:val="Sinespaciado"/>
        <w:rPr>
          <w:lang w:val="ca-ES"/>
        </w:rPr>
      </w:pPr>
      <w:r>
        <w:rPr>
          <w:lang w:val="ca-ES"/>
        </w:rPr>
        <w:t>Sobre l'elecció d'</w:t>
      </w:r>
      <w:r w:rsidR="00FD7FDA" w:rsidRPr="00AC1AE1">
        <w:rPr>
          <w:lang w:val="ca-ES"/>
        </w:rPr>
        <w:t xml:space="preserve">ofertes demanades. Si per raó de la quantia, i d'acord amb l'article 40.3 del Text refós de la </w:t>
      </w:r>
      <w:proofErr w:type="spellStart"/>
      <w:r w:rsidR="00FD7FDA" w:rsidRPr="00FC71F8">
        <w:t>Llei</w:t>
      </w:r>
      <w:proofErr w:type="spellEnd"/>
      <w:r w:rsidR="00FD7FDA" w:rsidRPr="00AC1AE1">
        <w:rPr>
          <w:lang w:val="ca-ES"/>
        </w:rPr>
        <w:t xml:space="preserve"> de </w:t>
      </w:r>
      <w:r w:rsidR="00EE6E89">
        <w:rPr>
          <w:lang w:val="ca-ES"/>
        </w:rPr>
        <w:t>subvencions, aprovat pel Decret l</w:t>
      </w:r>
      <w:r w:rsidR="00FD7FDA" w:rsidRPr="00AC1AE1">
        <w:rPr>
          <w:lang w:val="ca-ES"/>
        </w:rPr>
        <w:t xml:space="preserve">egislatiu 2/2005, de 28 de desembre, quan </w:t>
      </w:r>
      <w:proofErr w:type="spellStart"/>
      <w:r w:rsidR="00FD7FDA" w:rsidRPr="00AC1AE1">
        <w:rPr>
          <w:lang w:val="ca-ES"/>
        </w:rPr>
        <w:t>l'import</w:t>
      </w:r>
      <w:proofErr w:type="spellEnd"/>
      <w:r w:rsidR="00FD7FDA" w:rsidRPr="00AC1AE1">
        <w:rPr>
          <w:lang w:val="ca-ES"/>
        </w:rPr>
        <w:t xml:space="preserve"> de la despesa subvencionable superi els imports establerts en la legislació estatal en matèria de contractes del sector públic per als contractes menors (40.000 euros en el cas d'execució d'obres, o 15.000 euros quan es tracta </w:t>
      </w:r>
      <w:r w:rsidR="00EE6E89">
        <w:rPr>
          <w:lang w:val="ca-ES"/>
        </w:rPr>
        <w:t>d’</w:t>
      </w:r>
      <w:r w:rsidR="00FD7FDA" w:rsidRPr="00AC1AE1">
        <w:rPr>
          <w:lang w:val="ca-ES"/>
        </w:rPr>
        <w:t xml:space="preserve">altres contractes), excepte que l'actuació s'hagi </w:t>
      </w:r>
      <w:r w:rsidR="00EE6E89">
        <w:rPr>
          <w:lang w:val="ca-ES"/>
        </w:rPr>
        <w:t>fet</w:t>
      </w:r>
      <w:r w:rsidR="00FD7FDA" w:rsidRPr="00AC1AE1">
        <w:rPr>
          <w:lang w:val="ca-ES"/>
        </w:rPr>
        <w:t xml:space="preserve"> abans de presentar la sol</w:t>
      </w:r>
      <w:r w:rsidR="00EE6E89">
        <w:rPr>
          <w:lang w:val="ca-ES"/>
        </w:rPr>
        <w:t>·</w:t>
      </w:r>
      <w:r w:rsidR="00FD7FDA" w:rsidRPr="00AC1AE1">
        <w:rPr>
          <w:lang w:val="ca-ES"/>
        </w:rPr>
        <w:t xml:space="preserve">licitud, el beneficiari ha de disposar, com a mínim, de tres ofertes de diferents proveïdors, amb caràcter previ a assumir el compromís per a la prestació del servei o lliurament del bé, llevat que per les </w:t>
      </w:r>
      <w:proofErr w:type="spellStart"/>
      <w:r w:rsidR="00FD7FDA" w:rsidRPr="00FC71F8">
        <w:t>característiques</w:t>
      </w:r>
      <w:proofErr w:type="spellEnd"/>
      <w:r w:rsidR="00FD7FDA" w:rsidRPr="00AC1AE1">
        <w:rPr>
          <w:lang w:val="ca-ES"/>
        </w:rPr>
        <w:t xml:space="preserve"> especials de les despeses subvencionables no existeixin </w:t>
      </w:r>
      <w:r w:rsidR="00383F82" w:rsidRPr="00AC1AE1">
        <w:rPr>
          <w:lang w:val="ca-ES"/>
        </w:rPr>
        <w:t xml:space="preserve">entitats </w:t>
      </w:r>
      <w:r w:rsidR="00FD7FDA" w:rsidRPr="00AC1AE1">
        <w:rPr>
          <w:lang w:val="ca-ES"/>
        </w:rPr>
        <w:t>en el mercat.</w:t>
      </w:r>
    </w:p>
    <w:p w:rsidR="00FD7FDA" w:rsidRPr="00AC1AE1" w:rsidRDefault="00FD7FDA" w:rsidP="00FC71F8">
      <w:pPr>
        <w:pStyle w:val="Sinespaciado"/>
        <w:rPr>
          <w:lang w:val="ca-ES"/>
        </w:rPr>
      </w:pPr>
      <w:r w:rsidRPr="00AC1AE1">
        <w:rPr>
          <w:lang w:val="ca-ES"/>
        </w:rPr>
        <w:lastRenderedPageBreak/>
        <w:t xml:space="preserve">L'elecció de les ofertes presentades s'ha de fer de conformitat amb els criteris d'eficàcia i d'economia, i s'ha de </w:t>
      </w:r>
      <w:r w:rsidRPr="00FC71F8">
        <w:t>justificar</w:t>
      </w:r>
      <w:r w:rsidRPr="00AC1AE1">
        <w:rPr>
          <w:lang w:val="ca-ES"/>
        </w:rPr>
        <w:t xml:space="preserve"> expressament en cas que l'elecció no recaigui en la proposta econòmica més avantatjosa (document normalitzat 3). </w:t>
      </w:r>
    </w:p>
    <w:p w:rsidR="00C06BF2" w:rsidRPr="00AC1AE1" w:rsidRDefault="00A91492" w:rsidP="00FC71F8">
      <w:pPr>
        <w:pStyle w:val="Sinespaciado"/>
        <w:rPr>
          <w:lang w:val="ca-ES"/>
        </w:rPr>
      </w:pPr>
      <w:r w:rsidRPr="00AC1AE1">
        <w:rPr>
          <w:lang w:val="ca-ES"/>
        </w:rPr>
        <w:t xml:space="preserve">No és obligatori incloure en la sol·licitud les 3 ofertes </w:t>
      </w:r>
      <w:r w:rsidR="00021D28">
        <w:rPr>
          <w:lang w:val="ca-ES"/>
        </w:rPr>
        <w:t xml:space="preserve">juntament amb </w:t>
      </w:r>
      <w:r w:rsidRPr="00AC1AE1">
        <w:rPr>
          <w:lang w:val="ca-ES"/>
        </w:rPr>
        <w:t xml:space="preserve">el document normalitzat 3, però </w:t>
      </w:r>
      <w:r w:rsidR="00021D28">
        <w:rPr>
          <w:lang w:val="ca-ES"/>
        </w:rPr>
        <w:t>han d’estar</w:t>
      </w:r>
      <w:r w:rsidRPr="00AC1AE1">
        <w:rPr>
          <w:lang w:val="ca-ES"/>
        </w:rPr>
        <w:t xml:space="preserve"> a disposició de les autoritats competents que així ho exigeixin </w:t>
      </w:r>
      <w:r w:rsidR="00021D28">
        <w:rPr>
          <w:lang w:val="ca-ES"/>
        </w:rPr>
        <w:t>mitjançant</w:t>
      </w:r>
      <w:r w:rsidR="002C51B2">
        <w:rPr>
          <w:lang w:val="ca-ES"/>
        </w:rPr>
        <w:t xml:space="preserve"> una </w:t>
      </w:r>
      <w:r w:rsidRPr="00AC1AE1">
        <w:rPr>
          <w:lang w:val="ca-ES"/>
        </w:rPr>
        <w:t xml:space="preserve"> inspecció o qualsevol altre requeriment.</w:t>
      </w:r>
    </w:p>
    <w:p w:rsidR="00F64271" w:rsidRPr="00AC1AE1" w:rsidRDefault="00361D3F" w:rsidP="00EE6E89">
      <w:pPr>
        <w:pStyle w:val="Ttulo2"/>
        <w:jc w:val="left"/>
        <w:rPr>
          <w:lang w:val="ca-ES"/>
        </w:rPr>
      </w:pPr>
      <w:bookmarkStart w:id="3" w:name="_Toc235518182"/>
      <w:r w:rsidRPr="00AC1AE1">
        <w:rPr>
          <w:lang w:val="ca-ES"/>
        </w:rPr>
        <w:t xml:space="preserve">Terminis </w:t>
      </w:r>
      <w:r w:rsidR="00021D28">
        <w:rPr>
          <w:lang w:val="ca-ES"/>
        </w:rPr>
        <w:t>d’</w:t>
      </w:r>
      <w:r w:rsidRPr="00AC1AE1">
        <w:rPr>
          <w:lang w:val="ca-ES"/>
        </w:rPr>
        <w:t xml:space="preserve">execució </w:t>
      </w:r>
      <w:r w:rsidR="00021D28">
        <w:rPr>
          <w:lang w:val="ca-ES"/>
        </w:rPr>
        <w:t xml:space="preserve">de </w:t>
      </w:r>
      <w:r w:rsidRPr="00AC1AE1">
        <w:rPr>
          <w:lang w:val="ca-ES"/>
        </w:rPr>
        <w:t>programes conjunts</w:t>
      </w:r>
      <w:bookmarkEnd w:id="3"/>
    </w:p>
    <w:p w:rsidR="00F64271" w:rsidRPr="00AC1AE1" w:rsidRDefault="00F64271" w:rsidP="00383F82">
      <w:pPr>
        <w:rPr>
          <w:lang w:val="ca-ES"/>
        </w:rPr>
      </w:pPr>
      <w:r w:rsidRPr="00AC1AE1">
        <w:rPr>
          <w:lang w:val="ca-ES"/>
        </w:rPr>
        <w:t xml:space="preserve">Expedients amb Programa 1 i Programa 3 en la mateixa sol·licitud: els terminis màxims d'execució difereixen entre </w:t>
      </w:r>
      <w:r w:rsidR="00010F03">
        <w:rPr>
          <w:lang w:val="ca-ES"/>
        </w:rPr>
        <w:t>ambdós programes (4 a 9 mesos el</w:t>
      </w:r>
      <w:r w:rsidRPr="00AC1AE1">
        <w:rPr>
          <w:lang w:val="ca-ES"/>
        </w:rPr>
        <w:t xml:space="preserve"> P1</w:t>
      </w:r>
      <w:r w:rsidR="00010F03">
        <w:rPr>
          <w:lang w:val="ca-ES"/>
        </w:rPr>
        <w:t>,</w:t>
      </w:r>
      <w:r w:rsidRPr="00AC1AE1">
        <w:rPr>
          <w:lang w:val="ca-ES"/>
        </w:rPr>
        <w:t xml:space="preserve"> segons </w:t>
      </w:r>
      <w:r w:rsidR="00010F03">
        <w:rPr>
          <w:lang w:val="ca-ES"/>
        </w:rPr>
        <w:t>la potència; 5 mesos el</w:t>
      </w:r>
      <w:r w:rsidRPr="00AC1AE1">
        <w:rPr>
          <w:lang w:val="ca-ES"/>
        </w:rPr>
        <w:t xml:space="preserve"> P3). </w:t>
      </w:r>
      <w:r w:rsidR="00010F03">
        <w:rPr>
          <w:lang w:val="ca-ES"/>
        </w:rPr>
        <w:t>Se sol·licita</w:t>
      </w:r>
      <w:r w:rsidRPr="00AC1AE1">
        <w:rPr>
          <w:lang w:val="ca-ES"/>
        </w:rPr>
        <w:t xml:space="preserve"> </w:t>
      </w:r>
      <w:r w:rsidR="00AB79CE">
        <w:rPr>
          <w:lang w:val="ca-ES"/>
        </w:rPr>
        <w:t>que es confirmi</w:t>
      </w:r>
      <w:r w:rsidR="009713CA">
        <w:rPr>
          <w:lang w:val="ca-ES"/>
        </w:rPr>
        <w:t xml:space="preserve"> que</w:t>
      </w:r>
      <w:r w:rsidRPr="00AC1AE1">
        <w:rPr>
          <w:lang w:val="ca-ES"/>
        </w:rPr>
        <w:t xml:space="preserve"> la resolució d'atorgamen</w:t>
      </w:r>
      <w:r w:rsidR="009713CA">
        <w:rPr>
          <w:lang w:val="ca-ES"/>
        </w:rPr>
        <w:t>t harmonitzarà la data límit d'</w:t>
      </w:r>
      <w:r w:rsidRPr="00AC1AE1">
        <w:rPr>
          <w:lang w:val="ca-ES"/>
        </w:rPr>
        <w:t>ambdues actuacions.</w:t>
      </w:r>
    </w:p>
    <w:p w:rsidR="00C06BF2" w:rsidRPr="00FC71F8" w:rsidRDefault="00FC71F8" w:rsidP="00383F82">
      <w:pPr>
        <w:pStyle w:val="Sinespaciado"/>
        <w:rPr>
          <w:kern w:val="0"/>
          <w:szCs w:val="42"/>
          <w:lang w:eastAsia="es-ES"/>
        </w:rPr>
      </w:pPr>
      <w:r w:rsidRPr="0005776C">
        <w:rPr>
          <w:kern w:val="0"/>
          <w:lang w:val="ca-ES" w:eastAsia="es-ES"/>
        </w:rPr>
        <w:t xml:space="preserve">Per a sol·licituds conjuntes que incorporin diversos programes, el termini màxim d'execució de cada programa </w:t>
      </w:r>
      <w:r w:rsidRPr="00383F82">
        <w:t>continua</w:t>
      </w:r>
      <w:r w:rsidRPr="0005776C">
        <w:rPr>
          <w:kern w:val="0"/>
          <w:lang w:val="ca-ES" w:eastAsia="es-ES"/>
        </w:rPr>
        <w:t xml:space="preserve"> sent </w:t>
      </w:r>
      <w:proofErr w:type="spellStart"/>
      <w:r w:rsidRPr="0005776C">
        <w:rPr>
          <w:kern w:val="0"/>
          <w:lang w:val="ca-ES" w:eastAsia="es-ES"/>
        </w:rPr>
        <w:t>l'establert</w:t>
      </w:r>
      <w:proofErr w:type="spellEnd"/>
      <w:r w:rsidRPr="0005776C">
        <w:rPr>
          <w:kern w:val="0"/>
          <w:lang w:val="ca-ES" w:eastAsia="es-ES"/>
        </w:rPr>
        <w:t xml:space="preserve"> per a cada programa a les bases </w:t>
      </w:r>
      <w:r w:rsidRPr="00FC71F8">
        <w:t>de</w:t>
      </w:r>
      <w:r w:rsidRPr="0005776C">
        <w:rPr>
          <w:kern w:val="0"/>
          <w:lang w:val="ca-ES" w:eastAsia="es-ES"/>
        </w:rPr>
        <w:t xml:space="preserve"> la convocatòria a comptar de la data de la notificació de la proposta de resolució provisional</w:t>
      </w:r>
      <w:r>
        <w:rPr>
          <w:kern w:val="0"/>
          <w:lang w:val="ca-ES" w:eastAsia="es-ES"/>
        </w:rPr>
        <w:t>.</w:t>
      </w:r>
      <w:r w:rsidR="00995069" w:rsidRPr="00903D5E">
        <w:rPr>
          <w:color w:val="FF0000"/>
          <w:lang w:val="ca-ES"/>
        </w:rPr>
        <w:t xml:space="preserve"> </w:t>
      </w:r>
    </w:p>
    <w:p w:rsidR="00372AEC" w:rsidRPr="00AC1AE1" w:rsidRDefault="00372AEC" w:rsidP="00EE6E89">
      <w:pPr>
        <w:pStyle w:val="Ttulo2"/>
        <w:jc w:val="left"/>
        <w:rPr>
          <w:lang w:val="ca-ES"/>
        </w:rPr>
      </w:pPr>
      <w:bookmarkStart w:id="4" w:name="_Toc235518183"/>
      <w:r w:rsidRPr="00AC1AE1">
        <w:rPr>
          <w:lang w:val="ca-ES"/>
        </w:rPr>
        <w:t>Actuacions previstes per al 2027</w:t>
      </w:r>
      <w:bookmarkEnd w:id="4"/>
    </w:p>
    <w:p w:rsidR="00372AEC" w:rsidRPr="00AC1AE1" w:rsidRDefault="00010F03" w:rsidP="00383F82">
      <w:pPr>
        <w:rPr>
          <w:lang w:val="ca-ES"/>
        </w:rPr>
      </w:pPr>
      <w:r>
        <w:rPr>
          <w:lang w:val="ca-ES"/>
        </w:rPr>
        <w:t xml:space="preserve">Si </w:t>
      </w:r>
      <w:proofErr w:type="spellStart"/>
      <w:r>
        <w:rPr>
          <w:lang w:val="ca-ES"/>
        </w:rPr>
        <w:t>presenta</w:t>
      </w:r>
      <w:r w:rsidR="00372AEC" w:rsidRPr="00AC1AE1">
        <w:rPr>
          <w:lang w:val="ca-ES"/>
        </w:rPr>
        <w:t>m</w:t>
      </w:r>
      <w:proofErr w:type="spellEnd"/>
      <w:r w:rsidR="00372AEC" w:rsidRPr="00AC1AE1">
        <w:rPr>
          <w:lang w:val="ca-ES"/>
        </w:rPr>
        <w:t xml:space="preserve"> una sol·licitud corresponent a una actuació prevista per executar-se el 2027 i la proposta de resolució provisional es notifica durant el 2026, el termini d'execució (4, 5, 6 o 9 mesos, segons </w:t>
      </w:r>
      <w:r w:rsidR="005045E2">
        <w:rPr>
          <w:lang w:val="ca-ES"/>
        </w:rPr>
        <w:t>pertoqui</w:t>
      </w:r>
      <w:r w:rsidR="00372AEC" w:rsidRPr="00AC1AE1">
        <w:rPr>
          <w:lang w:val="ca-ES"/>
        </w:rPr>
        <w:t>) comença a comptar des de la data de notificació de la proposta de resolució provisional, encara que la sol·licitud s'hagi presentat amb càrrec a l'anualitat 2027, o des de l'inici d'aquesta anualitat?</w:t>
      </w:r>
    </w:p>
    <w:p w:rsidR="00A91492" w:rsidRPr="00AC1AE1" w:rsidRDefault="00372AEC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Les inversions objecte de la sol·licitud s'han de dur a terme en l'àmbit territorial de les Illes Balears i s'han </w:t>
      </w:r>
      <w:r w:rsidRPr="00383F82">
        <w:t>de</w:t>
      </w:r>
      <w:r w:rsidRPr="00AC1AE1">
        <w:rPr>
          <w:lang w:val="ca-ES"/>
        </w:rPr>
        <w:t xml:space="preserve"> </w:t>
      </w:r>
      <w:r w:rsidR="00316610">
        <w:rPr>
          <w:lang w:val="ca-ES"/>
        </w:rPr>
        <w:t>fer</w:t>
      </w:r>
      <w:r w:rsidRPr="00AC1AE1">
        <w:rPr>
          <w:lang w:val="ca-ES"/>
        </w:rPr>
        <w:t xml:space="preserve"> dins el període establert a l'apartat 1.2. del punt sisè </w:t>
      </w:r>
      <w:r w:rsidR="00316610">
        <w:rPr>
          <w:rFonts w:ascii="Noto Sans" w:hAnsi="Noto Sans"/>
          <w:lang w:val="ca-ES"/>
        </w:rPr>
        <w:t>«</w:t>
      </w:r>
      <w:r w:rsidRPr="00AC1AE1">
        <w:rPr>
          <w:lang w:val="ca-ES"/>
        </w:rPr>
        <w:t>Requisits de les actuacions subvencionables de la convocatòria</w:t>
      </w:r>
      <w:r w:rsidR="00316610">
        <w:rPr>
          <w:rFonts w:ascii="Noto Sans" w:hAnsi="Noto Sans"/>
          <w:lang w:val="ca-ES"/>
        </w:rPr>
        <w:t>»</w:t>
      </w:r>
      <w:r w:rsidRPr="00AC1AE1">
        <w:rPr>
          <w:lang w:val="ca-ES"/>
        </w:rPr>
        <w:t xml:space="preserve">. L'any indicat </w:t>
      </w:r>
      <w:r w:rsidR="00CA20CD">
        <w:rPr>
          <w:lang w:val="ca-ES"/>
        </w:rPr>
        <w:t>en</w:t>
      </w:r>
      <w:r w:rsidRPr="00AC1AE1">
        <w:rPr>
          <w:lang w:val="ca-ES"/>
        </w:rPr>
        <w:t xml:space="preserve"> la sol·licitud només </w:t>
      </w:r>
      <w:r w:rsidR="00CA20CD">
        <w:rPr>
          <w:lang w:val="ca-ES"/>
        </w:rPr>
        <w:t xml:space="preserve">és </w:t>
      </w:r>
      <w:r w:rsidRPr="00AC1AE1">
        <w:rPr>
          <w:lang w:val="ca-ES"/>
        </w:rPr>
        <w:t>una previsió.</w:t>
      </w:r>
    </w:p>
    <w:p w:rsidR="00372AEC" w:rsidRPr="00AC1AE1" w:rsidRDefault="00372AEC" w:rsidP="00EE6E89">
      <w:pPr>
        <w:pStyle w:val="Ttulo2"/>
        <w:jc w:val="left"/>
        <w:rPr>
          <w:lang w:val="ca-ES"/>
        </w:rPr>
      </w:pPr>
      <w:bookmarkStart w:id="5" w:name="_Toc235518184"/>
      <w:r w:rsidRPr="00AC1AE1">
        <w:rPr>
          <w:lang w:val="ca-ES"/>
        </w:rPr>
        <w:t>Esgotament del pressupost de 2026</w:t>
      </w:r>
      <w:bookmarkEnd w:id="5"/>
    </w:p>
    <w:p w:rsidR="00372AEC" w:rsidRPr="00AC1AE1" w:rsidRDefault="00372AEC" w:rsidP="00383F82">
      <w:pPr>
        <w:rPr>
          <w:lang w:val="ca-ES"/>
        </w:rPr>
      </w:pPr>
      <w:r w:rsidRPr="00AC1AE1">
        <w:rPr>
          <w:lang w:val="ca-ES"/>
        </w:rPr>
        <w:t>Si es presenta una sol·licitud corresponent a una actuació de l'anualitat 2026 i s'</w:t>
      </w:r>
      <w:r w:rsidR="00316610">
        <w:rPr>
          <w:lang w:val="ca-ES"/>
        </w:rPr>
        <w:t>exhaureix</w:t>
      </w:r>
      <w:r w:rsidRPr="00AC1AE1">
        <w:rPr>
          <w:lang w:val="ca-ES"/>
        </w:rPr>
        <w:t xml:space="preserve"> el pressupost assignat a aquesta anualitat abans de resoldre l'expedient, la sol·licitud passa automàticament a imputar-se al pressupost del 2027, </w:t>
      </w:r>
      <w:r w:rsidR="00316610">
        <w:rPr>
          <w:lang w:val="ca-ES"/>
        </w:rPr>
        <w:t xml:space="preserve">tot </w:t>
      </w:r>
      <w:r w:rsidRPr="00AC1AE1">
        <w:rPr>
          <w:lang w:val="ca-ES"/>
        </w:rPr>
        <w:t xml:space="preserve">respectant l'ordre d'entrada, o </w:t>
      </w:r>
      <w:r w:rsidR="008A4FD1">
        <w:rPr>
          <w:lang w:val="ca-ES"/>
        </w:rPr>
        <w:t>resta</w:t>
      </w:r>
      <w:r w:rsidRPr="00AC1AE1">
        <w:rPr>
          <w:lang w:val="ca-ES"/>
        </w:rPr>
        <w:t xml:space="preserve"> exclosa per falta de crèdit?</w:t>
      </w:r>
    </w:p>
    <w:p w:rsidR="00372AEC" w:rsidRPr="00AC1AE1" w:rsidRDefault="00372AEC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El pressupost que no </w:t>
      </w:r>
      <w:proofErr w:type="spellStart"/>
      <w:r w:rsidRPr="00383F82">
        <w:t>s'hagi</w:t>
      </w:r>
      <w:proofErr w:type="spellEnd"/>
      <w:r w:rsidRPr="00AC1AE1">
        <w:rPr>
          <w:lang w:val="ca-ES"/>
        </w:rPr>
        <w:t xml:space="preserve"> fet en l'anualitat 2026 s'incorporarà a l'anualitat 2027.</w:t>
      </w:r>
    </w:p>
    <w:p w:rsidR="00372AEC" w:rsidRPr="00AC1AE1" w:rsidRDefault="00316610" w:rsidP="00EE6E89">
      <w:pPr>
        <w:pStyle w:val="Ttulo2"/>
        <w:jc w:val="left"/>
        <w:rPr>
          <w:lang w:val="ca-ES"/>
        </w:rPr>
      </w:pPr>
      <w:bookmarkStart w:id="6" w:name="_Toc235518185"/>
      <w:r>
        <w:rPr>
          <w:lang w:val="ca-ES"/>
        </w:rPr>
        <w:lastRenderedPageBreak/>
        <w:t xml:space="preserve">Límit d'una instal·lació </w:t>
      </w:r>
      <w:r w:rsidR="00372AEC" w:rsidRPr="00AC1AE1">
        <w:rPr>
          <w:lang w:val="ca-ES"/>
        </w:rPr>
        <w:t>per CUPS o emplaçament</w:t>
      </w:r>
      <w:bookmarkEnd w:id="6"/>
    </w:p>
    <w:p w:rsidR="00372AEC" w:rsidRPr="00AC1AE1" w:rsidRDefault="00372AEC" w:rsidP="00383F82">
      <w:pPr>
        <w:rPr>
          <w:lang w:val="ca-ES"/>
        </w:rPr>
      </w:pPr>
      <w:r w:rsidRPr="00AC1AE1">
        <w:rPr>
          <w:lang w:val="ca-ES"/>
        </w:rPr>
        <w:t>La convocatòria estableix que només és subvencionable una instal·lació per subministrament elèctric (CUPS) o per emplaçament en instal·lacions elèctriques aïllades o instal·lacions tèrmiques.</w:t>
      </w:r>
    </w:p>
    <w:p w:rsidR="00372AEC" w:rsidRPr="00AC1AE1" w:rsidRDefault="00372AEC" w:rsidP="00383F82">
      <w:pPr>
        <w:rPr>
          <w:lang w:val="ca-ES"/>
        </w:rPr>
      </w:pPr>
      <w:r w:rsidRPr="00AC1AE1">
        <w:rPr>
          <w:lang w:val="ca-ES"/>
        </w:rPr>
        <w:t xml:space="preserve">En el cas d'instal·lacions d'autoconsum compartit, com s'ha d'interpretar aquesta limitació? En particular, quan </w:t>
      </w:r>
      <w:r w:rsidR="0044443A">
        <w:rPr>
          <w:lang w:val="ca-ES"/>
        </w:rPr>
        <w:t>a</w:t>
      </w:r>
      <w:r w:rsidRPr="00AC1AE1">
        <w:rPr>
          <w:lang w:val="ca-ES"/>
        </w:rPr>
        <w:t xml:space="preserve"> un mateix emplaçament hi ha diversos punts de connexió independents (per exemple, diversos CUPS de 100 kW), és possible presentar diverses instal·lacions d'autoconsum compartit dins del mateix emplaçament?</w:t>
      </w:r>
    </w:p>
    <w:p w:rsidR="00372AEC" w:rsidRPr="00AC1AE1" w:rsidRDefault="00372AEC" w:rsidP="00383F82">
      <w:pPr>
        <w:rPr>
          <w:lang w:val="ca-ES"/>
        </w:rPr>
      </w:pPr>
      <w:r w:rsidRPr="00AC1AE1">
        <w:rPr>
          <w:lang w:val="ca-ES"/>
        </w:rPr>
        <w:t>La convocatòria indica que tots els programes d'actuació corresponents a un mateix emplaçament s'han de presentar en una única sol·licitud. Si en un mateix emplaçament es projecten dues instal·lacions independents d'autoconsum compartit, s'han d'incloure totes dues en una única sol·licitud o és possible presentar una sol·licitud independent per a cada instal·lació?</w:t>
      </w:r>
    </w:p>
    <w:p w:rsidR="00372AEC" w:rsidRPr="00AC1AE1" w:rsidRDefault="00B4022F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Per al cas d'una fotovoltaica col·lectiva només és subvencionable una instal·lació per CUPS de generació neta. </w:t>
      </w:r>
      <w:r w:rsidR="00DC209E">
        <w:rPr>
          <w:lang w:val="ca-ES"/>
        </w:rPr>
        <w:t xml:space="preserve"> Si en el moment de la sol·licitud no es disposa del </w:t>
      </w:r>
      <w:proofErr w:type="spellStart"/>
      <w:r w:rsidR="00DC209E">
        <w:rPr>
          <w:lang w:val="ca-ES"/>
        </w:rPr>
        <w:t>CUPs</w:t>
      </w:r>
      <w:proofErr w:type="spellEnd"/>
      <w:r w:rsidR="00DC209E">
        <w:rPr>
          <w:lang w:val="ca-ES"/>
        </w:rPr>
        <w:t xml:space="preserve"> de generació es podrà indicar en la justificació de l’actuació.</w:t>
      </w:r>
    </w:p>
    <w:p w:rsidR="00372AEC" w:rsidRPr="00AC1AE1" w:rsidRDefault="00316610" w:rsidP="00383F82">
      <w:pPr>
        <w:pStyle w:val="Sinespaciado"/>
        <w:rPr>
          <w:lang w:val="ca-ES"/>
        </w:rPr>
      </w:pPr>
      <w:r>
        <w:rPr>
          <w:lang w:val="ca-ES"/>
        </w:rPr>
        <w:t>É</w:t>
      </w:r>
      <w:r w:rsidR="00372AEC" w:rsidRPr="00AC1AE1">
        <w:rPr>
          <w:lang w:val="ca-ES"/>
        </w:rPr>
        <w:t xml:space="preserve">s possible presentar </w:t>
      </w:r>
      <w:proofErr w:type="spellStart"/>
      <w:r w:rsidR="00372AEC" w:rsidRPr="00383F82">
        <w:t>diverses</w:t>
      </w:r>
      <w:proofErr w:type="spellEnd"/>
      <w:r w:rsidR="00372AEC" w:rsidRPr="00AC1AE1">
        <w:rPr>
          <w:lang w:val="ca-ES"/>
        </w:rPr>
        <w:t xml:space="preserve"> instal·lacions d'autoconsum col·lectiu connectada a xarxa dins del mateix emplaçament si cadascuna té la seva CUPS de generació neta.</w:t>
      </w:r>
    </w:p>
    <w:p w:rsidR="00160CBE" w:rsidRPr="00AC1AE1" w:rsidRDefault="00160CBE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Si </w:t>
      </w:r>
      <w:r w:rsidR="004810F7">
        <w:rPr>
          <w:lang w:val="ca-ES"/>
        </w:rPr>
        <w:t>al</w:t>
      </w:r>
      <w:r w:rsidRPr="00AC1AE1">
        <w:rPr>
          <w:lang w:val="ca-ES"/>
        </w:rPr>
        <w:t xml:space="preserve"> mateix emplaçament es </w:t>
      </w:r>
      <w:proofErr w:type="spellStart"/>
      <w:r w:rsidRPr="00383F82">
        <w:t>projecten</w:t>
      </w:r>
      <w:proofErr w:type="spellEnd"/>
      <w:r w:rsidRPr="00AC1AE1">
        <w:rPr>
          <w:lang w:val="ca-ES"/>
        </w:rPr>
        <w:t xml:space="preserve"> dues instal·lacions independents d'autoconsum col·lectiu</w:t>
      </w:r>
      <w:r w:rsidR="004810F7">
        <w:rPr>
          <w:lang w:val="ca-ES"/>
        </w:rPr>
        <w:t>,</w:t>
      </w:r>
      <w:r w:rsidRPr="00AC1AE1">
        <w:rPr>
          <w:lang w:val="ca-ES"/>
        </w:rPr>
        <w:t xml:space="preserve"> s'han de presentar dues sol·licituds independents.</w:t>
      </w:r>
    </w:p>
    <w:p w:rsidR="00887D52" w:rsidRPr="00AC1AE1" w:rsidRDefault="008E2126" w:rsidP="00EE6E89">
      <w:pPr>
        <w:pStyle w:val="Ttulo2"/>
        <w:jc w:val="left"/>
        <w:rPr>
          <w:lang w:val="ca-ES"/>
        </w:rPr>
      </w:pPr>
      <w:bookmarkStart w:id="7" w:name="_Toc235518186"/>
      <w:r>
        <w:rPr>
          <w:lang w:val="ca-ES"/>
        </w:rPr>
        <w:t>Adjunció de</w:t>
      </w:r>
      <w:r w:rsidR="00227932" w:rsidRPr="00AC1AE1">
        <w:rPr>
          <w:lang w:val="ca-ES"/>
        </w:rPr>
        <w:t xml:space="preserve"> plànols i esquemes de principi i/o unifilars</w:t>
      </w:r>
      <w:bookmarkEnd w:id="7"/>
    </w:p>
    <w:p w:rsidR="00372AEC" w:rsidRPr="00AC1AE1" w:rsidRDefault="00227932" w:rsidP="00383F82">
      <w:pPr>
        <w:rPr>
          <w:lang w:val="ca-ES"/>
        </w:rPr>
      </w:pPr>
      <w:r w:rsidRPr="00AC1AE1">
        <w:rPr>
          <w:lang w:val="ca-ES"/>
        </w:rPr>
        <w:t>En la memòria del document normalitzat 2, cal adjuntar plànols, esquema unifiliar, etc</w:t>
      </w:r>
      <w:r w:rsidR="00EC78C8">
        <w:rPr>
          <w:lang w:val="ca-ES"/>
        </w:rPr>
        <w:t>.</w:t>
      </w:r>
      <w:r w:rsidRPr="00AC1AE1">
        <w:rPr>
          <w:lang w:val="ca-ES"/>
        </w:rPr>
        <w:t>?</w:t>
      </w:r>
    </w:p>
    <w:p w:rsidR="00227932" w:rsidRPr="00AC1AE1" w:rsidRDefault="00411421" w:rsidP="00383F82">
      <w:pPr>
        <w:pStyle w:val="Sinespaciado"/>
        <w:rPr>
          <w:lang w:val="ca-ES"/>
        </w:rPr>
      </w:pPr>
      <w:r>
        <w:rPr>
          <w:lang w:val="ca-ES"/>
        </w:rPr>
        <w:t>L</w:t>
      </w:r>
      <w:r w:rsidR="00250EC6" w:rsidRPr="00AC1AE1">
        <w:rPr>
          <w:lang w:val="ca-ES"/>
        </w:rPr>
        <w:t>a presentació de plànols i/o esquemes de principi o unifilars</w:t>
      </w:r>
      <w:r w:rsidR="00C03E4E">
        <w:rPr>
          <w:lang w:val="ca-ES"/>
        </w:rPr>
        <w:t xml:space="preserve"> son aclaridors per a l’av</w:t>
      </w:r>
      <w:r w:rsidR="004D2B15">
        <w:rPr>
          <w:lang w:val="ca-ES"/>
        </w:rPr>
        <w:t xml:space="preserve">aluació </w:t>
      </w:r>
      <w:proofErr w:type="spellStart"/>
      <w:r w:rsidR="004D2B15" w:rsidRPr="00383F82">
        <w:t>tècnica</w:t>
      </w:r>
      <w:proofErr w:type="spellEnd"/>
      <w:r w:rsidR="004D2B15">
        <w:rPr>
          <w:lang w:val="ca-ES"/>
        </w:rPr>
        <w:t xml:space="preserve"> de la sol·licitud</w:t>
      </w:r>
      <w:r w:rsidR="00250EC6" w:rsidRPr="00AC1AE1">
        <w:rPr>
          <w:lang w:val="ca-ES"/>
        </w:rPr>
        <w:t>. En la f</w:t>
      </w:r>
      <w:r w:rsidR="0053565A">
        <w:rPr>
          <w:lang w:val="ca-ES"/>
        </w:rPr>
        <w:t>ase de justificació sempre serà</w:t>
      </w:r>
      <w:r w:rsidR="00250EC6" w:rsidRPr="00AC1AE1">
        <w:rPr>
          <w:lang w:val="ca-ES"/>
        </w:rPr>
        <w:t xml:space="preserve"> necessari aportar-los emmarcant la instal·lació executada </w:t>
      </w:r>
      <w:r w:rsidR="00EA0094">
        <w:rPr>
          <w:lang w:val="ca-ES"/>
        </w:rPr>
        <w:t xml:space="preserve">de la qual n’és </w:t>
      </w:r>
      <w:r w:rsidR="00250EC6" w:rsidRPr="00AC1AE1">
        <w:rPr>
          <w:lang w:val="ca-ES"/>
        </w:rPr>
        <w:t>objecte la subvenció.</w:t>
      </w:r>
    </w:p>
    <w:p w:rsidR="001F4F8B" w:rsidRPr="00AC1AE1" w:rsidRDefault="001F4F8B" w:rsidP="00EE6E89">
      <w:pPr>
        <w:pStyle w:val="Ttulo2"/>
        <w:jc w:val="left"/>
        <w:rPr>
          <w:lang w:val="ca-ES"/>
        </w:rPr>
      </w:pPr>
      <w:bookmarkStart w:id="8" w:name="_Toc235518187"/>
      <w:r w:rsidRPr="00AC1AE1">
        <w:rPr>
          <w:lang w:val="ca-ES"/>
        </w:rPr>
        <w:t xml:space="preserve">Ajuts d'estat i règim </w:t>
      </w:r>
      <w:r w:rsidRPr="00EA0094">
        <w:rPr>
          <w:i/>
          <w:lang w:val="ca-ES"/>
        </w:rPr>
        <w:t xml:space="preserve">de </w:t>
      </w:r>
      <w:proofErr w:type="spellStart"/>
      <w:r w:rsidRPr="00EA0094">
        <w:rPr>
          <w:i/>
          <w:lang w:val="ca-ES"/>
        </w:rPr>
        <w:t>minimis</w:t>
      </w:r>
      <w:bookmarkEnd w:id="8"/>
      <w:proofErr w:type="spellEnd"/>
    </w:p>
    <w:p w:rsidR="001F4F8B" w:rsidRPr="00AC1AE1" w:rsidRDefault="001F4F8B" w:rsidP="00383F82">
      <w:pPr>
        <w:rPr>
          <w:lang w:val="ca-ES"/>
        </w:rPr>
      </w:pPr>
      <w:r w:rsidRPr="00AC1AE1">
        <w:rPr>
          <w:lang w:val="ca-ES"/>
        </w:rPr>
        <w:t xml:space="preserve">Les persones físiques amb activitat econòmica s'han d'acollir al règim </w:t>
      </w:r>
      <w:r w:rsidRPr="00EA0094">
        <w:rPr>
          <w:i/>
          <w:lang w:val="ca-ES"/>
        </w:rPr>
        <w:t xml:space="preserve">de </w:t>
      </w:r>
      <w:proofErr w:type="spellStart"/>
      <w:r w:rsidRPr="00EA0094">
        <w:rPr>
          <w:i/>
          <w:lang w:val="ca-ES"/>
        </w:rPr>
        <w:t>minimis</w:t>
      </w:r>
      <w:proofErr w:type="spellEnd"/>
      <w:r w:rsidRPr="00AC1AE1">
        <w:rPr>
          <w:lang w:val="ca-ES"/>
        </w:rPr>
        <w:t xml:space="preserve"> per poder optar </w:t>
      </w:r>
      <w:r w:rsidR="00EA0094">
        <w:rPr>
          <w:lang w:val="ca-ES"/>
        </w:rPr>
        <w:t>per</w:t>
      </w:r>
      <w:r w:rsidRPr="00AC1AE1">
        <w:rPr>
          <w:lang w:val="ca-ES"/>
        </w:rPr>
        <w:t>qu</w:t>
      </w:r>
      <w:r w:rsidR="00EA0094">
        <w:rPr>
          <w:lang w:val="ca-ES"/>
        </w:rPr>
        <w:t>è</w:t>
      </w:r>
      <w:r w:rsidRPr="00AC1AE1">
        <w:rPr>
          <w:lang w:val="ca-ES"/>
        </w:rPr>
        <w:t xml:space="preserve"> l'inici de les actuacions sigui posterior a l'1 de gener de 2026?  </w:t>
      </w:r>
    </w:p>
    <w:p w:rsidR="00372AEC" w:rsidRPr="00AC1AE1" w:rsidRDefault="003E6842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Per als beneficiaris definits a l'apartat 1 del punt segon indicats amb la lletra </w:t>
      </w:r>
      <w:r w:rsidRPr="002E6AF5">
        <w:rPr>
          <w:i/>
          <w:lang w:val="ca-ES"/>
        </w:rPr>
        <w:t>b)</w:t>
      </w:r>
      <w:r w:rsidRPr="00AC1AE1">
        <w:rPr>
          <w:lang w:val="ca-ES"/>
        </w:rPr>
        <w:t xml:space="preserve"> i per als beneficiaris </w:t>
      </w:r>
      <w:proofErr w:type="spellStart"/>
      <w:r w:rsidRPr="00383F82">
        <w:t>englobats</w:t>
      </w:r>
      <w:proofErr w:type="spellEnd"/>
      <w:r w:rsidRPr="00AC1AE1">
        <w:rPr>
          <w:lang w:val="ca-ES"/>
        </w:rPr>
        <w:t xml:space="preserve"> a les lletres </w:t>
      </w:r>
      <w:r w:rsidRPr="002E6AF5">
        <w:rPr>
          <w:i/>
          <w:lang w:val="ca-ES"/>
        </w:rPr>
        <w:t>c)</w:t>
      </w:r>
      <w:r w:rsidRPr="00AC1AE1">
        <w:rPr>
          <w:lang w:val="ca-ES"/>
        </w:rPr>
        <w:t xml:space="preserve">, </w:t>
      </w:r>
      <w:r w:rsidRPr="002E6AF5">
        <w:rPr>
          <w:i/>
          <w:lang w:val="ca-ES"/>
        </w:rPr>
        <w:t>f.2)</w:t>
      </w:r>
      <w:r w:rsidRPr="00AC1AE1">
        <w:rPr>
          <w:lang w:val="ca-ES"/>
        </w:rPr>
        <w:t xml:space="preserve">, </w:t>
      </w:r>
      <w:r w:rsidRPr="002E6AF5">
        <w:rPr>
          <w:i/>
          <w:lang w:val="ca-ES"/>
        </w:rPr>
        <w:t>h.2)</w:t>
      </w:r>
      <w:r w:rsidRPr="00AC1AE1">
        <w:rPr>
          <w:lang w:val="ca-ES"/>
        </w:rPr>
        <w:t xml:space="preserve"> que hagin optat expressament </w:t>
      </w:r>
      <w:r w:rsidR="002E6AF5">
        <w:rPr>
          <w:lang w:val="ca-ES"/>
        </w:rPr>
        <w:t xml:space="preserve">per </w:t>
      </w:r>
      <w:r w:rsidRPr="00AC1AE1">
        <w:rPr>
          <w:lang w:val="ca-ES"/>
        </w:rPr>
        <w:t xml:space="preserve">acollir-se al règim </w:t>
      </w:r>
      <w:r w:rsidRPr="002E6AF5">
        <w:rPr>
          <w:i/>
          <w:lang w:val="ca-ES"/>
        </w:rPr>
        <w:t xml:space="preserve">de </w:t>
      </w:r>
      <w:proofErr w:type="spellStart"/>
      <w:r w:rsidRPr="002E6AF5">
        <w:rPr>
          <w:i/>
          <w:lang w:val="ca-ES"/>
        </w:rPr>
        <w:t>minimis</w:t>
      </w:r>
      <w:proofErr w:type="spellEnd"/>
      <w:r w:rsidR="002E6AF5">
        <w:rPr>
          <w:lang w:val="ca-ES"/>
        </w:rPr>
        <w:t xml:space="preserve"> en</w:t>
      </w:r>
      <w:r w:rsidRPr="00AC1AE1">
        <w:rPr>
          <w:lang w:val="ca-ES"/>
        </w:rPr>
        <w:t xml:space="preserve"> les sol·licituds, la concessió dels ajuts corresponents estarà sotmesa, específicament, als requisits i límits </w:t>
      </w:r>
      <w:r w:rsidR="002E6AF5">
        <w:rPr>
          <w:lang w:val="ca-ES"/>
        </w:rPr>
        <w:lastRenderedPageBreak/>
        <w:t>establerts en e</w:t>
      </w:r>
      <w:r w:rsidRPr="00AC1AE1">
        <w:rPr>
          <w:lang w:val="ca-ES"/>
        </w:rPr>
        <w:t xml:space="preserve">l Reglament (UE) 2023/2831 de la Comissió, de 13 de desembre de 2023, relatiu a </w:t>
      </w:r>
      <w:proofErr w:type="spellStart"/>
      <w:r w:rsidRPr="00383F82">
        <w:t>l'aplicació</w:t>
      </w:r>
      <w:proofErr w:type="spellEnd"/>
      <w:r w:rsidRPr="00AC1AE1">
        <w:rPr>
          <w:lang w:val="ca-ES"/>
        </w:rPr>
        <w:t xml:space="preserve"> dels art</w:t>
      </w:r>
      <w:r w:rsidR="002E6AF5">
        <w:rPr>
          <w:lang w:val="ca-ES"/>
        </w:rPr>
        <w:t>icles 107 i 108 del Tractat de f</w:t>
      </w:r>
      <w:r w:rsidRPr="00AC1AE1">
        <w:rPr>
          <w:lang w:val="ca-ES"/>
        </w:rPr>
        <w:t xml:space="preserve">uncionament de la Unió Europea als ajuts </w:t>
      </w:r>
      <w:r w:rsidRPr="002E6AF5">
        <w:rPr>
          <w:i/>
          <w:lang w:val="ca-ES"/>
        </w:rPr>
        <w:t xml:space="preserve">de </w:t>
      </w:r>
      <w:proofErr w:type="spellStart"/>
      <w:r w:rsidRPr="002E6AF5">
        <w:rPr>
          <w:i/>
          <w:lang w:val="ca-ES"/>
        </w:rPr>
        <w:t>minimis</w:t>
      </w:r>
      <w:proofErr w:type="spellEnd"/>
      <w:r w:rsidRPr="00AC1AE1">
        <w:rPr>
          <w:lang w:val="ca-ES"/>
        </w:rPr>
        <w:t xml:space="preserve"> (DOUE de 15 de desembre de 2023). Això impl</w:t>
      </w:r>
      <w:r w:rsidR="00A1372E">
        <w:rPr>
          <w:lang w:val="ca-ES"/>
        </w:rPr>
        <w:t>ica, entre altres coses, que l'</w:t>
      </w:r>
      <w:r w:rsidRPr="00AC1AE1">
        <w:rPr>
          <w:lang w:val="ca-ES"/>
        </w:rPr>
        <w:t>entitat beneficiària no pot percebre un import</w:t>
      </w:r>
      <w:r w:rsidR="00A1372E">
        <w:rPr>
          <w:lang w:val="ca-ES"/>
        </w:rPr>
        <w:t xml:space="preserve"> superior a 300.000,00 euros d'ajuts públics o d'</w:t>
      </w:r>
      <w:r w:rsidRPr="00AC1AE1">
        <w:rPr>
          <w:lang w:val="ca-ES"/>
        </w:rPr>
        <w:t xml:space="preserve">entitats privades finançades amb càrrec a pressupostos públics, en un període de tres anys anteriors </w:t>
      </w:r>
      <w:r w:rsidR="00A1372E">
        <w:rPr>
          <w:lang w:val="ca-ES"/>
        </w:rPr>
        <w:t>comptador</w:t>
      </w:r>
      <w:r w:rsidRPr="00AC1AE1">
        <w:rPr>
          <w:lang w:val="ca-ES"/>
        </w:rPr>
        <w:t xml:space="preserve"> de</w:t>
      </w:r>
      <w:r w:rsidR="00A1372E">
        <w:rPr>
          <w:lang w:val="ca-ES"/>
        </w:rPr>
        <w:t>s de</w:t>
      </w:r>
      <w:r w:rsidRPr="00AC1AE1">
        <w:rPr>
          <w:lang w:val="ca-ES"/>
        </w:rPr>
        <w:t xml:space="preserve"> la concessió.</w:t>
      </w:r>
    </w:p>
    <w:p w:rsidR="00372AEC" w:rsidRPr="00AC1AE1" w:rsidRDefault="00372AEC" w:rsidP="00EE6E89">
      <w:pPr>
        <w:jc w:val="left"/>
        <w:rPr>
          <w:lang w:val="ca-ES"/>
        </w:rPr>
      </w:pPr>
    </w:p>
    <w:p w:rsidR="007F2483" w:rsidRPr="00AC1AE1" w:rsidRDefault="007F2483" w:rsidP="00EE6E89">
      <w:pPr>
        <w:jc w:val="left"/>
        <w:rPr>
          <w:lang w:val="ca-ES"/>
        </w:rPr>
      </w:pPr>
    </w:p>
    <w:p w:rsidR="007F2483" w:rsidRPr="00AC1AE1" w:rsidRDefault="007F2483" w:rsidP="00EE6E89">
      <w:pPr>
        <w:jc w:val="left"/>
        <w:rPr>
          <w:lang w:val="ca-ES"/>
        </w:rPr>
      </w:pPr>
    </w:p>
    <w:p w:rsidR="00301A05" w:rsidRPr="00AC1AE1" w:rsidRDefault="00301A05" w:rsidP="00EE6E89">
      <w:pPr>
        <w:jc w:val="left"/>
        <w:rPr>
          <w:lang w:val="ca-ES"/>
        </w:rPr>
      </w:pPr>
    </w:p>
    <w:p w:rsidR="0093058D" w:rsidRPr="00AC1AE1" w:rsidRDefault="0093058D" w:rsidP="00EE6E89">
      <w:pPr>
        <w:jc w:val="left"/>
        <w:rPr>
          <w:lang w:val="ca-ES"/>
        </w:rPr>
      </w:pPr>
    </w:p>
    <w:p w:rsidR="002D3066" w:rsidRPr="00AC1AE1" w:rsidRDefault="002D3066" w:rsidP="00EE6E89">
      <w:pPr>
        <w:jc w:val="left"/>
        <w:rPr>
          <w:rFonts w:eastAsiaTheme="majorEastAsia" w:cstheme="majorBidi"/>
          <w:szCs w:val="40"/>
          <w:lang w:val="ca-ES"/>
        </w:rPr>
      </w:pPr>
      <w:r w:rsidRPr="00AC1AE1">
        <w:rPr>
          <w:lang w:val="ca-ES"/>
        </w:rPr>
        <w:br w:type="page"/>
      </w:r>
    </w:p>
    <w:p w:rsidR="00C2696B" w:rsidRPr="00AC1AE1" w:rsidRDefault="00BA372A" w:rsidP="00EE6E89">
      <w:pPr>
        <w:pStyle w:val="Ttulo1"/>
        <w:jc w:val="left"/>
        <w:rPr>
          <w:lang w:val="ca-ES"/>
        </w:rPr>
      </w:pPr>
      <w:bookmarkStart w:id="9" w:name="_Toc235518188"/>
      <w:r w:rsidRPr="00AC1AE1">
        <w:rPr>
          <w:lang w:val="ca-ES"/>
        </w:rPr>
        <w:lastRenderedPageBreak/>
        <w:t>Programa 1: Autoconsum elèctric</w:t>
      </w:r>
      <w:bookmarkEnd w:id="9"/>
    </w:p>
    <w:p w:rsidR="00372AEC" w:rsidRPr="00AC1AE1" w:rsidRDefault="00372AEC" w:rsidP="00EE6E89">
      <w:pPr>
        <w:pStyle w:val="Ttulo2"/>
        <w:jc w:val="left"/>
        <w:rPr>
          <w:lang w:val="ca-ES"/>
        </w:rPr>
      </w:pPr>
      <w:bookmarkStart w:id="10" w:name="_Toc235518189"/>
      <w:r w:rsidRPr="00AC1AE1">
        <w:rPr>
          <w:lang w:val="ca-ES"/>
        </w:rPr>
        <w:t>Beneficiaris del Programa 1</w:t>
      </w:r>
      <w:bookmarkEnd w:id="10"/>
      <w:r w:rsidRPr="00AC1AE1">
        <w:rPr>
          <w:lang w:val="ca-ES"/>
        </w:rPr>
        <w:t xml:space="preserve"> </w:t>
      </w:r>
    </w:p>
    <w:p w:rsidR="00372AEC" w:rsidRPr="00AC1AE1" w:rsidRDefault="00372AEC" w:rsidP="00383F82">
      <w:pPr>
        <w:rPr>
          <w:lang w:val="ca-ES"/>
        </w:rPr>
      </w:pPr>
      <w:r w:rsidRPr="00AC1AE1">
        <w:rPr>
          <w:lang w:val="ca-ES"/>
        </w:rPr>
        <w:t xml:space="preserve">A l'apartat 1.1 del punt sisè de la convocatòria s'indica que, per al Programa d'Actuació 1 (instal·lacions fotovoltaiques), únicament poden ser beneficiaris els </w:t>
      </w:r>
      <w:r w:rsidR="00610688">
        <w:rPr>
          <w:lang w:val="ca-ES"/>
        </w:rPr>
        <w:t>que s’indiquen</w:t>
      </w:r>
      <w:r w:rsidRPr="00AC1AE1">
        <w:rPr>
          <w:lang w:val="ca-ES"/>
        </w:rPr>
        <w:t xml:space="preserve"> a les lletres </w:t>
      </w:r>
      <w:r w:rsidRPr="00610688">
        <w:rPr>
          <w:i/>
          <w:lang w:val="ca-ES"/>
        </w:rPr>
        <w:t>c)</w:t>
      </w:r>
      <w:r w:rsidRPr="00AC1AE1">
        <w:rPr>
          <w:lang w:val="ca-ES"/>
        </w:rPr>
        <w:t xml:space="preserve">, </w:t>
      </w:r>
      <w:r w:rsidRPr="00610688">
        <w:rPr>
          <w:i/>
          <w:lang w:val="ca-ES"/>
        </w:rPr>
        <w:t>d)</w:t>
      </w:r>
      <w:r w:rsidRPr="00AC1AE1">
        <w:rPr>
          <w:lang w:val="ca-ES"/>
        </w:rPr>
        <w:t xml:space="preserve">, </w:t>
      </w:r>
      <w:r w:rsidRPr="00610688">
        <w:rPr>
          <w:i/>
          <w:lang w:val="ca-ES"/>
        </w:rPr>
        <w:t>e)</w:t>
      </w:r>
      <w:r w:rsidRPr="00AC1AE1">
        <w:rPr>
          <w:lang w:val="ca-ES"/>
        </w:rPr>
        <w:t xml:space="preserve">, </w:t>
      </w:r>
      <w:r w:rsidRPr="00610688">
        <w:rPr>
          <w:i/>
          <w:lang w:val="ca-ES"/>
        </w:rPr>
        <w:t>f)</w:t>
      </w:r>
      <w:r w:rsidRPr="00AC1AE1">
        <w:rPr>
          <w:lang w:val="ca-ES"/>
        </w:rPr>
        <w:t xml:space="preserve">, </w:t>
      </w:r>
      <w:r w:rsidRPr="00610688">
        <w:rPr>
          <w:i/>
          <w:lang w:val="ca-ES"/>
        </w:rPr>
        <w:t>g)</w:t>
      </w:r>
      <w:r w:rsidRPr="00AC1AE1">
        <w:rPr>
          <w:lang w:val="ca-ES"/>
        </w:rPr>
        <w:t xml:space="preserve"> i </w:t>
      </w:r>
      <w:r w:rsidRPr="00610688">
        <w:rPr>
          <w:i/>
          <w:lang w:val="ca-ES"/>
        </w:rPr>
        <w:t>h)</w:t>
      </w:r>
      <w:r w:rsidRPr="00AC1AE1">
        <w:rPr>
          <w:lang w:val="ca-ES"/>
        </w:rPr>
        <w:t xml:space="preserve"> del punt segon.</w:t>
      </w:r>
    </w:p>
    <w:p w:rsidR="00301A05" w:rsidRPr="00AC1AE1" w:rsidRDefault="00372AEC" w:rsidP="00383F82">
      <w:pPr>
        <w:rPr>
          <w:lang w:val="ca-ES"/>
        </w:rPr>
      </w:pPr>
      <w:r w:rsidRPr="00AC1AE1">
        <w:rPr>
          <w:lang w:val="ca-ES"/>
        </w:rPr>
        <w:t xml:space="preserve">S'ha d'entendre, per tant, que les persones físiques (lletres </w:t>
      </w:r>
      <w:r w:rsidRPr="001F4989">
        <w:rPr>
          <w:i/>
          <w:lang w:val="ca-ES"/>
        </w:rPr>
        <w:t>a</w:t>
      </w:r>
      <w:r w:rsidRPr="00AC1AE1">
        <w:rPr>
          <w:lang w:val="ca-ES"/>
        </w:rPr>
        <w:t xml:space="preserve"> i </w:t>
      </w:r>
      <w:r w:rsidRPr="001F4989">
        <w:rPr>
          <w:i/>
          <w:lang w:val="ca-ES"/>
        </w:rPr>
        <w:t>b</w:t>
      </w:r>
      <w:r w:rsidRPr="00AC1AE1">
        <w:rPr>
          <w:lang w:val="ca-ES"/>
        </w:rPr>
        <w:t xml:space="preserve">) no poden ser beneficiàries d'ajuts per a instal·lacions </w:t>
      </w:r>
      <w:r w:rsidR="001F4989">
        <w:rPr>
          <w:lang w:val="ca-ES"/>
        </w:rPr>
        <w:t>fotovoltaiques d'autoconsum, o é</w:t>
      </w:r>
      <w:r w:rsidRPr="00AC1AE1">
        <w:rPr>
          <w:lang w:val="ca-ES"/>
        </w:rPr>
        <w:t>s un error material en la redacció de la convocatòria?</w:t>
      </w:r>
    </w:p>
    <w:p w:rsidR="00372AEC" w:rsidRPr="00AC1AE1" w:rsidRDefault="00372AEC" w:rsidP="00383F82">
      <w:pPr>
        <w:pStyle w:val="Sinespaciado"/>
        <w:rPr>
          <w:lang w:val="ca-ES"/>
        </w:rPr>
      </w:pPr>
      <w:r w:rsidRPr="00AC1AE1">
        <w:rPr>
          <w:lang w:val="ca-ES"/>
        </w:rPr>
        <w:t>L</w:t>
      </w:r>
      <w:r w:rsidR="001F4989">
        <w:rPr>
          <w:lang w:val="ca-ES"/>
        </w:rPr>
        <w:t xml:space="preserve">es persones </w:t>
      </w:r>
      <w:proofErr w:type="spellStart"/>
      <w:r w:rsidR="001F4989" w:rsidRPr="00383F82">
        <w:t>físiques</w:t>
      </w:r>
      <w:proofErr w:type="spellEnd"/>
      <w:r w:rsidR="001F4989">
        <w:rPr>
          <w:lang w:val="ca-ES"/>
        </w:rPr>
        <w:t xml:space="preserve"> (lletres </w:t>
      </w:r>
      <w:r w:rsidR="001F4989" w:rsidRPr="001F4989">
        <w:rPr>
          <w:i/>
          <w:lang w:val="ca-ES"/>
        </w:rPr>
        <w:t>a</w:t>
      </w:r>
      <w:r w:rsidRPr="00AC1AE1">
        <w:rPr>
          <w:lang w:val="ca-ES"/>
        </w:rPr>
        <w:t xml:space="preserve"> i </w:t>
      </w:r>
      <w:r w:rsidRPr="001F4989">
        <w:rPr>
          <w:i/>
          <w:lang w:val="ca-ES"/>
        </w:rPr>
        <w:t>b</w:t>
      </w:r>
      <w:r w:rsidRPr="00AC1AE1">
        <w:rPr>
          <w:lang w:val="ca-ES"/>
        </w:rPr>
        <w:t>) no poden ser beneficiàries d'ajut</w:t>
      </w:r>
      <w:r w:rsidR="00160095">
        <w:rPr>
          <w:lang w:val="ca-ES"/>
        </w:rPr>
        <w:t>s per al P</w:t>
      </w:r>
      <w:r w:rsidRPr="00AC1AE1">
        <w:rPr>
          <w:lang w:val="ca-ES"/>
        </w:rPr>
        <w:t>rograma 1.</w:t>
      </w:r>
    </w:p>
    <w:p w:rsidR="00301A05" w:rsidRPr="00AC1AE1" w:rsidRDefault="00B4022F" w:rsidP="00EE6E89">
      <w:pPr>
        <w:pStyle w:val="Ttulo2"/>
        <w:jc w:val="left"/>
        <w:rPr>
          <w:lang w:val="ca-ES"/>
        </w:rPr>
      </w:pPr>
      <w:bookmarkStart w:id="11" w:name="_Toc235518190"/>
      <w:r w:rsidRPr="00AC1AE1">
        <w:rPr>
          <w:lang w:val="ca-ES"/>
        </w:rPr>
        <w:t>Càlcul del cost s</w:t>
      </w:r>
      <w:r w:rsidR="001F4989">
        <w:rPr>
          <w:lang w:val="ca-ES"/>
        </w:rPr>
        <w:t>ubvencionable amb eliminació d'</w:t>
      </w:r>
      <w:r w:rsidRPr="00AC1AE1">
        <w:rPr>
          <w:lang w:val="ca-ES"/>
        </w:rPr>
        <w:t>amiant</w:t>
      </w:r>
      <w:bookmarkEnd w:id="11"/>
    </w:p>
    <w:p w:rsidR="00B4022F" w:rsidRPr="00AC1AE1" w:rsidRDefault="00B4022F" w:rsidP="00383F82">
      <w:pPr>
        <w:rPr>
          <w:lang w:val="ca-ES"/>
        </w:rPr>
      </w:pPr>
      <w:r w:rsidRPr="00AC1AE1">
        <w:rPr>
          <w:lang w:val="ca-ES"/>
        </w:rPr>
        <w:t xml:space="preserve">La convocatòria indica expressament que el càlcul del cost unitari màxim subvencionable de generació (Ca1) s'ha de </w:t>
      </w:r>
      <w:r w:rsidR="001F4989">
        <w:rPr>
          <w:lang w:val="ca-ES"/>
        </w:rPr>
        <w:t>fer</w:t>
      </w:r>
      <w:r w:rsidRPr="00AC1AE1">
        <w:rPr>
          <w:lang w:val="ca-ES"/>
        </w:rPr>
        <w:t xml:space="preserve"> aplicant trams acumulatius.</w:t>
      </w:r>
    </w:p>
    <w:p w:rsidR="00C2696B" w:rsidRPr="00AC1AE1" w:rsidRDefault="00B4022F" w:rsidP="00383F82">
      <w:pPr>
        <w:rPr>
          <w:lang w:val="ca-ES"/>
        </w:rPr>
      </w:pPr>
      <w:r w:rsidRPr="00AC1AE1">
        <w:rPr>
          <w:lang w:val="ca-ES"/>
        </w:rPr>
        <w:t>Aquest criteri de càlcul per trams acumulatius únicament és aplicable al cost de generació (Ca1), o també s'ha d'aplicar al complement per eliminació d'amiant (Ca3)?</w:t>
      </w:r>
    </w:p>
    <w:p w:rsidR="00B4022F" w:rsidRPr="00AC1AE1" w:rsidRDefault="00B4022F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La determinació del cost </w:t>
      </w:r>
      <w:proofErr w:type="spellStart"/>
      <w:r w:rsidRPr="00383F82">
        <w:t>unitari</w:t>
      </w:r>
      <w:proofErr w:type="spellEnd"/>
      <w:r w:rsidRPr="00AC1AE1">
        <w:rPr>
          <w:lang w:val="ca-ES"/>
        </w:rPr>
        <w:t xml:space="preserve"> màxim subvencion</w:t>
      </w:r>
      <w:r w:rsidR="001F4989">
        <w:rPr>
          <w:lang w:val="ca-ES"/>
        </w:rPr>
        <w:t>able de generació (Ca1) per al P</w:t>
      </w:r>
      <w:r w:rsidRPr="00AC1AE1">
        <w:rPr>
          <w:lang w:val="ca-ES"/>
        </w:rPr>
        <w:t xml:space="preserve">rograma 1 s'ha de calcular aplicant trams acumulatius a partir de l'esglaó inferior. Per al càlcul de la resta de costos màxims del </w:t>
      </w:r>
      <w:r w:rsidR="0025462F">
        <w:rPr>
          <w:lang w:val="ca-ES"/>
        </w:rPr>
        <w:t>P</w:t>
      </w:r>
      <w:r w:rsidR="0025462F" w:rsidRPr="00AC1AE1">
        <w:rPr>
          <w:lang w:val="ca-ES"/>
        </w:rPr>
        <w:t xml:space="preserve">rograma </w:t>
      </w:r>
      <w:r w:rsidRPr="00AC1AE1">
        <w:rPr>
          <w:lang w:val="ca-ES"/>
        </w:rPr>
        <w:t>1 (Ca2, Ca3 i Ca4) no es tindrà en compte aquest efecte acumulatiu.</w:t>
      </w:r>
    </w:p>
    <w:p w:rsidR="00361D3F" w:rsidRPr="00AC1AE1" w:rsidRDefault="00361D3F" w:rsidP="00EE6E89">
      <w:pPr>
        <w:pStyle w:val="Ttulo2"/>
        <w:jc w:val="left"/>
        <w:rPr>
          <w:lang w:val="ca-ES"/>
        </w:rPr>
      </w:pPr>
      <w:bookmarkStart w:id="12" w:name="_Toc235518191"/>
      <w:r w:rsidRPr="00AC1AE1">
        <w:rPr>
          <w:lang w:val="ca-ES"/>
        </w:rPr>
        <w:t>Potència instal·lada inversors</w:t>
      </w:r>
      <w:bookmarkEnd w:id="12"/>
    </w:p>
    <w:p w:rsidR="00361D3F" w:rsidRPr="00AC1AE1" w:rsidRDefault="00361D3F" w:rsidP="00383F82">
      <w:pPr>
        <w:rPr>
          <w:lang w:val="ca-ES"/>
        </w:rPr>
      </w:pPr>
      <w:r w:rsidRPr="00AC1AE1">
        <w:rPr>
          <w:lang w:val="ca-ES"/>
        </w:rPr>
        <w:t>E</w:t>
      </w:r>
      <w:r w:rsidR="00EC5F47">
        <w:rPr>
          <w:lang w:val="ca-ES"/>
        </w:rPr>
        <w:t>ntre els apartats 2.1 i 2.3: l'</w:t>
      </w:r>
      <w:r w:rsidRPr="00AC1AE1">
        <w:rPr>
          <w:lang w:val="ca-ES"/>
        </w:rPr>
        <w:t xml:space="preserve">apartat 2.1 estableix que només se subvencionen els primers 500 </w:t>
      </w:r>
      <w:proofErr w:type="spellStart"/>
      <w:r w:rsidRPr="00AC1AE1">
        <w:rPr>
          <w:lang w:val="ca-ES"/>
        </w:rPr>
        <w:t>kWp</w:t>
      </w:r>
      <w:proofErr w:type="spellEnd"/>
      <w:r w:rsidRPr="00AC1AE1">
        <w:rPr>
          <w:lang w:val="ca-ES"/>
        </w:rPr>
        <w:t xml:space="preserve"> en instal</w:t>
      </w:r>
      <w:r w:rsidR="00EC5F47">
        <w:rPr>
          <w:lang w:val="ca-ES"/>
        </w:rPr>
        <w:t>·</w:t>
      </w:r>
      <w:r w:rsidRPr="00AC1AE1">
        <w:rPr>
          <w:lang w:val="ca-ES"/>
        </w:rPr>
        <w:t xml:space="preserve">lacions que superin </w:t>
      </w:r>
      <w:r w:rsidR="00EC5F47">
        <w:rPr>
          <w:lang w:val="ca-ES"/>
        </w:rPr>
        <w:t>aquesta potència, mentre que l'</w:t>
      </w:r>
      <w:r w:rsidRPr="00AC1AE1">
        <w:rPr>
          <w:lang w:val="ca-ES"/>
        </w:rPr>
        <w:t>apartat 2.3 fixa un límit de potència total instal</w:t>
      </w:r>
      <w:r w:rsidR="00EC5F47">
        <w:rPr>
          <w:lang w:val="ca-ES"/>
        </w:rPr>
        <w:t>·</w:t>
      </w:r>
      <w:r w:rsidRPr="00AC1AE1">
        <w:rPr>
          <w:lang w:val="ca-ES"/>
        </w:rPr>
        <w:t xml:space="preserve">lada de 500 kW. Es demana </w:t>
      </w:r>
      <w:r w:rsidR="00F44E6D">
        <w:rPr>
          <w:lang w:val="ca-ES"/>
        </w:rPr>
        <w:t>que es confirmi</w:t>
      </w:r>
      <w:r w:rsidRPr="00AC1AE1">
        <w:rPr>
          <w:lang w:val="ca-ES"/>
        </w:rPr>
        <w:t xml:space="preserve"> si el segon límit </w:t>
      </w:r>
      <w:r w:rsidR="00EC5F47">
        <w:rPr>
          <w:lang w:val="ca-ES"/>
        </w:rPr>
        <w:t>fa referència</w:t>
      </w:r>
      <w:r w:rsidRPr="00AC1AE1">
        <w:rPr>
          <w:lang w:val="ca-ES"/>
        </w:rPr>
        <w:t xml:space="preserve"> a la potència nominal (inversors) i el primer a la potència pic (mòduls).</w:t>
      </w:r>
    </w:p>
    <w:p w:rsidR="00361D3F" w:rsidRPr="00AC1AE1" w:rsidRDefault="00361D3F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El </w:t>
      </w:r>
      <w:r w:rsidR="00EC5F47">
        <w:rPr>
          <w:lang w:val="ca-ES"/>
        </w:rPr>
        <w:t>P</w:t>
      </w:r>
      <w:r w:rsidR="00EC5F47" w:rsidRPr="00AC1AE1">
        <w:rPr>
          <w:lang w:val="ca-ES"/>
        </w:rPr>
        <w:t xml:space="preserve">rograma </w:t>
      </w:r>
      <w:r w:rsidRPr="00AC1AE1">
        <w:rPr>
          <w:lang w:val="ca-ES"/>
        </w:rPr>
        <w:t xml:space="preserve">1 és per a implantació d'instal·lacions d'autoconsum en el cas d'instal·lacions </w:t>
      </w:r>
      <w:proofErr w:type="spellStart"/>
      <w:r w:rsidRPr="00383F82">
        <w:t>fotovoltaiques</w:t>
      </w:r>
      <w:proofErr w:type="spellEnd"/>
      <w:r w:rsidR="00EC5F47">
        <w:rPr>
          <w:lang w:val="ca-ES"/>
        </w:rPr>
        <w:t>,</w:t>
      </w:r>
      <w:r w:rsidRPr="00AC1AE1">
        <w:rPr>
          <w:lang w:val="ca-ES"/>
        </w:rPr>
        <w:t xml:space="preserve"> pe</w:t>
      </w:r>
      <w:r w:rsidR="00EC5F47">
        <w:rPr>
          <w:lang w:val="ca-ES"/>
        </w:rPr>
        <w:t xml:space="preserve">r </w:t>
      </w:r>
      <w:r w:rsidRPr="00AC1AE1">
        <w:rPr>
          <w:lang w:val="ca-ES"/>
        </w:rPr>
        <w:t>l</w:t>
      </w:r>
      <w:r w:rsidR="00EC5F47">
        <w:rPr>
          <w:lang w:val="ca-ES"/>
        </w:rPr>
        <w:t>a</w:t>
      </w:r>
      <w:r w:rsidRPr="00AC1AE1">
        <w:rPr>
          <w:lang w:val="ca-ES"/>
        </w:rPr>
        <w:t xml:space="preserve"> q</w:t>
      </w:r>
      <w:r w:rsidR="00EC5F47">
        <w:rPr>
          <w:lang w:val="ca-ES"/>
        </w:rPr>
        <w:t>ual cosa</w:t>
      </w:r>
      <w:r w:rsidRPr="00AC1AE1">
        <w:rPr>
          <w:lang w:val="ca-ES"/>
        </w:rPr>
        <w:t xml:space="preserve"> la potència instal·lada </w:t>
      </w:r>
      <w:r w:rsidR="00EC5F47">
        <w:rPr>
          <w:lang w:val="ca-ES"/>
        </w:rPr>
        <w:t>fa referència</w:t>
      </w:r>
      <w:r w:rsidRPr="00AC1AE1">
        <w:rPr>
          <w:lang w:val="ca-ES"/>
        </w:rPr>
        <w:t xml:space="preserve"> a la potència màxima de l'inversor o, si </w:t>
      </w:r>
      <w:r w:rsidR="004C4021">
        <w:rPr>
          <w:lang w:val="ca-ES"/>
        </w:rPr>
        <w:t>s’</w:t>
      </w:r>
      <w:r w:rsidRPr="00AC1AE1">
        <w:rPr>
          <w:lang w:val="ca-ES"/>
        </w:rPr>
        <w:t xml:space="preserve">escau, </w:t>
      </w:r>
      <w:r w:rsidR="00EC5F47">
        <w:rPr>
          <w:lang w:val="ca-ES"/>
        </w:rPr>
        <w:t xml:space="preserve">a </w:t>
      </w:r>
      <w:r w:rsidRPr="00AC1AE1">
        <w:rPr>
          <w:lang w:val="ca-ES"/>
        </w:rPr>
        <w:t>la suma de les potències màximes dels inversors</w:t>
      </w:r>
      <w:r w:rsidR="00EC5F47">
        <w:rPr>
          <w:lang w:val="ca-ES"/>
        </w:rPr>
        <w:t>,</w:t>
      </w:r>
      <w:r w:rsidRPr="00AC1AE1">
        <w:rPr>
          <w:lang w:val="ca-ES"/>
        </w:rPr>
        <w:t xml:space="preserve"> d'acord </w:t>
      </w:r>
      <w:r w:rsidR="003E3917">
        <w:rPr>
          <w:lang w:val="ca-ES"/>
        </w:rPr>
        <w:t>amb el</w:t>
      </w:r>
      <w:r w:rsidRPr="00AC1AE1">
        <w:rPr>
          <w:lang w:val="ca-ES"/>
        </w:rPr>
        <w:t xml:space="preserve"> Reial decret 244/2019, de 5 d'abril, pel qual es regulen les condicions administratives, </w:t>
      </w:r>
      <w:r w:rsidR="00EC5F47">
        <w:rPr>
          <w:lang w:val="ca-ES"/>
        </w:rPr>
        <w:t>tècniques i econòmiques de l'autoconsum d'</w:t>
      </w:r>
      <w:r w:rsidRPr="00AC1AE1">
        <w:rPr>
          <w:lang w:val="ca-ES"/>
        </w:rPr>
        <w:t>energia elèctrica.</w:t>
      </w:r>
    </w:p>
    <w:p w:rsidR="002D3066" w:rsidRPr="00AC1AE1" w:rsidRDefault="002D3066" w:rsidP="00EE6E89">
      <w:pPr>
        <w:pStyle w:val="Sinespaciado"/>
        <w:jc w:val="left"/>
        <w:rPr>
          <w:rFonts w:eastAsiaTheme="majorEastAsia" w:cstheme="majorBidi"/>
          <w:szCs w:val="40"/>
          <w:lang w:val="ca-ES"/>
        </w:rPr>
      </w:pPr>
      <w:r w:rsidRPr="00AC1AE1">
        <w:rPr>
          <w:lang w:val="ca-ES"/>
        </w:rPr>
        <w:br w:type="page"/>
      </w:r>
    </w:p>
    <w:p w:rsidR="00C2696B" w:rsidRPr="00AC1AE1" w:rsidRDefault="00BA372A" w:rsidP="00EE6E89">
      <w:pPr>
        <w:pStyle w:val="Ttulo1"/>
        <w:jc w:val="left"/>
        <w:rPr>
          <w:lang w:val="ca-ES"/>
        </w:rPr>
      </w:pPr>
      <w:bookmarkStart w:id="13" w:name="_Toc235518192"/>
      <w:r w:rsidRPr="00AC1AE1">
        <w:rPr>
          <w:lang w:val="ca-ES"/>
        </w:rPr>
        <w:lastRenderedPageBreak/>
        <w:t>Programa 2: generació tèrmica renovable</w:t>
      </w:r>
      <w:bookmarkEnd w:id="13"/>
    </w:p>
    <w:p w:rsidR="00301A05" w:rsidRPr="00AC1AE1" w:rsidRDefault="00325C64" w:rsidP="00EE6E89">
      <w:pPr>
        <w:pStyle w:val="Ttulo2"/>
        <w:jc w:val="left"/>
        <w:rPr>
          <w:lang w:val="ca-ES"/>
        </w:rPr>
      </w:pPr>
      <w:bookmarkStart w:id="14" w:name="_Toc235518193"/>
      <w:r w:rsidRPr="00AC1AE1">
        <w:rPr>
          <w:lang w:val="ca-ES"/>
        </w:rPr>
        <w:t>Tecnologia aire-aire</w:t>
      </w:r>
      <w:bookmarkEnd w:id="14"/>
    </w:p>
    <w:p w:rsidR="00325C64" w:rsidRPr="00AC1AE1" w:rsidRDefault="000964AB" w:rsidP="00383F82">
      <w:pPr>
        <w:rPr>
          <w:lang w:val="ca-ES"/>
        </w:rPr>
      </w:pPr>
      <w:r w:rsidRPr="00AC1AE1">
        <w:rPr>
          <w:lang w:val="ca-ES"/>
        </w:rPr>
        <w:t xml:space="preserve">Únicament és subvencionable </w:t>
      </w:r>
      <w:proofErr w:type="spellStart"/>
      <w:r w:rsidRPr="00AC1AE1">
        <w:rPr>
          <w:lang w:val="ca-ES"/>
        </w:rPr>
        <w:t>l'aerotèrmia</w:t>
      </w:r>
      <w:proofErr w:type="spellEnd"/>
      <w:r w:rsidRPr="00AC1AE1">
        <w:rPr>
          <w:lang w:val="ca-ES"/>
        </w:rPr>
        <w:t xml:space="preserve"> (</w:t>
      </w:r>
      <w:proofErr w:type="spellStart"/>
      <w:r w:rsidRPr="00AC1AE1">
        <w:rPr>
          <w:lang w:val="ca-ES"/>
        </w:rPr>
        <w:t>aire-aigua</w:t>
      </w:r>
      <w:proofErr w:type="spellEnd"/>
      <w:r w:rsidRPr="00AC1AE1">
        <w:rPr>
          <w:lang w:val="ca-ES"/>
        </w:rPr>
        <w:t xml:space="preserve">)? No són subvencionables altres tecnologies com geotèrmia o </w:t>
      </w:r>
      <w:proofErr w:type="spellStart"/>
      <w:r w:rsidRPr="00AC1AE1">
        <w:rPr>
          <w:lang w:val="ca-ES"/>
        </w:rPr>
        <w:t>hidrotèrmia</w:t>
      </w:r>
      <w:proofErr w:type="spellEnd"/>
      <w:r w:rsidRPr="00AC1AE1">
        <w:rPr>
          <w:lang w:val="ca-ES"/>
        </w:rPr>
        <w:t>?</w:t>
      </w:r>
    </w:p>
    <w:p w:rsidR="00325C64" w:rsidRPr="00AC1AE1" w:rsidRDefault="00325C64" w:rsidP="00383F82">
      <w:pPr>
        <w:rPr>
          <w:lang w:val="ca-ES"/>
        </w:rPr>
      </w:pPr>
      <w:r w:rsidRPr="00AC1AE1">
        <w:rPr>
          <w:lang w:val="ca-ES"/>
        </w:rPr>
        <w:t>En el cas d'aire-aire, e</w:t>
      </w:r>
      <w:r w:rsidR="001673E4">
        <w:rPr>
          <w:lang w:val="ca-ES"/>
        </w:rPr>
        <w:t>l punt cinquè les exclou, però</w:t>
      </w:r>
      <w:r w:rsidRPr="00AC1AE1">
        <w:rPr>
          <w:lang w:val="ca-ES"/>
        </w:rPr>
        <w:t xml:space="preserve"> el sisè les </w:t>
      </w:r>
      <w:r w:rsidR="000103F3">
        <w:rPr>
          <w:lang w:val="ca-ES"/>
        </w:rPr>
        <w:t>exclou per a sector residencial.</w:t>
      </w:r>
      <w:r w:rsidRPr="00AC1AE1">
        <w:rPr>
          <w:lang w:val="ca-ES"/>
        </w:rPr>
        <w:t xml:space="preserve"> </w:t>
      </w:r>
      <w:r w:rsidR="000103F3">
        <w:rPr>
          <w:lang w:val="ca-ES"/>
        </w:rPr>
        <w:t>E</w:t>
      </w:r>
      <w:r w:rsidRPr="00AC1AE1">
        <w:rPr>
          <w:lang w:val="ca-ES"/>
        </w:rPr>
        <w:t>n altres sectors (terciari, industrial...)</w:t>
      </w:r>
      <w:r w:rsidR="008A73E9">
        <w:rPr>
          <w:lang w:val="ca-ES"/>
        </w:rPr>
        <w:t>,</w:t>
      </w:r>
      <w:r w:rsidRPr="00AC1AE1">
        <w:rPr>
          <w:lang w:val="ca-ES"/>
        </w:rPr>
        <w:t xml:space="preserve"> seria subvencionable?</w:t>
      </w:r>
    </w:p>
    <w:p w:rsidR="000964AB" w:rsidRPr="00AC1AE1" w:rsidRDefault="001673E4" w:rsidP="00383F82">
      <w:pPr>
        <w:pStyle w:val="Sinespaciado"/>
        <w:rPr>
          <w:lang w:val="ca-ES"/>
        </w:rPr>
      </w:pPr>
      <w:r>
        <w:rPr>
          <w:lang w:val="ca-ES"/>
        </w:rPr>
        <w:t>Per al P</w:t>
      </w:r>
      <w:r w:rsidR="000964AB" w:rsidRPr="00AC1AE1">
        <w:rPr>
          <w:lang w:val="ca-ES"/>
        </w:rPr>
        <w:t xml:space="preserve">rograma 2 només és possible </w:t>
      </w:r>
      <w:proofErr w:type="spellStart"/>
      <w:r w:rsidR="000964AB" w:rsidRPr="00AC1AE1">
        <w:rPr>
          <w:lang w:val="ca-ES"/>
        </w:rPr>
        <w:t>aerotèrmia</w:t>
      </w:r>
      <w:proofErr w:type="spellEnd"/>
      <w:r w:rsidR="000964AB" w:rsidRPr="00AC1AE1">
        <w:rPr>
          <w:lang w:val="ca-ES"/>
        </w:rPr>
        <w:t xml:space="preserve"> i s' exceptua la tecnologia aire-aire per a tots </w:t>
      </w:r>
      <w:proofErr w:type="spellStart"/>
      <w:r w:rsidR="000964AB" w:rsidRPr="00383F82">
        <w:t>els</w:t>
      </w:r>
      <w:proofErr w:type="spellEnd"/>
      <w:r w:rsidR="000964AB" w:rsidRPr="00AC1AE1">
        <w:rPr>
          <w:lang w:val="ca-ES"/>
        </w:rPr>
        <w:t xml:space="preserve"> sectors.</w:t>
      </w:r>
    </w:p>
    <w:p w:rsidR="0093058D" w:rsidRPr="00AC1AE1" w:rsidRDefault="0093058D" w:rsidP="00EE6E89">
      <w:pPr>
        <w:jc w:val="left"/>
        <w:rPr>
          <w:lang w:val="ca-ES"/>
        </w:rPr>
      </w:pPr>
    </w:p>
    <w:p w:rsidR="002D3066" w:rsidRPr="00AC1AE1" w:rsidRDefault="002D3066" w:rsidP="00EE6E89">
      <w:pPr>
        <w:jc w:val="left"/>
        <w:rPr>
          <w:rFonts w:eastAsiaTheme="majorEastAsia" w:cstheme="majorBidi"/>
          <w:szCs w:val="40"/>
          <w:lang w:val="ca-ES"/>
        </w:rPr>
      </w:pPr>
      <w:r w:rsidRPr="00AC1AE1">
        <w:rPr>
          <w:lang w:val="ca-ES"/>
        </w:rPr>
        <w:br w:type="page"/>
      </w:r>
    </w:p>
    <w:p w:rsidR="00C2696B" w:rsidRPr="00AC1AE1" w:rsidRDefault="00BA372A" w:rsidP="00EE6E89">
      <w:pPr>
        <w:pStyle w:val="Ttulo1"/>
        <w:jc w:val="left"/>
        <w:rPr>
          <w:lang w:val="ca-ES"/>
        </w:rPr>
      </w:pPr>
      <w:bookmarkStart w:id="15" w:name="_Toc235518194"/>
      <w:r w:rsidRPr="00AC1AE1">
        <w:rPr>
          <w:lang w:val="ca-ES"/>
        </w:rPr>
        <w:lastRenderedPageBreak/>
        <w:t>Programa 3: Emmagatzematge per a autoconsum</w:t>
      </w:r>
      <w:bookmarkEnd w:id="15"/>
    </w:p>
    <w:p w:rsidR="002D3066" w:rsidRPr="00AC1AE1" w:rsidRDefault="002D3066" w:rsidP="00EE6E89">
      <w:pPr>
        <w:pStyle w:val="Ttulo2"/>
        <w:jc w:val="left"/>
        <w:rPr>
          <w:lang w:val="ca-ES"/>
        </w:rPr>
      </w:pPr>
      <w:bookmarkStart w:id="16" w:name="_Toc235518195"/>
      <w:r w:rsidRPr="00AC1AE1">
        <w:rPr>
          <w:lang w:val="ca-ES"/>
        </w:rPr>
        <w:t>Emmagatzematge associat a una fotovoltaica nova</w:t>
      </w:r>
      <w:bookmarkEnd w:id="16"/>
    </w:p>
    <w:p w:rsidR="002D3066" w:rsidRPr="00AC1AE1" w:rsidRDefault="002D3066" w:rsidP="00383F82">
      <w:pPr>
        <w:rPr>
          <w:lang w:val="ca-ES"/>
        </w:rPr>
      </w:pPr>
      <w:r w:rsidRPr="00AC1AE1">
        <w:rPr>
          <w:lang w:val="ca-ES"/>
        </w:rPr>
        <w:t>El punt sisè, apartat 4.1, declara subvencionables les noves instal·lacions de sistemes d'acumulació sense exigir que la instal·lació d'autoconsum associada estigui prèviament executada o registrada en el moment de presentar la sol·licitud. El número d'expedient de registre només es requereix en</w:t>
      </w:r>
      <w:r w:rsidR="0034399B">
        <w:rPr>
          <w:lang w:val="ca-ES"/>
        </w:rPr>
        <w:t xml:space="preserve"> la</w:t>
      </w:r>
      <w:r w:rsidRPr="00AC1AE1">
        <w:rPr>
          <w:lang w:val="ca-ES"/>
        </w:rPr>
        <w:t xml:space="preserve"> fase de justificació (punt tretzè, apartat 3.</w:t>
      </w:r>
      <w:r w:rsidRPr="0034399B">
        <w:rPr>
          <w:i/>
          <w:lang w:val="ca-ES"/>
        </w:rPr>
        <w:t>f</w:t>
      </w:r>
      <w:r w:rsidRPr="00AC1AE1">
        <w:rPr>
          <w:lang w:val="ca-ES"/>
        </w:rPr>
        <w:t>).</w:t>
      </w:r>
    </w:p>
    <w:p w:rsidR="002D3066" w:rsidRPr="00AC1AE1" w:rsidRDefault="002D3066" w:rsidP="00383F82">
      <w:pPr>
        <w:rPr>
          <w:lang w:val="ca-ES"/>
        </w:rPr>
      </w:pPr>
      <w:r w:rsidRPr="00AC1AE1">
        <w:rPr>
          <w:lang w:val="ca-ES"/>
        </w:rPr>
        <w:t xml:space="preserve">És admissible presentar una sol·licitud al Programa 3 únicament per la part d'acumulació d'un projecte conjunt d'instal·lació fotovoltaica més bateria que s'executaran simultàniament, </w:t>
      </w:r>
      <w:r w:rsidR="002B629F">
        <w:rPr>
          <w:lang w:val="ca-ES"/>
        </w:rPr>
        <w:t>i aportar</w:t>
      </w:r>
      <w:r w:rsidRPr="00AC1AE1">
        <w:rPr>
          <w:lang w:val="ca-ES"/>
        </w:rPr>
        <w:t xml:space="preserve"> el número d'expedient de registre en la fase de justificació? La qüestió és especialment rellevant per a les persones físiques (lletres </w:t>
      </w:r>
      <w:r w:rsidRPr="00296894">
        <w:rPr>
          <w:i/>
          <w:lang w:val="ca-ES"/>
        </w:rPr>
        <w:t>a</w:t>
      </w:r>
      <w:r w:rsidRPr="00AC1AE1">
        <w:rPr>
          <w:lang w:val="ca-ES"/>
        </w:rPr>
        <w:t xml:space="preserve"> i </w:t>
      </w:r>
      <w:r w:rsidRPr="00296894">
        <w:rPr>
          <w:i/>
          <w:lang w:val="ca-ES"/>
        </w:rPr>
        <w:t>b</w:t>
      </w:r>
      <w:r w:rsidRPr="00AC1AE1">
        <w:rPr>
          <w:lang w:val="ca-ES"/>
        </w:rPr>
        <w:t xml:space="preserve"> del punt segon), que poden acollir-se al Programa 3 però </w:t>
      </w:r>
      <w:r w:rsidR="00D46365">
        <w:rPr>
          <w:lang w:val="ca-ES"/>
        </w:rPr>
        <w:t xml:space="preserve">que </w:t>
      </w:r>
      <w:r w:rsidR="00296894">
        <w:rPr>
          <w:lang w:val="ca-ES"/>
        </w:rPr>
        <w:t>resten</w:t>
      </w:r>
      <w:r w:rsidRPr="00AC1AE1">
        <w:rPr>
          <w:lang w:val="ca-ES"/>
        </w:rPr>
        <w:t xml:space="preserve"> excloses del Programa 1.</w:t>
      </w:r>
    </w:p>
    <w:p w:rsidR="00995069" w:rsidRPr="00AC1AE1" w:rsidRDefault="00995069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Es pot demanar el </w:t>
      </w:r>
      <w:r w:rsidR="002B629F">
        <w:rPr>
          <w:lang w:val="ca-ES"/>
        </w:rPr>
        <w:t>P</w:t>
      </w:r>
      <w:r w:rsidR="002B629F" w:rsidRPr="00AC1AE1">
        <w:rPr>
          <w:lang w:val="ca-ES"/>
        </w:rPr>
        <w:t xml:space="preserve">rograma </w:t>
      </w:r>
      <w:r w:rsidRPr="00AC1AE1">
        <w:rPr>
          <w:lang w:val="ca-ES"/>
        </w:rPr>
        <w:t>3 desglossant de forma separad</w:t>
      </w:r>
      <w:r w:rsidR="002B629F">
        <w:rPr>
          <w:lang w:val="ca-ES"/>
        </w:rPr>
        <w:t>a els conceptes que són per al P</w:t>
      </w:r>
      <w:r w:rsidRPr="00AC1AE1">
        <w:rPr>
          <w:lang w:val="ca-ES"/>
        </w:rPr>
        <w:t>rograma 3 dels que no serien subvencionables per ser persones físiques.</w:t>
      </w:r>
    </w:p>
    <w:p w:rsidR="00C06BF2" w:rsidRPr="00AC1AE1" w:rsidRDefault="002B629F" w:rsidP="00383F82">
      <w:pPr>
        <w:pStyle w:val="Sinespaciado"/>
        <w:rPr>
          <w:lang w:val="ca-ES"/>
        </w:rPr>
      </w:pPr>
      <w:r>
        <w:rPr>
          <w:lang w:val="ca-ES"/>
        </w:rPr>
        <w:t>Per al número d'</w:t>
      </w:r>
      <w:r w:rsidR="00995069" w:rsidRPr="00AC1AE1">
        <w:rPr>
          <w:lang w:val="ca-ES"/>
        </w:rPr>
        <w:t>expedient del registre</w:t>
      </w:r>
      <w:r w:rsidR="00BA4124">
        <w:rPr>
          <w:lang w:val="ca-ES"/>
        </w:rPr>
        <w:t>,</w:t>
      </w:r>
      <w:r w:rsidR="00995069" w:rsidRPr="00AC1AE1">
        <w:rPr>
          <w:lang w:val="ca-ES"/>
        </w:rPr>
        <w:t xml:space="preserve"> es podrà present</w:t>
      </w:r>
      <w:r>
        <w:rPr>
          <w:lang w:val="ca-ES"/>
        </w:rPr>
        <w:t>ar l'</w:t>
      </w:r>
      <w:r w:rsidR="00995069" w:rsidRPr="00AC1AE1">
        <w:rPr>
          <w:lang w:val="ca-ES"/>
        </w:rPr>
        <w:t>expedient conjunt en la fase de justificació.</w:t>
      </w:r>
    </w:p>
    <w:p w:rsidR="002D3066" w:rsidRPr="00AC1AE1" w:rsidRDefault="002D3066" w:rsidP="00EE6E89">
      <w:pPr>
        <w:pStyle w:val="Ttulo2"/>
        <w:jc w:val="left"/>
        <w:rPr>
          <w:lang w:val="ca-ES"/>
        </w:rPr>
      </w:pPr>
      <w:bookmarkStart w:id="17" w:name="_Toc235518196"/>
      <w:r w:rsidRPr="00AC1AE1">
        <w:rPr>
          <w:lang w:val="ca-ES"/>
        </w:rPr>
        <w:t>Inexistència de ràtio màxima capacitat/potència (kWh/</w:t>
      </w:r>
      <w:proofErr w:type="spellStart"/>
      <w:r w:rsidRPr="00AC1AE1">
        <w:rPr>
          <w:lang w:val="ca-ES"/>
        </w:rPr>
        <w:t>kWp</w:t>
      </w:r>
      <w:proofErr w:type="spellEnd"/>
      <w:r w:rsidRPr="00AC1AE1">
        <w:rPr>
          <w:lang w:val="ca-ES"/>
        </w:rPr>
        <w:t>)</w:t>
      </w:r>
      <w:bookmarkEnd w:id="17"/>
    </w:p>
    <w:p w:rsidR="002D3066" w:rsidRPr="00AC1AE1" w:rsidRDefault="002D3066" w:rsidP="0069425D">
      <w:pPr>
        <w:rPr>
          <w:lang w:val="ca-ES"/>
        </w:rPr>
      </w:pPr>
      <w:r w:rsidRPr="00AC1AE1">
        <w:rPr>
          <w:lang w:val="ca-ES"/>
        </w:rPr>
        <w:t>El preàmbul indica que els valors de referència s'han fixat conforme a l'annex III del Reial decret 477/2021, el qual condicionava l'elegibilitat de l'emmagatzematge a una relació màxima de 2 kWh per cada kW de potència de generació. En aquesta convocatòria no s'identifica cap exigència anàloga.</w:t>
      </w:r>
    </w:p>
    <w:p w:rsidR="002D3066" w:rsidRPr="00AC1AE1" w:rsidRDefault="002D3066" w:rsidP="0069425D">
      <w:pPr>
        <w:rPr>
          <w:lang w:val="ca-ES"/>
        </w:rPr>
      </w:pPr>
      <w:r w:rsidRPr="00AC1AE1">
        <w:rPr>
          <w:lang w:val="ca-ES"/>
        </w:rPr>
        <w:t>Es pot confirmar que no resulta d'aplicació cap ràtio màxima kWh/</w:t>
      </w:r>
      <w:proofErr w:type="spellStart"/>
      <w:r w:rsidRPr="00AC1AE1">
        <w:rPr>
          <w:lang w:val="ca-ES"/>
        </w:rPr>
        <w:t>kWp</w:t>
      </w:r>
      <w:proofErr w:type="spellEnd"/>
      <w:r w:rsidRPr="00AC1AE1">
        <w:rPr>
          <w:lang w:val="ca-ES"/>
        </w:rPr>
        <w:t xml:space="preserve"> entre la capacitat d'acumulació i la potència de generació associada, ni cap altre criteri de dimensionament màxim de l'emmagatzematge diferent del límit de 200 kWh establert en el punt sisè, apartat 4.1?</w:t>
      </w:r>
    </w:p>
    <w:p w:rsidR="00C06BF2" w:rsidRPr="00AC1AE1" w:rsidRDefault="0074609F" w:rsidP="0069425D">
      <w:pPr>
        <w:pStyle w:val="Sinespaciado"/>
        <w:rPr>
          <w:lang w:val="ca-ES"/>
        </w:rPr>
      </w:pPr>
      <w:r w:rsidRPr="00AC1AE1">
        <w:rPr>
          <w:lang w:val="ca-ES"/>
        </w:rPr>
        <w:t xml:space="preserve">En aquesta </w:t>
      </w:r>
      <w:proofErr w:type="spellStart"/>
      <w:r w:rsidRPr="0069425D">
        <w:t>convocatòria</w:t>
      </w:r>
      <w:proofErr w:type="spellEnd"/>
      <w:r w:rsidRPr="00AC1AE1">
        <w:rPr>
          <w:lang w:val="ca-ES"/>
        </w:rPr>
        <w:t xml:space="preserve"> no </w:t>
      </w:r>
      <w:r w:rsidR="002B629F">
        <w:rPr>
          <w:lang w:val="ca-ES"/>
        </w:rPr>
        <w:t>és aplicable</w:t>
      </w:r>
      <w:r w:rsidRPr="00AC1AE1">
        <w:rPr>
          <w:lang w:val="ca-ES"/>
        </w:rPr>
        <w:t xml:space="preserve"> cap ràtio màxima kWh/</w:t>
      </w:r>
      <w:proofErr w:type="spellStart"/>
      <w:r w:rsidRPr="00AC1AE1">
        <w:rPr>
          <w:lang w:val="ca-ES"/>
        </w:rPr>
        <w:t>kWp</w:t>
      </w:r>
      <w:proofErr w:type="spellEnd"/>
      <w:r w:rsidRPr="00AC1AE1">
        <w:rPr>
          <w:lang w:val="ca-ES"/>
        </w:rPr>
        <w:t xml:space="preserve"> entre la capacitat de la instal·</w:t>
      </w:r>
      <w:proofErr w:type="spellStart"/>
      <w:r w:rsidRPr="00383F82">
        <w:t>lació</w:t>
      </w:r>
      <w:proofErr w:type="spellEnd"/>
      <w:r w:rsidRPr="00AC1AE1">
        <w:rPr>
          <w:lang w:val="ca-ES"/>
        </w:rPr>
        <w:t xml:space="preserve"> d'acumulació i la potència de la instal·lació de generació associada.</w:t>
      </w:r>
    </w:p>
    <w:p w:rsidR="00FC5F60" w:rsidRPr="00AC1AE1" w:rsidRDefault="00FC5F60" w:rsidP="00EE6E89">
      <w:pPr>
        <w:pStyle w:val="Ttulo2"/>
        <w:jc w:val="left"/>
        <w:rPr>
          <w:lang w:val="ca-ES"/>
        </w:rPr>
      </w:pPr>
      <w:bookmarkStart w:id="18" w:name="_Toc235518197"/>
      <w:r w:rsidRPr="00AC1AE1">
        <w:rPr>
          <w:lang w:val="ca-ES"/>
        </w:rPr>
        <w:t xml:space="preserve">Pressupost conjunt </w:t>
      </w:r>
      <w:r w:rsidR="000D2409">
        <w:rPr>
          <w:lang w:val="ca-ES"/>
        </w:rPr>
        <w:t xml:space="preserve">de </w:t>
      </w:r>
      <w:r w:rsidRPr="00AC1AE1">
        <w:rPr>
          <w:lang w:val="ca-ES"/>
        </w:rPr>
        <w:t>plaques i bateries</w:t>
      </w:r>
      <w:bookmarkEnd w:id="18"/>
    </w:p>
    <w:p w:rsidR="00301A05" w:rsidRPr="00AC1AE1" w:rsidRDefault="002B48F4" w:rsidP="00383F82">
      <w:pPr>
        <w:rPr>
          <w:lang w:val="ca-ES"/>
        </w:rPr>
      </w:pPr>
      <w:r>
        <w:rPr>
          <w:lang w:val="ca-ES"/>
        </w:rPr>
        <w:t>Pel que fa a</w:t>
      </w:r>
      <w:r w:rsidR="001278A5">
        <w:rPr>
          <w:lang w:val="ca-ES"/>
        </w:rPr>
        <w:t>ls nous ajuts</w:t>
      </w:r>
      <w:r w:rsidR="00FC5F60" w:rsidRPr="00AC1AE1">
        <w:rPr>
          <w:lang w:val="ca-ES"/>
        </w:rPr>
        <w:t xml:space="preserve"> per a particular</w:t>
      </w:r>
      <w:r w:rsidR="002A1FE9">
        <w:rPr>
          <w:lang w:val="ca-ES"/>
        </w:rPr>
        <w:t>s</w:t>
      </w:r>
      <w:r w:rsidR="00FC5F60" w:rsidRPr="00AC1AE1">
        <w:rPr>
          <w:lang w:val="ca-ES"/>
        </w:rPr>
        <w:t xml:space="preserve"> referent</w:t>
      </w:r>
      <w:r>
        <w:rPr>
          <w:lang w:val="ca-ES"/>
        </w:rPr>
        <w:t>s</w:t>
      </w:r>
      <w:r w:rsidR="00FC5F60" w:rsidRPr="00AC1AE1">
        <w:rPr>
          <w:lang w:val="ca-ES"/>
        </w:rPr>
        <w:t xml:space="preserve"> a les bateries, es pot presentar un pressupost amb plaques i bateries i només subvencionar les bateries o s'han de fer en dos pressupostos perquè s'accepti?</w:t>
      </w:r>
    </w:p>
    <w:p w:rsidR="00FC5F60" w:rsidRPr="00AC1AE1" w:rsidRDefault="00887D52" w:rsidP="00383F82">
      <w:pPr>
        <w:pStyle w:val="Sinespaciado"/>
        <w:rPr>
          <w:lang w:val="ca-ES"/>
        </w:rPr>
      </w:pPr>
      <w:r w:rsidRPr="00AC1AE1">
        <w:rPr>
          <w:lang w:val="ca-ES"/>
        </w:rPr>
        <w:t>Per a la sol·</w:t>
      </w:r>
      <w:r w:rsidRPr="00383F82">
        <w:t>licitud</w:t>
      </w:r>
      <w:r w:rsidR="002A1FE9">
        <w:rPr>
          <w:lang w:val="ca-ES"/>
        </w:rPr>
        <w:t>,</w:t>
      </w:r>
      <w:r w:rsidRPr="00AC1AE1">
        <w:rPr>
          <w:lang w:val="ca-ES"/>
        </w:rPr>
        <w:t xml:space="preserve"> no cal adjuntar</w:t>
      </w:r>
      <w:r w:rsidR="002A1FE9">
        <w:rPr>
          <w:lang w:val="ca-ES"/>
        </w:rPr>
        <w:t xml:space="preserve"> els pressupostos</w:t>
      </w:r>
      <w:r w:rsidRPr="00AC1AE1">
        <w:rPr>
          <w:lang w:val="ca-ES"/>
        </w:rPr>
        <w:t xml:space="preserve"> i només cal aportar el document 2 normalitzat signat per l'instal·lador o tècnic competent </w:t>
      </w:r>
      <w:r w:rsidR="003F17C7">
        <w:rPr>
          <w:lang w:val="ca-ES"/>
        </w:rPr>
        <w:t>en què es desglossin</w:t>
      </w:r>
      <w:r w:rsidRPr="00AC1AE1">
        <w:rPr>
          <w:lang w:val="ca-ES"/>
        </w:rPr>
        <w:t xml:space="preserve"> les partides exclu</w:t>
      </w:r>
      <w:r w:rsidR="002A1FE9">
        <w:rPr>
          <w:lang w:val="ca-ES"/>
        </w:rPr>
        <w:t>sivament de les bateries en el P</w:t>
      </w:r>
      <w:r w:rsidRPr="00AC1AE1">
        <w:rPr>
          <w:lang w:val="ca-ES"/>
        </w:rPr>
        <w:t xml:space="preserve">rograma 3 que </w:t>
      </w:r>
      <w:r w:rsidR="002A1FE9">
        <w:rPr>
          <w:lang w:val="ca-ES"/>
        </w:rPr>
        <w:lastRenderedPageBreak/>
        <w:t>s’</w:t>
      </w:r>
      <w:r w:rsidRPr="00AC1AE1">
        <w:rPr>
          <w:lang w:val="ca-ES"/>
        </w:rPr>
        <w:t xml:space="preserve">han extret del pressupost de la instal·ladora. En cas </w:t>
      </w:r>
      <w:r w:rsidR="002A1FE9">
        <w:rPr>
          <w:lang w:val="ca-ES"/>
        </w:rPr>
        <w:t>que</w:t>
      </w:r>
      <w:r w:rsidR="003F17C7">
        <w:rPr>
          <w:lang w:val="ca-ES"/>
        </w:rPr>
        <w:t xml:space="preserve"> l'</w:t>
      </w:r>
      <w:r w:rsidRPr="00AC1AE1">
        <w:rPr>
          <w:lang w:val="ca-ES"/>
        </w:rPr>
        <w:t xml:space="preserve">òrgan competent </w:t>
      </w:r>
      <w:r w:rsidR="002A1FE9">
        <w:rPr>
          <w:lang w:val="ca-ES"/>
        </w:rPr>
        <w:t xml:space="preserve">demani </w:t>
      </w:r>
      <w:r w:rsidRPr="00AC1AE1">
        <w:rPr>
          <w:lang w:val="ca-ES"/>
        </w:rPr>
        <w:t xml:space="preserve">els pressupostos o factures per </w:t>
      </w:r>
      <w:r w:rsidR="002A1FE9">
        <w:rPr>
          <w:lang w:val="ca-ES"/>
        </w:rPr>
        <w:t xml:space="preserve">una </w:t>
      </w:r>
      <w:r w:rsidRPr="00AC1AE1">
        <w:rPr>
          <w:lang w:val="ca-ES"/>
        </w:rPr>
        <w:t>inspecció o requeriments, les partides corresponents a le</w:t>
      </w:r>
      <w:r w:rsidR="002A1FE9">
        <w:rPr>
          <w:lang w:val="ca-ES"/>
        </w:rPr>
        <w:t>s bateries han d'</w:t>
      </w:r>
      <w:r w:rsidRPr="00AC1AE1">
        <w:rPr>
          <w:lang w:val="ca-ES"/>
        </w:rPr>
        <w:t xml:space="preserve">estar desglossades i diferenciades de les </w:t>
      </w:r>
      <w:r w:rsidR="002A1FE9">
        <w:rPr>
          <w:lang w:val="ca-ES"/>
        </w:rPr>
        <w:t>que corresponen</w:t>
      </w:r>
      <w:r w:rsidRPr="00AC1AE1">
        <w:rPr>
          <w:lang w:val="ca-ES"/>
        </w:rPr>
        <w:t xml:space="preserve"> a les plaques.</w:t>
      </w:r>
    </w:p>
    <w:p w:rsidR="0093058D" w:rsidRPr="00AC1AE1" w:rsidRDefault="0093058D" w:rsidP="00EE6E89">
      <w:pPr>
        <w:jc w:val="left"/>
        <w:rPr>
          <w:lang w:val="ca-ES"/>
        </w:rPr>
      </w:pPr>
    </w:p>
    <w:p w:rsidR="002D3066" w:rsidRPr="00AC1AE1" w:rsidRDefault="002D3066" w:rsidP="00EE6E89">
      <w:pPr>
        <w:jc w:val="left"/>
        <w:rPr>
          <w:rFonts w:eastAsiaTheme="majorEastAsia" w:cstheme="majorBidi"/>
          <w:szCs w:val="40"/>
          <w:lang w:val="ca-ES"/>
        </w:rPr>
      </w:pPr>
      <w:r w:rsidRPr="00AC1AE1">
        <w:rPr>
          <w:lang w:val="ca-ES"/>
        </w:rPr>
        <w:br w:type="page"/>
      </w:r>
    </w:p>
    <w:p w:rsidR="00C2696B" w:rsidRPr="00AC1AE1" w:rsidRDefault="00BA372A" w:rsidP="00EE6E89">
      <w:pPr>
        <w:pStyle w:val="Ttulo1"/>
        <w:jc w:val="left"/>
        <w:rPr>
          <w:lang w:val="ca-ES"/>
        </w:rPr>
      </w:pPr>
      <w:bookmarkStart w:id="19" w:name="_Toc235518198"/>
      <w:r w:rsidRPr="00AC1AE1">
        <w:rPr>
          <w:lang w:val="ca-ES"/>
        </w:rPr>
        <w:lastRenderedPageBreak/>
        <w:t>Programa 4: infraestRuctura de recàrrega</w:t>
      </w:r>
      <w:bookmarkEnd w:id="19"/>
    </w:p>
    <w:p w:rsidR="007F2483" w:rsidRPr="00AC1AE1" w:rsidRDefault="007F2483" w:rsidP="00EE6E89">
      <w:pPr>
        <w:pStyle w:val="Ttulo2"/>
        <w:jc w:val="left"/>
        <w:rPr>
          <w:lang w:val="ca-ES"/>
        </w:rPr>
      </w:pPr>
      <w:bookmarkStart w:id="20" w:name="_Toc235518199"/>
      <w:r w:rsidRPr="00AC1AE1">
        <w:rPr>
          <w:lang w:val="ca-ES"/>
        </w:rPr>
        <w:t>Equips de recàrrega amb potència superior a 15 kW limitats</w:t>
      </w:r>
      <w:bookmarkEnd w:id="20"/>
    </w:p>
    <w:p w:rsidR="007F2483" w:rsidRPr="00AC1AE1" w:rsidRDefault="007F2483" w:rsidP="00383F82">
      <w:pPr>
        <w:rPr>
          <w:lang w:val="ca-ES"/>
        </w:rPr>
      </w:pPr>
      <w:r w:rsidRPr="00AC1AE1">
        <w:rPr>
          <w:lang w:val="ca-ES"/>
        </w:rPr>
        <w:t xml:space="preserve">La convocatòria limita la potència de recàrrega subvencionable a 15 kW. Els equips trifàsics més habituals en el mercat tenen una potència nominal de 22 kW, encara que permeten configurar i limitar de forma permanent la potència a un valor inferior, condició que </w:t>
      </w:r>
      <w:r w:rsidR="004A554F">
        <w:rPr>
          <w:lang w:val="ca-ES"/>
        </w:rPr>
        <w:t>es plasma</w:t>
      </w:r>
      <w:r w:rsidRPr="00AC1AE1">
        <w:rPr>
          <w:lang w:val="ca-ES"/>
        </w:rPr>
        <w:t xml:space="preserve"> en la instal·lació i en la legalització</w:t>
      </w:r>
      <w:r w:rsidR="004A554F">
        <w:rPr>
          <w:lang w:val="ca-ES"/>
        </w:rPr>
        <w:t xml:space="preserve"> d’aquesta</w:t>
      </w:r>
      <w:r w:rsidRPr="00AC1AE1">
        <w:rPr>
          <w:lang w:val="ca-ES"/>
        </w:rPr>
        <w:t>.</w:t>
      </w:r>
    </w:p>
    <w:p w:rsidR="00383F82" w:rsidRDefault="007F2483" w:rsidP="00383F82">
      <w:pPr>
        <w:rPr>
          <w:lang w:val="ca-ES"/>
        </w:rPr>
      </w:pPr>
      <w:r w:rsidRPr="00AC1AE1">
        <w:rPr>
          <w:lang w:val="ca-ES"/>
        </w:rPr>
        <w:t xml:space="preserve">És elegible en el Programa 4 un equip la potència nominal de fabricant del qual sigui superior a 15 kW però que s'instal·li, configuri i legalitzi amb una potència efectiva igual o inferior a 15 kW? </w:t>
      </w:r>
    </w:p>
    <w:p w:rsidR="007F2483" w:rsidRPr="00AC1AE1" w:rsidRDefault="00383F82" w:rsidP="00383F82">
      <w:pPr>
        <w:rPr>
          <w:lang w:val="ca-ES"/>
        </w:rPr>
      </w:pPr>
      <w:r>
        <w:rPr>
          <w:lang w:val="ca-ES"/>
        </w:rPr>
        <w:t>E</w:t>
      </w:r>
      <w:r w:rsidR="007F2483" w:rsidRPr="00AC1AE1">
        <w:rPr>
          <w:lang w:val="ca-ES"/>
        </w:rPr>
        <w:t xml:space="preserve">n cas afirmatiu, és suficient acreditar aquesta limitació mitjançant la memòria tècnica i una declaració responsable de l'empresa instal·ladora habilitada, </w:t>
      </w:r>
      <w:r w:rsidR="00574A2D">
        <w:rPr>
          <w:lang w:val="ca-ES"/>
        </w:rPr>
        <w:t>en què es constati</w:t>
      </w:r>
      <w:r w:rsidR="007F2483" w:rsidRPr="00AC1AE1">
        <w:rPr>
          <w:lang w:val="ca-ES"/>
        </w:rPr>
        <w:t xml:space="preserve"> que la limitació quedarà recollida en el certificat d'instal·lació elèctrica i en la documentació de legalització? </w:t>
      </w:r>
      <w:r>
        <w:rPr>
          <w:lang w:val="ca-ES"/>
        </w:rPr>
        <w:t>E</w:t>
      </w:r>
      <w:r w:rsidR="007F2483" w:rsidRPr="00AC1AE1">
        <w:rPr>
          <w:lang w:val="ca-ES"/>
        </w:rPr>
        <w:t>n cas contrari, quina documentació requeriria l'òrgan gestor?</w:t>
      </w:r>
    </w:p>
    <w:p w:rsidR="00C06BF2" w:rsidRPr="00AC1AE1" w:rsidRDefault="00BB7C88" w:rsidP="00383F82">
      <w:pPr>
        <w:pStyle w:val="Sinespaciado"/>
        <w:rPr>
          <w:lang w:val="ca-ES"/>
        </w:rPr>
      </w:pPr>
      <w:r w:rsidRPr="00AC1AE1">
        <w:rPr>
          <w:lang w:val="ca-ES"/>
        </w:rPr>
        <w:t xml:space="preserve">La potència de la nova infraestructura de recàrrega per a vehicle elèctric d'accés privat de 15 kW (una instal·lació per CUPS) ha de </w:t>
      </w:r>
      <w:r w:rsidR="003F17C7">
        <w:rPr>
          <w:lang w:val="ca-ES"/>
        </w:rPr>
        <w:t>restar</w:t>
      </w:r>
      <w:r w:rsidRPr="00AC1AE1">
        <w:rPr>
          <w:lang w:val="ca-ES"/>
        </w:rPr>
        <w:t xml:space="preserve"> limitada </w:t>
      </w:r>
      <w:r w:rsidR="00CB39CF">
        <w:rPr>
          <w:lang w:val="ca-ES"/>
        </w:rPr>
        <w:t>mitjançant</w:t>
      </w:r>
      <w:r w:rsidRPr="00AC1AE1">
        <w:rPr>
          <w:lang w:val="ca-ES"/>
        </w:rPr>
        <w:t xml:space="preserve"> </w:t>
      </w:r>
      <w:proofErr w:type="spellStart"/>
      <w:r w:rsidRPr="00383F82">
        <w:t>l'amperatge</w:t>
      </w:r>
      <w:proofErr w:type="spellEnd"/>
      <w:r w:rsidRPr="00AC1AE1">
        <w:rPr>
          <w:lang w:val="ca-ES"/>
        </w:rPr>
        <w:t xml:space="preserve"> de les proteccions corresponents de les línies exclusivament destinades a la infraestructura de recàrrega </w:t>
      </w:r>
      <w:r w:rsidR="00CB39CF">
        <w:rPr>
          <w:lang w:val="ca-ES"/>
        </w:rPr>
        <w:t xml:space="preserve">que és </w:t>
      </w:r>
      <w:r w:rsidRPr="00AC1AE1">
        <w:rPr>
          <w:lang w:val="ca-ES"/>
        </w:rPr>
        <w:t>objecte de l'aju</w:t>
      </w:r>
      <w:r w:rsidR="00CB39CF">
        <w:rPr>
          <w:lang w:val="ca-ES"/>
        </w:rPr>
        <w:t>t</w:t>
      </w:r>
      <w:r w:rsidRPr="00AC1AE1">
        <w:rPr>
          <w:lang w:val="ca-ES"/>
        </w:rPr>
        <w:t xml:space="preserve">. La descripció i definició de les proteccions </w:t>
      </w:r>
      <w:r w:rsidR="00F43B3B">
        <w:rPr>
          <w:lang w:val="ca-ES"/>
        </w:rPr>
        <w:t>es plasmarà</w:t>
      </w:r>
      <w:r w:rsidRPr="00AC1AE1">
        <w:rPr>
          <w:lang w:val="ca-ES"/>
        </w:rPr>
        <w:t xml:space="preserve"> en els preceptius documents que són obligatoris per </w:t>
      </w:r>
      <w:r w:rsidR="00F43B3B">
        <w:rPr>
          <w:lang w:val="ca-ES"/>
        </w:rPr>
        <w:t>posar</w:t>
      </w:r>
      <w:r w:rsidRPr="00AC1AE1">
        <w:rPr>
          <w:lang w:val="ca-ES"/>
        </w:rPr>
        <w:t xml:space="preserve"> en servei </w:t>
      </w:r>
      <w:r w:rsidR="00F43B3B">
        <w:rPr>
          <w:lang w:val="ca-ES"/>
        </w:rPr>
        <w:t>la instal·</w:t>
      </w:r>
      <w:r w:rsidRPr="00AC1AE1">
        <w:rPr>
          <w:lang w:val="ca-ES"/>
        </w:rPr>
        <w:t xml:space="preserve">lació d'acord </w:t>
      </w:r>
      <w:r w:rsidR="00F43B3B">
        <w:rPr>
          <w:lang w:val="ca-ES"/>
        </w:rPr>
        <w:t>amb el</w:t>
      </w:r>
      <w:r w:rsidRPr="00AC1AE1">
        <w:rPr>
          <w:lang w:val="ca-ES"/>
        </w:rPr>
        <w:t xml:space="preserve"> REBT.</w:t>
      </w:r>
    </w:p>
    <w:p w:rsidR="00301A05" w:rsidRPr="00AC1AE1" w:rsidRDefault="00301A05" w:rsidP="00EE6E89">
      <w:pPr>
        <w:jc w:val="left"/>
        <w:rPr>
          <w:lang w:val="ca-ES"/>
        </w:rPr>
      </w:pPr>
    </w:p>
    <w:p w:rsidR="00C2696B" w:rsidRPr="00AC1AE1" w:rsidRDefault="00C2696B" w:rsidP="00EE6E89">
      <w:pPr>
        <w:jc w:val="left"/>
        <w:rPr>
          <w:lang w:val="ca-ES"/>
        </w:rPr>
      </w:pPr>
    </w:p>
    <w:p w:rsidR="0093058D" w:rsidRPr="00AC1AE1" w:rsidRDefault="0093058D" w:rsidP="00EE6E89">
      <w:pPr>
        <w:jc w:val="left"/>
        <w:rPr>
          <w:lang w:val="ca-ES"/>
        </w:rPr>
      </w:pPr>
    </w:p>
    <w:sectPr w:rsidR="0093058D" w:rsidRPr="00AC1AE1" w:rsidSect="007C61D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080F10" w15:done="0"/>
  <w15:commentEx w15:paraId="3E080F11" w15:done="0"/>
  <w15:commentEx w15:paraId="3E080F12" w15:done="0"/>
  <w15:commentEx w15:paraId="3E080F1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080F10" w16cid:durableId="3E080F17"/>
  <w16cid:commentId w16cid:paraId="3E080F11" w16cid:durableId="3E080F18"/>
  <w16cid:commentId w16cid:paraId="3E080F12" w16cid:durableId="3E080F19"/>
  <w16cid:commentId w16cid:paraId="3E080F13" w16cid:durableId="3E080F1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AC3" w:rsidRDefault="004A0AC3" w:rsidP="00EF6F79">
      <w:pPr>
        <w:spacing w:after="0" w:line="240" w:lineRule="auto"/>
      </w:pPr>
      <w:r>
        <w:separator/>
      </w:r>
    </w:p>
  </w:endnote>
  <w:endnote w:type="continuationSeparator" w:id="0">
    <w:p w:rsidR="004A0AC3" w:rsidRDefault="004A0AC3" w:rsidP="00EF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0704"/>
      <w:docPartObj>
        <w:docPartGallery w:val="Page Numbers (Bottom of Page)"/>
        <w:docPartUnique/>
      </w:docPartObj>
    </w:sdtPr>
    <w:sdtContent>
      <w:p w:rsidR="009C69AC" w:rsidRDefault="00145E67">
        <w:pPr>
          <w:pStyle w:val="Piedepgina"/>
          <w:jc w:val="right"/>
        </w:pPr>
        <w:r>
          <w:fldChar w:fldCharType="begin"/>
        </w:r>
        <w:r w:rsidR="003F17C7">
          <w:instrText xml:space="preserve"> PAGE   \* MERGEFORMAT </w:instrText>
        </w:r>
        <w:r>
          <w:fldChar w:fldCharType="separate"/>
        </w:r>
        <w:r w:rsidR="00E237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69AC" w:rsidRDefault="009C69AC">
    <w:pPr>
      <w:pStyle w:val="Piedepgina"/>
    </w:pPr>
    <w:proofErr w:type="spellStart"/>
    <w:r>
      <w:t>Revisió</w:t>
    </w:r>
    <w:proofErr w:type="spellEnd"/>
    <w:r>
      <w:t xml:space="preserve"> 16/07/2026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AC3" w:rsidRDefault="004A0AC3" w:rsidP="00EF6F79">
      <w:pPr>
        <w:spacing w:after="0" w:line="240" w:lineRule="auto"/>
      </w:pPr>
      <w:r>
        <w:separator/>
      </w:r>
    </w:p>
  </w:footnote>
  <w:footnote w:type="continuationSeparator" w:id="0">
    <w:p w:rsidR="004A0AC3" w:rsidRDefault="004A0AC3" w:rsidP="00EF6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9AC" w:rsidRDefault="009C69AC" w:rsidP="00EF6F79">
    <w:pPr>
      <w:pStyle w:val="Encabezado"/>
      <w:jc w:val="center"/>
    </w:pPr>
    <w:r>
      <w:rPr>
        <w:rFonts w:ascii="Noto Sans" w:hAnsi="Noto Sans" w:cs="Noto Sans"/>
        <w:b/>
        <w:noProof/>
        <w:color w:val="D72846"/>
        <w:sz w:val="32"/>
        <w:szCs w:val="32"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5113631</wp:posOffset>
          </wp:positionH>
          <wp:positionV relativeFrom="paragraph">
            <wp:posOffset>-613483</wp:posOffset>
          </wp:positionV>
          <wp:extent cx="1561381" cy="1423359"/>
          <wp:effectExtent l="0" t="0" r="0" b="0"/>
          <wp:wrapNone/>
          <wp:docPr id="14594931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1381" cy="1423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Noto Sans" w:hAnsi="Noto Sans" w:cs="Noto Sans"/>
        <w:b/>
        <w:color w:val="D72846"/>
        <w:sz w:val="32"/>
        <w:szCs w:val="32"/>
      </w:rPr>
      <w:t xml:space="preserve">AJUTS FACTOR INSULARITAT </w:t>
    </w:r>
    <w:r w:rsidRPr="00EF6F79"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-651510</wp:posOffset>
          </wp:positionH>
          <wp:positionV relativeFrom="paragraph">
            <wp:posOffset>-344805</wp:posOffset>
          </wp:positionV>
          <wp:extent cx="723900" cy="1019175"/>
          <wp:effectExtent l="0" t="0" r="0" b="0"/>
          <wp:wrapNone/>
          <wp:docPr id="991872558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29992" cy="1031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12E31"/>
    <w:multiLevelType w:val="hybridMultilevel"/>
    <w:tmpl w:val="2D428638"/>
    <w:lvl w:ilvl="0" w:tplc="FEE688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06550"/>
    <w:multiLevelType w:val="hybridMultilevel"/>
    <w:tmpl w:val="FA74C4BC"/>
    <w:lvl w:ilvl="0" w:tplc="59A6A56E">
      <w:start w:val="1"/>
      <w:numFmt w:val="decimal"/>
      <w:lvlText w:val="%1."/>
      <w:lvlJc w:val="left"/>
      <w:pPr>
        <w:ind w:left="71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E4085"/>
    <w:multiLevelType w:val="hybridMultilevel"/>
    <w:tmpl w:val="7610A508"/>
    <w:lvl w:ilvl="0" w:tplc="3B6AB9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15258"/>
    <w:multiLevelType w:val="multilevel"/>
    <w:tmpl w:val="48483ED0"/>
    <w:lvl w:ilvl="0"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BD1"/>
    <w:rsid w:val="000103F3"/>
    <w:rsid w:val="00010F03"/>
    <w:rsid w:val="00013DEC"/>
    <w:rsid w:val="00021D28"/>
    <w:rsid w:val="00031A33"/>
    <w:rsid w:val="0003520D"/>
    <w:rsid w:val="000557DA"/>
    <w:rsid w:val="000916ED"/>
    <w:rsid w:val="000964AB"/>
    <w:rsid w:val="000C18D5"/>
    <w:rsid w:val="000D2409"/>
    <w:rsid w:val="001055E2"/>
    <w:rsid w:val="001278A5"/>
    <w:rsid w:val="001458BE"/>
    <w:rsid w:val="00145E67"/>
    <w:rsid w:val="00160095"/>
    <w:rsid w:val="00160CBE"/>
    <w:rsid w:val="001673E4"/>
    <w:rsid w:val="0018746A"/>
    <w:rsid w:val="00197E80"/>
    <w:rsid w:val="001C52CF"/>
    <w:rsid w:val="001F0110"/>
    <w:rsid w:val="001F4989"/>
    <w:rsid w:val="001F4F8B"/>
    <w:rsid w:val="00227932"/>
    <w:rsid w:val="00250EC6"/>
    <w:rsid w:val="0025462F"/>
    <w:rsid w:val="00296894"/>
    <w:rsid w:val="002A1FE9"/>
    <w:rsid w:val="002A53C7"/>
    <w:rsid w:val="002B48F4"/>
    <w:rsid w:val="002B629F"/>
    <w:rsid w:val="002C51B2"/>
    <w:rsid w:val="002D3066"/>
    <w:rsid w:val="002E6AF5"/>
    <w:rsid w:val="00301A05"/>
    <w:rsid w:val="00316610"/>
    <w:rsid w:val="00325C64"/>
    <w:rsid w:val="0034399B"/>
    <w:rsid w:val="00361D3F"/>
    <w:rsid w:val="003649CD"/>
    <w:rsid w:val="00372AEC"/>
    <w:rsid w:val="00383F82"/>
    <w:rsid w:val="003A06E9"/>
    <w:rsid w:val="003B3F6F"/>
    <w:rsid w:val="003E3917"/>
    <w:rsid w:val="003E6842"/>
    <w:rsid w:val="003F17C7"/>
    <w:rsid w:val="00411421"/>
    <w:rsid w:val="004279E5"/>
    <w:rsid w:val="0044443A"/>
    <w:rsid w:val="004810F7"/>
    <w:rsid w:val="00484E7C"/>
    <w:rsid w:val="004A0AC3"/>
    <w:rsid w:val="004A554F"/>
    <w:rsid w:val="004A5E38"/>
    <w:rsid w:val="004C4021"/>
    <w:rsid w:val="004D2B15"/>
    <w:rsid w:val="005045E2"/>
    <w:rsid w:val="0053565A"/>
    <w:rsid w:val="00560837"/>
    <w:rsid w:val="005732A8"/>
    <w:rsid w:val="00574A2D"/>
    <w:rsid w:val="005858C4"/>
    <w:rsid w:val="005D03FA"/>
    <w:rsid w:val="005D1E56"/>
    <w:rsid w:val="00610688"/>
    <w:rsid w:val="00626690"/>
    <w:rsid w:val="00641BE2"/>
    <w:rsid w:val="006440EB"/>
    <w:rsid w:val="00671AAD"/>
    <w:rsid w:val="0069425D"/>
    <w:rsid w:val="006A5DB3"/>
    <w:rsid w:val="00710443"/>
    <w:rsid w:val="0074027A"/>
    <w:rsid w:val="0074609F"/>
    <w:rsid w:val="00793A1D"/>
    <w:rsid w:val="007A3998"/>
    <w:rsid w:val="007B377E"/>
    <w:rsid w:val="007C61D6"/>
    <w:rsid w:val="007F2483"/>
    <w:rsid w:val="007F7FB9"/>
    <w:rsid w:val="008665A1"/>
    <w:rsid w:val="00887D52"/>
    <w:rsid w:val="008A107B"/>
    <w:rsid w:val="008A4FD1"/>
    <w:rsid w:val="008A5E8B"/>
    <w:rsid w:val="008A73E9"/>
    <w:rsid w:val="008E2126"/>
    <w:rsid w:val="009033F5"/>
    <w:rsid w:val="00903D5E"/>
    <w:rsid w:val="0093058D"/>
    <w:rsid w:val="009633E4"/>
    <w:rsid w:val="009713CA"/>
    <w:rsid w:val="00980509"/>
    <w:rsid w:val="00995069"/>
    <w:rsid w:val="009B15C4"/>
    <w:rsid w:val="009B6805"/>
    <w:rsid w:val="009C69AC"/>
    <w:rsid w:val="00A1372E"/>
    <w:rsid w:val="00A14BD1"/>
    <w:rsid w:val="00A21896"/>
    <w:rsid w:val="00A27E9D"/>
    <w:rsid w:val="00A41F77"/>
    <w:rsid w:val="00A71366"/>
    <w:rsid w:val="00A91492"/>
    <w:rsid w:val="00A9495D"/>
    <w:rsid w:val="00AB79CE"/>
    <w:rsid w:val="00AC1AE1"/>
    <w:rsid w:val="00AE3125"/>
    <w:rsid w:val="00B4022F"/>
    <w:rsid w:val="00B93D62"/>
    <w:rsid w:val="00BA372A"/>
    <w:rsid w:val="00BA4124"/>
    <w:rsid w:val="00BB7C88"/>
    <w:rsid w:val="00C03E4E"/>
    <w:rsid w:val="00C06BF2"/>
    <w:rsid w:val="00C15468"/>
    <w:rsid w:val="00C2696B"/>
    <w:rsid w:val="00C51B05"/>
    <w:rsid w:val="00CA20CD"/>
    <w:rsid w:val="00CB2C8D"/>
    <w:rsid w:val="00CB39CF"/>
    <w:rsid w:val="00CE09E1"/>
    <w:rsid w:val="00CE66E0"/>
    <w:rsid w:val="00D054FE"/>
    <w:rsid w:val="00D46365"/>
    <w:rsid w:val="00D66DF1"/>
    <w:rsid w:val="00D72982"/>
    <w:rsid w:val="00D76EF1"/>
    <w:rsid w:val="00DC209E"/>
    <w:rsid w:val="00DF470C"/>
    <w:rsid w:val="00DF4AE2"/>
    <w:rsid w:val="00E11984"/>
    <w:rsid w:val="00E23730"/>
    <w:rsid w:val="00E65F50"/>
    <w:rsid w:val="00E75D97"/>
    <w:rsid w:val="00E808E6"/>
    <w:rsid w:val="00E9555E"/>
    <w:rsid w:val="00EA0094"/>
    <w:rsid w:val="00EC5F47"/>
    <w:rsid w:val="00EC78C8"/>
    <w:rsid w:val="00EE4B82"/>
    <w:rsid w:val="00EE6E89"/>
    <w:rsid w:val="00EF6F79"/>
    <w:rsid w:val="00F43B3B"/>
    <w:rsid w:val="00F44E6D"/>
    <w:rsid w:val="00F64271"/>
    <w:rsid w:val="00FC3564"/>
    <w:rsid w:val="00FC465E"/>
    <w:rsid w:val="00FC5F60"/>
    <w:rsid w:val="00FC71F8"/>
    <w:rsid w:val="00FD7D9B"/>
    <w:rsid w:val="00FD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837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6440EB"/>
    <w:pPr>
      <w:keepNext/>
      <w:keepLines/>
      <w:numPr>
        <w:numId w:val="1"/>
      </w:numPr>
      <w:tabs>
        <w:tab w:val="left" w:pos="284"/>
      </w:tabs>
      <w:spacing w:before="360" w:after="80"/>
      <w:ind w:left="0" w:firstLine="0"/>
      <w:outlineLvl w:val="0"/>
    </w:pPr>
    <w:rPr>
      <w:rFonts w:eastAsiaTheme="majorEastAsia" w:cstheme="majorBidi"/>
      <w:b/>
      <w:caps/>
      <w:szCs w:val="40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95069"/>
    <w:pPr>
      <w:keepNext/>
      <w:keepLines/>
      <w:numPr>
        <w:ilvl w:val="1"/>
        <w:numId w:val="1"/>
      </w:numPr>
      <w:spacing w:before="240" w:after="80"/>
      <w:ind w:left="567" w:hanging="567"/>
      <w:outlineLvl w:val="1"/>
    </w:pPr>
    <w:rPr>
      <w:rFonts w:eastAsiaTheme="majorEastAsia" w:cstheme="majorBidi"/>
      <w:b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4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4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4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4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4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4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4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40EB"/>
    <w:rPr>
      <w:rFonts w:eastAsiaTheme="majorEastAsia" w:cstheme="majorBidi"/>
      <w:b/>
      <w:caps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95069"/>
    <w:rPr>
      <w:rFonts w:eastAsiaTheme="majorEastAsia" w:cstheme="majorBidi"/>
      <w:b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4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4B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4B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4B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4B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4B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4B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4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4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4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4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4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4B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4B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4B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4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4B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4BD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EF6F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F6F79"/>
  </w:style>
  <w:style w:type="paragraph" w:styleId="Piedepgina">
    <w:name w:val="footer"/>
    <w:basedOn w:val="Normal"/>
    <w:link w:val="PiedepginaCar"/>
    <w:uiPriority w:val="99"/>
    <w:unhideWhenUsed/>
    <w:rsid w:val="00EF6F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F79"/>
  </w:style>
  <w:style w:type="paragraph" w:styleId="Sinespaciado">
    <w:name w:val="No Spacing"/>
    <w:uiPriority w:val="1"/>
    <w:qFormat/>
    <w:rsid w:val="00C06BF2"/>
    <w:pPr>
      <w:jc w:val="both"/>
    </w:pPr>
    <w:rPr>
      <w:color w:val="E97132" w:themeColor="accent2"/>
    </w:rPr>
  </w:style>
  <w:style w:type="paragraph" w:styleId="NormalWeb">
    <w:name w:val="Normal (Web)"/>
    <w:basedOn w:val="Normal"/>
    <w:uiPriority w:val="99"/>
    <w:semiHidden/>
    <w:unhideWhenUsed/>
    <w:rsid w:val="00372A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B7C88"/>
    <w:pPr>
      <w:numPr>
        <w:numId w:val="0"/>
      </w:numPr>
      <w:tabs>
        <w:tab w:val="clear" w:pos="284"/>
      </w:tabs>
      <w:spacing w:before="480" w:after="0" w:line="276" w:lineRule="auto"/>
      <w:jc w:val="left"/>
      <w:outlineLvl w:val="9"/>
    </w:pPr>
    <w:rPr>
      <w:rFonts w:asciiTheme="majorHAnsi" w:hAnsiTheme="majorHAnsi"/>
      <w:bCs/>
      <w:caps w:val="0"/>
      <w:color w:val="0F4761" w:themeColor="accent1" w:themeShade="BF"/>
      <w:kern w:val="0"/>
      <w:sz w:val="28"/>
      <w:szCs w:val="28"/>
    </w:rPr>
  </w:style>
  <w:style w:type="paragraph" w:styleId="TDC1">
    <w:name w:val="toc 1"/>
    <w:basedOn w:val="Normal"/>
    <w:next w:val="Normal"/>
    <w:autoRedefine/>
    <w:uiPriority w:val="39"/>
    <w:unhideWhenUsed/>
    <w:rsid w:val="007B377E"/>
    <w:pPr>
      <w:spacing w:after="100"/>
    </w:pPr>
    <w:rPr>
      <w:b/>
      <w:caps/>
    </w:rPr>
  </w:style>
  <w:style w:type="paragraph" w:styleId="TDC2">
    <w:name w:val="toc 2"/>
    <w:basedOn w:val="Normal"/>
    <w:next w:val="Normal"/>
    <w:autoRedefine/>
    <w:uiPriority w:val="39"/>
    <w:unhideWhenUsed/>
    <w:rsid w:val="00BB7C88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BB7C88"/>
    <w:rPr>
      <w:color w:val="467886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C8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713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13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136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13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1366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218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547EA90F71443837268004635B05D" ma:contentTypeVersion="15" ma:contentTypeDescription="Crea un document nou" ma:contentTypeScope="" ma:versionID="91487aaef5e7e1f5e2fa2c7fb1d40c61">
  <xsd:schema xmlns:xsd="http://www.w3.org/2001/XMLSchema" xmlns:xs="http://www.w3.org/2001/XMLSchema" xmlns:p="http://schemas.microsoft.com/office/2006/metadata/properties" xmlns:ns2="1481b64c-d1ba-41b1-9a65-625d31fff0bb" xmlns:ns3="51deb843-d53c-4f8e-b6ae-1d7f0d153c77" targetNamespace="http://schemas.microsoft.com/office/2006/metadata/properties" ma:root="true" ma:fieldsID="6d8a2e29e14ef2225763ec270f2c5418" ns2:_="" ns3:_="">
    <xsd:import namespace="1481b64c-d1ba-41b1-9a65-625d31fff0bb"/>
    <xsd:import namespace="51deb843-d53c-4f8e-b6ae-1d7f0d153c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1b64c-d1ba-41b1-9a65-625d31fff0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ab41bdf6-8f26-474c-92d8-fef4988d2b45}" ma:internalName="TaxCatchAll" ma:showField="CatchAllData" ma:web="1481b64c-d1ba-41b1-9a65-625d31ff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eb843-d53c-4f8e-b6ae-1d7f0d153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deb843-d53c-4f8e-b6ae-1d7f0d153c77">
      <Terms xmlns="http://schemas.microsoft.com/office/infopath/2007/PartnerControls"/>
    </lcf76f155ced4ddcb4097134ff3c332f>
    <TaxCatchAll xmlns="1481b64c-d1ba-41b1-9a65-625d31fff0bb" xsi:nil="true"/>
    <_dlc_DocId xmlns="1481b64c-d1ba-41b1-9a65-625d31fff0bb">K7W4MJYM7X6U-1861046665-1463206</_dlc_DocId>
    <_dlc_DocIdUrl xmlns="1481b64c-d1ba-41b1-9a65-625d31fff0bb">
      <Url>https://caib.sharepoint.com/sites/ARXIUS-ENERGIA/_layouts/15/DocIdRedir.aspx?ID=K7W4MJYM7X6U-1861046665-1463206</Url>
      <Description>K7W4MJYM7X6U-1861046665-1463206</Description>
    </_dlc_DocIdUrl>
  </documentManagement>
</p:properties>
</file>

<file path=customXml/itemProps1.xml><?xml version="1.0" encoding="utf-8"?>
<ds:datastoreItem xmlns:ds="http://schemas.openxmlformats.org/officeDocument/2006/customXml" ds:itemID="{CCEEDC58-9CED-4F32-B5B5-5F959369C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5EE50-D5DB-4937-8002-791D6A7EBC76}"/>
</file>

<file path=customXml/itemProps3.xml><?xml version="1.0" encoding="utf-8"?>
<ds:datastoreItem xmlns:ds="http://schemas.openxmlformats.org/officeDocument/2006/customXml" ds:itemID="{737233AB-5D26-44A8-A4D8-560EEDA3992A}"/>
</file>

<file path=customXml/itemProps4.xml><?xml version="1.0" encoding="utf-8"?>
<ds:datastoreItem xmlns:ds="http://schemas.openxmlformats.org/officeDocument/2006/customXml" ds:itemID="{BC9E725F-6957-4CCC-A6CB-0B4A7D64A785}"/>
</file>

<file path=customXml/itemProps5.xml><?xml version="1.0" encoding="utf-8"?>
<ds:datastoreItem xmlns:ds="http://schemas.openxmlformats.org/officeDocument/2006/customXml" ds:itemID="{48FE83CD-75FA-4A93-91EC-79B3C810ED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2596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Asiser</dc:creator>
  <cp:lastModifiedBy>u94000</cp:lastModifiedBy>
  <cp:revision>8</cp:revision>
  <dcterms:created xsi:type="dcterms:W3CDTF">2026-07-20T11:15:00Z</dcterms:created>
  <dcterms:modified xsi:type="dcterms:W3CDTF">2026-07-21T07:22:00Z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0x010100669547EA90F71443837268004635B05D</vt:lpwstr>
  </property>
  <property fmtid="{D5CDD505-2E9C-101B-9397-08002B2CF9AE}" pid="3" name="_dlc_DocIdItemGuid">
    <vt:lpwstr>d0660ec1-02b6-46a8-8e14-2df2b56b4bab</vt:lpwstr>
  </property>
</Properties>
</file>