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1" Type="http://schemas.openxmlformats.org/package/2006/relationships/metadata/core-properties" Target="docProps/core.xml"/><Relationship Id="rId4" Type="http://schemas.openxmlformats.org/officeDocument/2006/relationships/custom-properties" Target="docProps/custom.xml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apalera"/>
        <w:spacing w:before="0" w:after="0"/>
        <w:jc w:val="center"/>
        <w:rPr>
          <w:rFonts w:ascii="Noto Sans" w:hAnsi="Noto Sans"/>
          <w:b/>
          <w:b/>
          <w:bCs w:val="false"/>
          <w:i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2"/>
          <w:szCs w:val="12"/>
          <w:u w:val="none"/>
        </w:rPr>
      </w:pPr>
      <w:r>
        <w:rPr>
          <w:rFonts w:ascii="Noto Sans" w:hAnsi="Noto Sans"/>
          <w:b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2"/>
          <w:szCs w:val="12"/>
          <w:u w:val="none"/>
        </w:rPr>
      </w:r>
    </w:p>
    <w:p>
      <w:pPr>
        <w:pStyle w:val="Normal"/>
        <w:jc w:val="center"/>
        <w:rPr/>
      </w:pPr>
      <w:r>
        <w:rPr>
          <w:rFonts w:ascii="Noto Sans" w:hAnsi="Noto Sans"/>
          <w:i/>
          <w:sz w:val="20"/>
          <w:szCs w:val="20"/>
          <w:lang w:val="ca-ES"/>
        </w:rPr>
        <w:t>Convocatoria SOIB DONA 2025-2028</w:t>
      </w:r>
    </w:p>
    <w:p>
      <w:pPr>
        <w:pStyle w:val="Normal"/>
        <w:jc w:val="left"/>
        <w:rPr>
          <w:rFonts w:ascii="Noto Sans" w:hAnsi="Noto Sans"/>
          <w:b/>
          <w:b/>
          <w:smallCaps/>
          <w:sz w:val="12"/>
          <w:szCs w:val="12"/>
          <w:lang w:val="ca-ES"/>
        </w:rPr>
      </w:pPr>
      <w:r>
        <w:rPr>
          <w:rFonts w:ascii="Noto Sans" w:hAnsi="Noto Sans"/>
          <w:b/>
          <w:smallCaps/>
          <w:sz w:val="12"/>
          <w:szCs w:val="12"/>
          <w:lang w:val="ca-ES"/>
        </w:rPr>
      </w:r>
    </w:p>
    <w:p>
      <w:pPr>
        <w:pStyle w:val="Normal"/>
        <w:jc w:val="left"/>
        <w:rPr>
          <w:rFonts w:ascii="Noto Sans" w:hAnsi="Noto Sans"/>
          <w:sz w:val="21"/>
          <w:szCs w:val="21"/>
          <w:lang w:val="ca-ES"/>
        </w:rPr>
      </w:pPr>
      <w:r>
        <w:rPr>
          <w:rFonts w:ascii="Noto Sans" w:hAnsi="Noto Sans"/>
          <w:b/>
          <w:smallCaps/>
          <w:sz w:val="21"/>
          <w:szCs w:val="21"/>
          <w:lang w:val="ca-ES"/>
        </w:rPr>
        <w:t>Datos de la entidad y del representante legal:</w:t>
      </w:r>
    </w:p>
    <w:tbl>
      <w:tblPr>
        <w:tblW w:w="10039" w:type="dxa"/>
        <w:jc w:val="left"/>
        <w:tblInd w:w="-9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7254"/>
        <w:gridCol w:w="2784"/>
      </w:tblGrid>
      <w:tr>
        <w:trPr>
          <w:trHeight w:val="526" w:hRule="exact"/>
          <w:cantSplit w:val="true"/>
        </w:trPr>
        <w:tc>
          <w:tcPr>
            <w:tcW w:w="7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Nombre o razón social: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NIF:</w:t>
            </w:r>
          </w:p>
        </w:tc>
      </w:tr>
      <w:tr>
        <w:trPr>
          <w:trHeight w:val="498" w:hRule="atLeast"/>
          <w:cantSplit w:val="true"/>
        </w:trPr>
        <w:tc>
          <w:tcPr>
            <w:tcW w:w="7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Nombre y apellidos del/de la representante legal: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DNI:</w:t>
            </w:r>
          </w:p>
        </w:tc>
      </w:tr>
      <w:tr>
        <w:trPr>
          <w:trHeight w:val="514" w:hRule="atLeast"/>
          <w:cantSplit w:val="true"/>
        </w:trPr>
        <w:tc>
          <w:tcPr>
            <w:tcW w:w="7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Dirección electrónica a efectos de notificaciones: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Tfn:</w:t>
            </w:r>
          </w:p>
        </w:tc>
      </w:tr>
    </w:tbl>
    <w:p>
      <w:pPr>
        <w:pStyle w:val="Contingutdelataula"/>
        <w:jc w:val="left"/>
        <w:rPr>
          <w:rFonts w:ascii="Noto Sans" w:hAnsi="Noto Sans"/>
          <w:b w:val="false"/>
          <w:b w:val="false"/>
          <w:bCs w:val="false"/>
          <w:i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8"/>
          <w:szCs w:val="18"/>
          <w:u w:val="none"/>
          <w:lang w:val="ca-ES"/>
        </w:rPr>
      </w:pPr>
      <w:r>
        <w:rPr>
          <w:rFonts w:ascii="Noto Sans" w:hAnsi="Noto Sans"/>
          <w:b w:val="false"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8"/>
          <w:szCs w:val="18"/>
          <w:u w:val="none"/>
          <w:lang w:val="ca-ES"/>
        </w:rPr>
      </w:r>
    </w:p>
    <w:tbl>
      <w:tblPr>
        <w:tblW w:w="4361" w:type="dxa"/>
        <w:jc w:val="left"/>
        <w:tblInd w:w="-10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2153"/>
        <w:gridCol w:w="2207"/>
      </w:tblGrid>
      <w:tr>
        <w:trPr>
          <w:trHeight w:val="568" w:hRule="atLeast"/>
        </w:trPr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/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Nº de expediente</w:t>
            </w:r>
          </w:p>
        </w:tc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SD-XXX/2025</w:t>
            </w:r>
          </w:p>
        </w:tc>
      </w:tr>
    </w:tbl>
    <w:p>
      <w:pPr>
        <w:pStyle w:val="Contingutdelataula"/>
        <w:jc w:val="left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b w:val="false"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20"/>
          <w:szCs w:val="20"/>
          <w:u w:val="none"/>
          <w:lang w:val="ca-ES"/>
        </w:rPr>
        <w:t>En relación con la documentación justificativa del expediente indicado declaramos que hemos introducido en la plataforma ESOIB la siguiente documentación con los números de registro que se detallan a continuación:</w:t>
      </w:r>
    </w:p>
    <w:p>
      <w:pPr>
        <w:pStyle w:val="Contingutdelataula"/>
        <w:jc w:val="left"/>
        <w:rPr>
          <w:rFonts w:ascii="Noto Sans" w:hAnsi="Noto Sans"/>
          <w:b w:val="false"/>
          <w:b w:val="false"/>
          <w:bCs w:val="false"/>
          <w:i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21"/>
          <w:szCs w:val="21"/>
          <w:u w:val="none"/>
          <w:lang w:val="ca-ES"/>
        </w:rPr>
      </w:pPr>
      <w:r>
        <w:rPr>
          <w:rFonts w:ascii="Noto Sans" w:hAnsi="Noto Sans"/>
          <w:b w:val="false"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21"/>
          <w:szCs w:val="21"/>
          <w:u w:val="none"/>
          <w:lang w:val="ca-ES"/>
        </w:rPr>
      </w:r>
    </w:p>
    <w:tbl>
      <w:tblPr>
        <w:tblW w:w="9921" w:type="dxa"/>
        <w:jc w:val="left"/>
        <w:tblInd w:w="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8163"/>
        <w:gridCol w:w="1757"/>
      </w:tblGrid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Nombre documento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center"/>
              <w:rPr/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N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úm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. 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r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egistro</w:t>
            </w:r>
          </w:p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ESOIB</w:t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/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NÓMINAS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 xml:space="preserve">DE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 xml:space="preserve">[Apellidos, Nombre]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(añadir una línea por cada nº de registro asignado por ESOIB).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/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JUST PAGO NÓMINAS-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 xml:space="preserve">[MES-AÑO]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(añadir una línea por cada nº de registro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 xml:space="preserve">asignado por ESOIB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RLC-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 xml:space="preserve">[MES-AÑO]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(añadir una línea por cada nº de registro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 xml:space="preserve">asignado por ESOIB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/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JUST PAGO RLC-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 xml:space="preserve">[MES-AÑO]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(añadir una línea por cada nº de registro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 xml:space="preserve">asignado por ESOIB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RNT-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 xml:space="preserve">[MES-AÑO]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(añadir una línea por cada nº de registro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 xml:space="preserve">asignado por ESOIB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IDC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(añadir una línea por cada nº de registro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 xml:space="preserve">asignado por ESOIB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111-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 xml:space="preserve">[PERIODO-AÑO]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 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(añadir una línea por cada nº de registro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 xml:space="preserve">asignado por ESOIB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/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JUST PAGO 111-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 xml:space="preserve">[PERIODO-AÑO]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(añadir una línea por cada nº de registro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 xml:space="preserve">asignado por ESOIB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046.pdf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FACTURA ACC. COMPLEMENTARIAS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/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JUST PAGO FACTURA.pdf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OTROS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</w:tbl>
    <w:p>
      <w:pPr>
        <w:pStyle w:val="Normal"/>
        <w:rPr>
          <w:rFonts w:ascii="Noto Sans" w:hAnsi="Noto Sans"/>
          <w:i/>
          <w:i/>
        </w:rPr>
      </w:pPr>
      <w:r>
        <w:rPr>
          <w:rFonts w:ascii="Noto Sans" w:hAnsi="Noto Sans"/>
          <w:i/>
        </w:rPr>
      </w:r>
    </w:p>
    <w:p>
      <w:pPr>
        <w:pStyle w:val="Normal"/>
        <w:rPr/>
      </w:pPr>
      <w:r>
        <w:rPr>
          <w:rFonts w:ascii="Noto Sans" w:hAnsi="Noto Sans"/>
          <w:i/>
          <w:sz w:val="21"/>
          <w:szCs w:val="21"/>
          <w:lang w:val="ca-ES"/>
        </w:rPr>
        <w:t>Firma del/la representante legal de la entidad</w:t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1963" w:footer="1134" w:bottom="1690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jc w:val="center"/>
      <w:rPr/>
    </w:pPr>
    <w:r>
      <w:rPr>
        <w:rFonts w:ascii="Noto Sans" w:hAnsi="Noto Sans"/>
        <w:sz w:val="20"/>
        <w:szCs w:val="20"/>
      </w:rPr>
      <w:t xml:space="preserve">Pág. </w:t>
    </w:r>
    <w:r>
      <w:rPr>
        <w:rFonts w:ascii="Noto Sans" w:hAnsi="Noto Sans"/>
        <w:sz w:val="20"/>
        <w:szCs w:val="20"/>
      </w:rPr>
      <w:fldChar w:fldCharType="begin"/>
    </w:r>
    <w:r>
      <w:rPr>
        <w:sz w:val="20"/>
        <w:szCs w:val="20"/>
        <w:rFonts w:ascii="Noto Sans" w:hAnsi="Noto Sans"/>
      </w:rPr>
      <w:instrText> PAGE </w:instrText>
    </w:r>
    <w:r>
      <w:rPr>
        <w:sz w:val="20"/>
        <w:szCs w:val="20"/>
        <w:rFonts w:ascii="Noto Sans" w:hAnsi="Noto Sans"/>
      </w:rPr>
      <w:fldChar w:fldCharType="separate"/>
    </w:r>
    <w:r>
      <w:rPr>
        <w:sz w:val="20"/>
        <w:szCs w:val="20"/>
        <w:rFonts w:ascii="Noto Sans" w:hAnsi="Noto Sans"/>
      </w:rPr>
      <w:t>1</w:t>
    </w:r>
    <w:r>
      <w:rPr>
        <w:sz w:val="20"/>
        <w:szCs w:val="20"/>
        <w:rFonts w:ascii="Noto Sans" w:hAnsi="Noto Sans"/>
      </w:rPr>
      <w:fldChar w:fldCharType="end"/>
    </w:r>
    <w:r>
      <w:rPr>
        <w:rFonts w:ascii="Noto Sans" w:hAnsi="Noto Sans"/>
        <w:sz w:val="20"/>
        <w:szCs w:val="20"/>
      </w:rPr>
      <w:t xml:space="preserve">de </w:t>
    </w:r>
    <w:r>
      <w:rPr>
        <w:rFonts w:ascii="Noto Sans" w:hAnsi="Noto Sans"/>
        <w:sz w:val="20"/>
        <w:szCs w:val="20"/>
      </w:rPr>
      <w:fldChar w:fldCharType="begin"/>
    </w:r>
    <w:r>
      <w:rPr>
        <w:sz w:val="20"/>
        <w:szCs w:val="20"/>
        <w:rFonts w:ascii="Noto Sans" w:hAnsi="Noto Sans"/>
      </w:rPr>
      <w:instrText> NUMPAGES </w:instrText>
    </w:r>
    <w:r>
      <w:rPr>
        <w:sz w:val="20"/>
        <w:szCs w:val="20"/>
        <w:rFonts w:ascii="Noto Sans" w:hAnsi="Noto Sans"/>
      </w:rPr>
      <w:fldChar w:fldCharType="separate"/>
    </w:r>
    <w:r>
      <w:rPr>
        <w:sz w:val="20"/>
        <w:szCs w:val="20"/>
        <w:rFonts w:ascii="Noto Sans" w:hAnsi="Noto Sans"/>
      </w:rPr>
      <w:t>1</w:t>
    </w:r>
    <w:r>
      <w:rPr>
        <w:sz w:val="20"/>
        <w:szCs w:val="20"/>
        <w:rFonts w:ascii="Noto Sans" w:hAnsi="Noto Sans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0"/>
      <w:jc w:val="center"/>
      <w:rPr/>
    </w:pPr>
    <w:r>
      <w:drawing>
        <wp:anchor behindDoc="1" distT="0" distB="0" distL="114935" distR="114935" simplePos="0" locked="0" layoutInCell="1" allowOverlap="1" relativeHeight="2">
          <wp:simplePos x="0" y="0"/>
          <wp:positionH relativeFrom="column">
            <wp:posOffset>-38100</wp:posOffset>
          </wp:positionH>
          <wp:positionV relativeFrom="paragraph">
            <wp:posOffset>-289560</wp:posOffset>
          </wp:positionV>
          <wp:extent cx="890905" cy="780415"/>
          <wp:effectExtent l="0" t="0" r="0" b="0"/>
          <wp:wrapNone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55" t="-60" r="-55" b="-60"/>
                  <a:stretch>
                    <a:fillRect/>
                  </a:stretch>
                </pic:blipFill>
                <pic:spPr bwMode="auto">
                  <a:xfrm>
                    <a:off x="0" y="0"/>
                    <a:ext cx="890905" cy="7804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Noto Sans" w:hAnsi="Noto Sans"/>
        <w:b/>
        <w:bCs w:val="false"/>
        <w:i w:val="false"/>
        <w:iCs w:val="false"/>
        <w:strike w:val="false"/>
        <w:dstrike w:val="false"/>
        <w:outline w:val="false"/>
        <w:shadow w:val="false"/>
        <w:color w:val="000000"/>
        <w:sz w:val="20"/>
        <w:szCs w:val="20"/>
        <w:u w:val="none"/>
        <w:lang w:val="ca-ES"/>
      </w:rPr>
      <w:t>D</w:t>
    </w:r>
    <w:r>
      <w:rPr>
        <w:rFonts w:ascii="Noto Sans" w:hAnsi="Noto Sans"/>
        <w:b/>
        <w:bCs w:val="false"/>
        <w:i w:val="false"/>
        <w:iCs w:val="false"/>
        <w:strike w:val="false"/>
        <w:dstrike w:val="false"/>
        <w:outline w:val="false"/>
        <w:shadow w:val="false"/>
        <w:color w:val="000000"/>
        <w:sz w:val="20"/>
        <w:szCs w:val="20"/>
        <w:u w:val="none"/>
        <w:lang w:val="ca-ES"/>
      </w:rPr>
      <w:t>ocumento de vinculación entre la documentación presentada</w:t>
    </w:r>
  </w:p>
  <w:p>
    <w:pPr>
      <w:pStyle w:val="Capalera"/>
      <w:spacing w:before="0" w:after="0"/>
      <w:jc w:val="center"/>
      <w:rPr/>
    </w:pPr>
    <w:r>
      <w:rPr>
        <w:rFonts w:ascii="Noto Sans" w:hAnsi="Noto Sans"/>
        <w:b/>
        <w:bCs w:val="false"/>
        <w:i w:val="false"/>
        <w:iCs w:val="false"/>
        <w:strike w:val="false"/>
        <w:dstrike w:val="false"/>
        <w:outline w:val="false"/>
        <w:shadow w:val="false"/>
        <w:color w:val="000000"/>
        <w:sz w:val="20"/>
        <w:szCs w:val="20"/>
        <w:u w:val="none"/>
        <w:lang w:val="ca-ES"/>
      </w:rPr>
      <w:t>por la plataforma ESOIB y el REGISTRO</w:t>
    </w:r>
  </w:p>
</w:hdr>
</file>

<file path=word/settings.xml><?xml version="1.0" encoding="utf-8"?>
<w:settings xmlns:w="http://schemas.openxmlformats.org/wordprocessingml/2006/main">
  <w:zoom w:percent="14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0"/>
        <w:szCs w:val="24"/>
        <w:lang w:val="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Capalera">
    <w:name w:val="Header"/>
    <w:basedOn w:val="Normal"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Peudepgina">
    <w:name w:val="Footer"/>
    <w:basedOn w:val="Normal"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footer" Target="footer1.xml"/><Relationship Id="rId7" Type="http://schemas.openxmlformats.org/officeDocument/2006/relationships/customXml" Target="../customXml/item2.xml"/><Relationship Id="rId2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customXml" Target="../customXml/item4.xml"/>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29" ma:contentTypeDescription="Crea un document nou" ma:contentTypeScope="" ma:versionID="c106e4fb01eb20e92400519b0c1944a6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3e4e2ba654eed98a2ac23da691ad72ce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7NAJHSFDS242-1295627390-4277248</_dlc_DocId>
    <_dlc_DocIdUrl xmlns="39adf604-ba00-4eaf-81f7-fa7b221ef4dc">
      <Url>https://caib.sharepoint.com/sites/ARXIUS-SOIB/_layouts/15/DocIdRedir.aspx?ID=7NAJHSFDS242-1295627390-4277248</Url>
      <Description>7NAJHSFDS242-1295627390-4277248</Description>
    </_dlc_DocIdUrl>
  </documentManagement>
</p:properties>
</file>

<file path=customXml/itemProps1.xml><?xml version="1.0" encoding="utf-8"?>
<ds:datastoreItem xmlns:ds="http://schemas.openxmlformats.org/officeDocument/2006/customXml" ds:itemID="{37BC2553-C28C-4F2D-9414-D2655497C287}"/>
</file>

<file path=customXml/itemProps2.xml><?xml version="1.0" encoding="utf-8"?>
<ds:datastoreItem xmlns:ds="http://schemas.openxmlformats.org/officeDocument/2006/customXml" ds:itemID="{A6922AB8-39F9-4658-8409-C0317BEE71D2}"/>
</file>

<file path=customXml/itemProps3.xml><?xml version="1.0" encoding="utf-8"?>
<ds:datastoreItem xmlns:ds="http://schemas.openxmlformats.org/officeDocument/2006/customXml" ds:itemID="{BD83D59F-5C8B-4BE3-9052-FD44BDAB3E19}"/>
</file>

<file path=customXml/itemProps4.xml><?xml version="1.0" encoding="utf-8"?>
<ds:datastoreItem xmlns:ds="http://schemas.openxmlformats.org/officeDocument/2006/customXml" ds:itemID="{B5CEC9A0-2160-4B3A-9499-2066899C1427}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304</TotalTime>
  <Application>LibreOffice/6.1.5.2$Windows_x86 LibreOffice_project/90f8dcf33c87b3705e78202e3df5142b201bd805</Application>
  <Pages>1</Pages>
  <Words>229</Words>
  <Characters>1208</Characters>
  <CharactersWithSpaces>1400</CharactersWithSpaces>
  <Paragraphs>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/>
  <cp:revision>26</cp:revision>
  <cp:lastPrinted>2021-03-23T14:55:07Z</cp:lastPrinted>
  <dcterms:created xsi:type="dcterms:W3CDTF">2020-01-24T08:15:49Z</dcterms:created>
  <dcterms:modified xsi:type="dcterms:W3CDTF">2026-04-27T08:27:12Z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0x0101000051345C5EC822449975CFC5154EBFDB</vt:lpwstr>
  </property>
  <property fmtid="{D5CDD505-2E9C-101B-9397-08002B2CF9AE}" pid="3" name="_dlc_DocIdItemGuid">
    <vt:lpwstr>bceb7a50-e74e-4602-997c-ff1584444688</vt:lpwstr>
  </property>
</Properties>
</file>