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ind w:left="91" w:right="0" w:hanging="0"/>
        <w:rPr>
          <w:rFonts w:ascii="Noto Sans" w:hAnsi="Noto Sans"/>
        </w:rPr>
      </w:pPr>
      <w:r>
        <w:rPr>
          <w:rFonts w:ascii="Noto Sans" w:hAnsi="Noto Sans"/>
        </w:rPr>
        <w:drawing>
          <wp:anchor behindDoc="0" distT="0" distB="0" distL="0" distR="0" simplePos="0" locked="0" layoutInCell="1" allowOverlap="1" relativeHeight="15">
            <wp:simplePos x="0" y="0"/>
            <wp:positionH relativeFrom="column">
              <wp:posOffset>-43815</wp:posOffset>
            </wp:positionH>
            <wp:positionV relativeFrom="paragraph">
              <wp:posOffset>-134620</wp:posOffset>
            </wp:positionV>
            <wp:extent cx="2894330" cy="803275"/>
            <wp:effectExtent l="0" t="0" r="0" b="0"/>
            <wp:wrapSquare wrapText="largest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330" cy="803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ind w:left="0" w:right="0" w:hanging="0"/>
        <w:rPr>
          <w:rFonts w:ascii="Noto Sans" w:hAnsi="Noto Sans"/>
          <w:sz w:val="24"/>
        </w:rPr>
      </w:pPr>
      <w:r>
        <w:rPr>
          <w:rFonts w:ascii="Noto Sans" w:hAnsi="Noto Sans"/>
          <w:sz w:val="24"/>
        </w:rPr>
      </w:r>
    </w:p>
    <w:p>
      <w:pPr>
        <w:pStyle w:val="Cosdeltext"/>
        <w:spacing w:before="183" w:after="0"/>
        <w:ind w:left="0" w:right="0" w:hanging="0"/>
        <w:rPr>
          <w:rFonts w:ascii="Noto Sans" w:hAnsi="Noto Sans"/>
          <w:sz w:val="24"/>
        </w:rPr>
      </w:pPr>
      <w:r>
        <w:rPr>
          <w:rFonts w:ascii="Noto Sans" w:hAnsi="Noto Sans"/>
          <w:sz w:val="24"/>
        </w:rPr>
      </w:r>
    </w:p>
    <w:p>
      <w:pPr>
        <w:pStyle w:val="Ttol"/>
        <w:rPr>
          <w:rFonts w:ascii="Noto Sans" w:hAnsi="Noto Sans"/>
          <w:b/>
          <w:b/>
          <w:bCs/>
          <w:w w:val="85"/>
        </w:rPr>
      </w:pPr>
      <w:r>
        <w:rPr>
          <w:rFonts w:ascii="Noto Sans" w:hAnsi="Noto Sans"/>
          <w:b/>
          <w:bCs/>
          <w:w w:val="85"/>
        </w:rPr>
      </w:r>
    </w:p>
    <w:p>
      <w:pPr>
        <w:pStyle w:val="Tto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  <w:w w:val="85"/>
        </w:rPr>
        <w:t>FORMULARIO</w:t>
      </w:r>
      <w:r>
        <w:rPr>
          <w:rFonts w:ascii="Noto Sans" w:hAnsi="Noto Sans"/>
          <w:b/>
          <w:bCs/>
          <w:spacing w:val="20"/>
        </w:rPr>
        <w:t xml:space="preserve"> </w:t>
      </w:r>
      <w:r>
        <w:rPr>
          <w:rFonts w:ascii="Noto Sans" w:hAnsi="Noto Sans"/>
          <w:b/>
          <w:bCs/>
          <w:w w:val="85"/>
        </w:rPr>
        <w:t>DE</w:t>
      </w:r>
      <w:r>
        <w:rPr>
          <w:rFonts w:ascii="Noto Sans" w:hAnsi="Noto Sans"/>
          <w:b/>
          <w:bCs/>
          <w:spacing w:val="21"/>
        </w:rPr>
        <w:t xml:space="preserve"> </w:t>
      </w:r>
      <w:r>
        <w:rPr>
          <w:rFonts w:ascii="Noto Sans" w:hAnsi="Noto Sans"/>
          <w:b/>
          <w:bCs/>
          <w:w w:val="85"/>
        </w:rPr>
        <w:t>SOLICITUD</w:t>
      </w:r>
      <w:r>
        <w:rPr>
          <w:rFonts w:ascii="Noto Sans" w:hAnsi="Noto Sans"/>
          <w:b/>
          <w:bCs/>
          <w:spacing w:val="21"/>
        </w:rPr>
        <w:t xml:space="preserve"> </w:t>
      </w:r>
      <w:r>
        <w:rPr>
          <w:rFonts w:ascii="Noto Sans" w:hAnsi="Noto Sans"/>
          <w:b/>
          <w:bCs/>
          <w:w w:val="85"/>
        </w:rPr>
        <w:t>DE</w:t>
      </w:r>
      <w:r>
        <w:rPr>
          <w:rFonts w:ascii="Noto Sans" w:hAnsi="Noto Sans"/>
          <w:b/>
          <w:bCs/>
          <w:spacing w:val="18"/>
        </w:rPr>
        <w:t xml:space="preserve"> </w:t>
      </w:r>
      <w:r>
        <w:rPr>
          <w:rFonts w:ascii="Noto Sans" w:hAnsi="Noto Sans"/>
          <w:b/>
          <w:bCs/>
          <w:w w:val="85"/>
        </w:rPr>
        <w:t>MODIFICACIONES</w:t>
      </w:r>
      <w:r>
        <w:rPr>
          <w:rFonts w:ascii="Noto Sans" w:hAnsi="Noto Sans"/>
          <w:b/>
          <w:bCs/>
          <w:spacing w:val="22"/>
        </w:rPr>
        <w:t xml:space="preserve"> </w:t>
      </w:r>
      <w:r>
        <w:rPr>
          <w:rFonts w:ascii="Noto Sans" w:hAnsi="Noto Sans"/>
          <w:b/>
          <w:bCs/>
          <w:w w:val="85"/>
        </w:rPr>
        <w:t>DEL</w:t>
      </w:r>
      <w:r>
        <w:rPr>
          <w:rFonts w:ascii="Noto Sans" w:hAnsi="Noto Sans"/>
          <w:b/>
          <w:bCs/>
          <w:spacing w:val="23"/>
        </w:rPr>
        <w:t xml:space="preserve"> </w:t>
      </w:r>
      <w:r>
        <w:rPr>
          <w:rFonts w:ascii="Noto Sans" w:hAnsi="Noto Sans"/>
          <w:b/>
          <w:bCs/>
          <w:spacing w:val="-2"/>
          <w:w w:val="85"/>
        </w:rPr>
        <w:t>PROJECTO</w:t>
      </w:r>
    </w:p>
    <w:tbl>
      <w:tblPr>
        <w:tblW w:w="9646" w:type="dxa"/>
        <w:jc w:val="left"/>
        <w:tblInd w:w="5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2" w:type="dxa"/>
          <w:bottom w:w="0" w:type="dxa"/>
          <w:right w:w="2" w:type="dxa"/>
        </w:tblCellMar>
        <w:tblLook w:val="01e0"/>
      </w:tblPr>
      <w:tblGrid>
        <w:gridCol w:w="1934"/>
        <w:gridCol w:w="7711"/>
      </w:tblGrid>
      <w:tr>
        <w:trPr>
          <w:trHeight w:val="390" w:hRule="atLeast"/>
        </w:trPr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42" w:after="0"/>
              <w:ind w:left="55" w:right="0" w:hanging="0"/>
              <w:rPr>
                <w:rFonts w:ascii="Noto Sans" w:hAnsi="Noto Sans"/>
                <w:sz w:val="20"/>
              </w:rPr>
            </w:pPr>
            <w:r>
              <w:rPr>
                <w:rFonts w:ascii="Noto Sans" w:hAnsi="Noto Sans"/>
                <w:spacing w:val="-2"/>
                <w:sz w:val="20"/>
              </w:rPr>
              <w:t>Convocatoria:</w:t>
            </w:r>
          </w:p>
        </w:tc>
        <w:tc>
          <w:tcPr>
            <w:tcW w:w="7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5" w:after="0"/>
              <w:rPr>
                <w:rFonts w:ascii="Noto Sans" w:hAnsi="Noto Sans"/>
                <w:sz w:val="3"/>
              </w:rPr>
            </w:pPr>
            <w:r>
              <w:rPr>
                <w:rFonts w:ascii="Noto Sans" w:hAnsi="Noto Sans"/>
                <w:sz w:val="3"/>
              </w:rPr>
            </w:r>
          </w:p>
          <w:p>
            <w:pPr>
              <w:pStyle w:val="TableParagraph"/>
              <w:widowControl w:val="false"/>
              <w:spacing w:lineRule="exact" w:line="286"/>
              <w:ind w:left="52" w:right="-15" w:hanging="0"/>
              <w:rPr>
                <w:rFonts w:ascii="Noto Sans" w:hAnsi="Noto Sans"/>
              </w:rPr>
            </w:pPr>
            <w:r>
              <w:rPr/>
              <mc:AlternateContent>
                <mc:Choice Requires="wpg">
                  <w:drawing>
                    <wp:inline distT="0" distB="0" distL="0" distR="0">
                      <wp:extent cx="4824095" cy="185420"/>
                      <wp:effectExtent l="0" t="0" r="0" b="0"/>
                      <wp:docPr id="2" name="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23640" cy="184680"/>
                              </a:xfrm>
                            </wpg:grpSpPr>
                            <wps:wsp>
                              <wps:cNvSpPr/>
                              <wps:spPr>
                                <a:xfrm>
                                  <a:off x="0" y="0"/>
                                  <a:ext cx="4823640" cy="184680"/>
                                </a:xfrm>
                                <a:custGeom>
                                  <a:avLst/>
                                  <a:gdLst/>
                                  <a:ahLst/>
                                  <a:rect l="l" t="t" r="r" b="b"/>
                                  <a:pathLst>
                                    <a:path w="4820285" h="181610">
                                      <a:moveTo>
                                        <a:pt x="482028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1609"/>
                                      </a:lnTo>
                                      <a:lnTo>
                                        <a:pt x="4820285" y="181609"/>
                                      </a:lnTo>
                                      <a:lnTo>
                                        <a:pt x="48202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de5ee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shape_0" style="position:absolute;margin-left:0pt;margin-top:-14.6pt;width:379.8pt;height:14.55pt" coordorigin="0,-292" coordsize="7596,291"/>
                  </w:pict>
                </mc:Fallback>
              </mc:AlternateContent>
            </w:r>
          </w:p>
        </w:tc>
      </w:tr>
      <w:tr>
        <w:trPr>
          <w:trHeight w:val="392" w:hRule="atLeast"/>
        </w:trPr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42" w:after="0"/>
              <w:ind w:left="55" w:right="0" w:hanging="0"/>
              <w:rPr>
                <w:rFonts w:ascii="Noto Sans" w:hAnsi="Noto Sans"/>
                <w:sz w:val="20"/>
              </w:rPr>
            </w:pPr>
            <w:r>
              <w:rPr>
                <w:rFonts w:ascii="Noto Sans" w:hAnsi="Noto Sans"/>
                <w:spacing w:val="-2"/>
                <w:sz w:val="20"/>
              </w:rPr>
              <w:t>Entidad:</w:t>
            </w:r>
          </w:p>
        </w:tc>
        <w:tc>
          <w:tcPr>
            <w:tcW w:w="7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6" w:after="0"/>
              <w:rPr>
                <w:rFonts w:ascii="Noto Sans" w:hAnsi="Noto Sans"/>
                <w:sz w:val="3"/>
              </w:rPr>
            </w:pPr>
            <w:r>
              <w:rPr>
                <w:rFonts w:ascii="Noto Sans" w:hAnsi="Noto Sans"/>
                <w:sz w:val="3"/>
              </w:rPr>
            </w:r>
          </w:p>
          <w:p>
            <w:pPr>
              <w:pStyle w:val="TableParagraph"/>
              <w:widowControl w:val="false"/>
              <w:spacing w:lineRule="exact" w:line="286"/>
              <w:ind w:left="52" w:right="-15" w:hanging="0"/>
              <w:rPr>
                <w:rFonts w:ascii="Noto Sans" w:hAnsi="Noto Sans"/>
              </w:rPr>
            </w:pPr>
            <w:r>
              <w:rPr/>
              <mc:AlternateContent>
                <mc:Choice Requires="wpg">
                  <w:drawing>
                    <wp:inline distT="0" distB="0" distL="0" distR="0">
                      <wp:extent cx="4824095" cy="185420"/>
                      <wp:effectExtent l="0" t="0" r="0" b="0"/>
                      <wp:docPr id="3" name="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23640" cy="184680"/>
                              </a:xfrm>
                            </wpg:grpSpPr>
                            <wps:wsp>
                              <wps:cNvSpPr/>
                              <wps:spPr>
                                <a:xfrm>
                                  <a:off x="0" y="0"/>
                                  <a:ext cx="4823640" cy="184680"/>
                                </a:xfrm>
                                <a:custGeom>
                                  <a:avLst/>
                                  <a:gdLst/>
                                  <a:ahLst/>
                                  <a:rect l="l" t="t" r="r" b="b"/>
                                  <a:pathLst>
                                    <a:path w="4820285" h="181610">
                                      <a:moveTo>
                                        <a:pt x="482028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1609"/>
                                      </a:lnTo>
                                      <a:lnTo>
                                        <a:pt x="4820285" y="181609"/>
                                      </a:lnTo>
                                      <a:lnTo>
                                        <a:pt x="48202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de5ee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shape_0" style="position:absolute;margin-left:0pt;margin-top:-14.6pt;width:379.8pt;height:14.55pt" coordorigin="0,-292" coordsize="7596,291"/>
                  </w:pict>
                </mc:Fallback>
              </mc:AlternateContent>
            </w:r>
          </w:p>
        </w:tc>
      </w:tr>
      <w:tr>
        <w:trPr>
          <w:trHeight w:val="391" w:hRule="atLeast"/>
        </w:trPr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widowControl w:val="false"/>
              <w:spacing w:before="42" w:after="0"/>
              <w:ind w:left="55" w:right="0" w:hanging="0"/>
              <w:rPr>
                <w:rFonts w:ascii="Noto Sans" w:hAnsi="Noto Sans"/>
                <w:sz w:val="20"/>
              </w:rPr>
            </w:pPr>
            <w:r>
              <w:rPr>
                <w:rFonts w:ascii="Noto Sans" w:hAnsi="Noto Sans"/>
                <w:w w:val="85"/>
                <w:sz w:val="20"/>
              </w:rPr>
              <w:t>Expediente</w:t>
            </w:r>
            <w:r>
              <w:rPr>
                <w:rFonts w:ascii="Noto Sans" w:hAnsi="Noto Sans"/>
                <w:spacing w:val="31"/>
                <w:sz w:val="20"/>
              </w:rPr>
              <w:t xml:space="preserve"> </w:t>
            </w:r>
            <w:r>
              <w:rPr>
                <w:rFonts w:ascii="Noto Sans" w:hAnsi="Noto Sans"/>
                <w:spacing w:val="-2"/>
                <w:sz w:val="20"/>
              </w:rPr>
              <w:t>núm.:</w:t>
            </w:r>
          </w:p>
        </w:tc>
        <w:tc>
          <w:tcPr>
            <w:tcW w:w="7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widowControl w:val="false"/>
              <w:spacing w:before="5" w:after="0"/>
              <w:rPr>
                <w:rFonts w:ascii="Noto Sans" w:hAnsi="Noto Sans"/>
                <w:sz w:val="3"/>
              </w:rPr>
            </w:pPr>
            <w:r>
              <w:rPr>
                <w:rFonts w:ascii="Noto Sans" w:hAnsi="Noto Sans"/>
                <w:sz w:val="3"/>
              </w:rPr>
            </w:r>
          </w:p>
          <w:p>
            <w:pPr>
              <w:pStyle w:val="TableParagraph"/>
              <w:widowControl w:val="false"/>
              <w:spacing w:lineRule="exact" w:line="286"/>
              <w:ind w:left="52" w:right="-15" w:hanging="0"/>
              <w:rPr>
                <w:rFonts w:ascii="Noto Sans" w:hAnsi="Noto Sans"/>
              </w:rPr>
            </w:pPr>
            <w:r>
              <w:rPr/>
              <mc:AlternateContent>
                <mc:Choice Requires="wpg">
                  <w:drawing>
                    <wp:inline distT="0" distB="0" distL="0" distR="0">
                      <wp:extent cx="4824095" cy="185420"/>
                      <wp:effectExtent l="0" t="0" r="0" b="0"/>
                      <wp:docPr id="4" name="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23640" cy="184680"/>
                              </a:xfrm>
                            </wpg:grpSpPr>
                            <wps:wsp>
                              <wps:cNvSpPr/>
                              <wps:spPr>
                                <a:xfrm>
                                  <a:off x="0" y="0"/>
                                  <a:ext cx="4823640" cy="184680"/>
                                </a:xfrm>
                                <a:custGeom>
                                  <a:avLst/>
                                  <a:gdLst/>
                                  <a:ahLst/>
                                  <a:rect l="l" t="t" r="r" b="b"/>
                                  <a:pathLst>
                                    <a:path w="4820285" h="181610">
                                      <a:moveTo>
                                        <a:pt x="482028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1609"/>
                                      </a:lnTo>
                                      <a:lnTo>
                                        <a:pt x="4820285" y="181609"/>
                                      </a:lnTo>
                                      <a:lnTo>
                                        <a:pt x="48202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de5ee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shape_0" style="position:absolute;margin-left:0pt;margin-top:-14.6pt;width:379.8pt;height:14.55pt" coordorigin="0,-292" coordsize="7596,291"/>
                  </w:pict>
                </mc:Fallback>
              </mc:AlternateContent>
            </w:r>
          </w:p>
        </w:tc>
      </w:tr>
    </w:tbl>
    <w:p>
      <w:pPr>
        <w:pStyle w:val="Normal"/>
        <w:spacing w:before="271" w:after="0"/>
        <w:ind w:left="428" w:right="0" w:hanging="0"/>
        <w:jc w:val="center"/>
        <w:rPr>
          <w:rFonts w:ascii="Noto Sans" w:hAnsi="Noto Sans"/>
        </w:rPr>
      </w:pPr>
      <w:r>
        <w:rPr>
          <w:rFonts w:ascii="Noto Sans" w:hAnsi="Noto Sans"/>
          <w:w w:val="90"/>
          <w:sz w:val="21"/>
        </w:rPr>
        <w:t>MOTIVO</w:t>
      </w:r>
      <w:r>
        <w:rPr>
          <w:rFonts w:ascii="Noto Sans" w:hAnsi="Noto Sans"/>
          <w:spacing w:val="2"/>
          <w:sz w:val="21"/>
        </w:rPr>
        <w:t xml:space="preserve"> </w:t>
      </w:r>
      <w:r>
        <w:rPr>
          <w:rFonts w:ascii="Noto Sans" w:hAnsi="Noto Sans"/>
          <w:w w:val="90"/>
          <w:sz w:val="21"/>
        </w:rPr>
        <w:t>DE</w:t>
      </w:r>
      <w:r>
        <w:rPr>
          <w:rFonts w:ascii="Noto Sans" w:hAnsi="Noto Sans"/>
          <w:spacing w:val="1"/>
          <w:sz w:val="21"/>
        </w:rPr>
        <w:t xml:space="preserve"> </w:t>
      </w:r>
      <w:r>
        <w:rPr>
          <w:rFonts w:ascii="Noto Sans" w:hAnsi="Noto Sans"/>
          <w:w w:val="90"/>
          <w:sz w:val="21"/>
        </w:rPr>
        <w:t>LA</w:t>
      </w:r>
      <w:r>
        <w:rPr>
          <w:rFonts w:ascii="Noto Sans" w:hAnsi="Noto Sans"/>
          <w:spacing w:val="-1"/>
          <w:sz w:val="21"/>
        </w:rPr>
        <w:t xml:space="preserve"> </w:t>
      </w:r>
      <w:r>
        <w:rPr>
          <w:rFonts w:ascii="Noto Sans" w:hAnsi="Noto Sans"/>
          <w:w w:val="90"/>
          <w:sz w:val="21"/>
        </w:rPr>
        <w:t>SOLICITUD</w:t>
      </w:r>
      <w:r>
        <w:rPr>
          <w:rFonts w:ascii="Noto Sans" w:hAnsi="Noto Sans"/>
          <w:spacing w:val="8"/>
          <w:sz w:val="21"/>
        </w:rPr>
        <w:t xml:space="preserve"> </w:t>
      </w:r>
      <w:r>
        <w:rPr>
          <w:rFonts w:ascii="Noto Sans" w:hAnsi="Noto Sans"/>
          <w:w w:val="90"/>
          <w:sz w:val="14"/>
        </w:rPr>
        <w:t>(Marcar todos los que correspondan</w:t>
      </w:r>
      <w:r>
        <w:rPr>
          <w:rFonts w:ascii="Noto Sans" w:hAnsi="Noto Sans"/>
          <w:spacing w:val="-2"/>
          <w:w w:val="90"/>
          <w:sz w:val="14"/>
        </w:rPr>
        <w:t>)</w:t>
      </w:r>
    </w:p>
    <w:p>
      <w:pPr>
        <w:pStyle w:val="Cosdeltext"/>
        <w:spacing w:before="6" w:after="0"/>
        <w:ind w:left="0" w:right="0" w:hanging="0"/>
        <w:rPr>
          <w:rFonts w:ascii="Noto Sans" w:hAnsi="Noto Sans"/>
          <w:sz w:val="4"/>
        </w:rPr>
      </w:pPr>
      <w:r>
        <w:rPr>
          <w:rFonts w:ascii="Noto Sans" w:hAnsi="Noto Sans"/>
          <w:sz w:val="4"/>
        </w:rPr>
        <mc:AlternateContent>
          <mc:Choice Requires="wpg">
            <w:drawing>
              <wp:anchor behindDoc="1" distT="0" distB="0" distL="0" distR="0" simplePos="0" locked="0" layoutInCell="1" allowOverlap="1" relativeHeight="13">
                <wp:simplePos x="0" y="0"/>
                <wp:positionH relativeFrom="page">
                  <wp:posOffset>694055</wp:posOffset>
                </wp:positionH>
                <wp:positionV relativeFrom="paragraph">
                  <wp:posOffset>55245</wp:posOffset>
                </wp:positionV>
                <wp:extent cx="6297930" cy="2825750"/>
                <wp:effectExtent l="0" t="0" r="0" b="0"/>
                <wp:wrapTopAndBottom/>
                <wp:docPr id="5" name="Group 1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97120" cy="2825280"/>
                        </a:xfrm>
                      </wpg:grpSpPr>
                      <wps:wsp>
                        <wps:cNvSpPr/>
                        <wps:spPr>
                          <a:xfrm>
                            <a:off x="466560" y="282600"/>
                            <a:ext cx="114480" cy="22885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14935" h="2261235">
                                <a:moveTo>
                                  <a:pt x="0" y="114934"/>
                                </a:moveTo>
                                <a:lnTo>
                                  <a:pt x="114934" y="114934"/>
                                </a:lnTo>
                                <a:lnTo>
                                  <a:pt x="1149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4934"/>
                                </a:lnTo>
                                <a:close/>
                                <a:moveTo>
                                  <a:pt x="0" y="296545"/>
                                </a:moveTo>
                                <a:lnTo>
                                  <a:pt x="114934" y="296545"/>
                                </a:lnTo>
                                <a:lnTo>
                                  <a:pt x="11493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296545"/>
                                </a:lnTo>
                                <a:close/>
                                <a:moveTo>
                                  <a:pt x="0" y="478154"/>
                                </a:moveTo>
                                <a:lnTo>
                                  <a:pt x="114934" y="478154"/>
                                </a:lnTo>
                                <a:lnTo>
                                  <a:pt x="114934" y="363220"/>
                                </a:lnTo>
                                <a:lnTo>
                                  <a:pt x="0" y="363220"/>
                                </a:lnTo>
                                <a:lnTo>
                                  <a:pt x="0" y="478154"/>
                                </a:lnTo>
                                <a:close/>
                                <a:moveTo>
                                  <a:pt x="0" y="659764"/>
                                </a:moveTo>
                                <a:lnTo>
                                  <a:pt x="114934" y="659764"/>
                                </a:lnTo>
                                <a:lnTo>
                                  <a:pt x="114934" y="544829"/>
                                </a:lnTo>
                                <a:lnTo>
                                  <a:pt x="0" y="544829"/>
                                </a:lnTo>
                                <a:lnTo>
                                  <a:pt x="0" y="659764"/>
                                </a:lnTo>
                                <a:close/>
                                <a:moveTo>
                                  <a:pt x="0" y="1188085"/>
                                </a:moveTo>
                                <a:lnTo>
                                  <a:pt x="114934" y="1188085"/>
                                </a:lnTo>
                                <a:lnTo>
                                  <a:pt x="114934" y="1073150"/>
                                </a:lnTo>
                                <a:lnTo>
                                  <a:pt x="0" y="1073150"/>
                                </a:lnTo>
                                <a:lnTo>
                                  <a:pt x="0" y="1188085"/>
                                </a:lnTo>
                                <a:close/>
                                <a:moveTo>
                                  <a:pt x="0" y="1369694"/>
                                </a:moveTo>
                                <a:lnTo>
                                  <a:pt x="114934" y="1369694"/>
                                </a:lnTo>
                                <a:lnTo>
                                  <a:pt x="114934" y="1254759"/>
                                </a:lnTo>
                                <a:lnTo>
                                  <a:pt x="0" y="1254759"/>
                                </a:lnTo>
                                <a:lnTo>
                                  <a:pt x="0" y="1369694"/>
                                </a:lnTo>
                                <a:close/>
                                <a:moveTo>
                                  <a:pt x="0" y="1898014"/>
                                </a:moveTo>
                                <a:lnTo>
                                  <a:pt x="114934" y="1898014"/>
                                </a:lnTo>
                                <a:lnTo>
                                  <a:pt x="114934" y="1783079"/>
                                </a:lnTo>
                                <a:lnTo>
                                  <a:pt x="0" y="1783079"/>
                                </a:lnTo>
                                <a:lnTo>
                                  <a:pt x="0" y="1898014"/>
                                </a:lnTo>
                                <a:close/>
                                <a:moveTo>
                                  <a:pt x="0" y="2079625"/>
                                </a:moveTo>
                                <a:lnTo>
                                  <a:pt x="114934" y="2079625"/>
                                </a:lnTo>
                                <a:lnTo>
                                  <a:pt x="114934" y="1964689"/>
                                </a:lnTo>
                                <a:lnTo>
                                  <a:pt x="0" y="1964689"/>
                                </a:lnTo>
                                <a:lnTo>
                                  <a:pt x="0" y="2079625"/>
                                </a:lnTo>
                                <a:close/>
                                <a:moveTo>
                                  <a:pt x="0" y="2261235"/>
                                </a:moveTo>
                                <a:lnTo>
                                  <a:pt x="114934" y="2261235"/>
                                </a:lnTo>
                                <a:lnTo>
                                  <a:pt x="114934" y="2146300"/>
                                </a:lnTo>
                                <a:lnTo>
                                  <a:pt x="0" y="2146300"/>
                                </a:lnTo>
                                <a:lnTo>
                                  <a:pt x="0" y="226123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52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066680" y="2423880"/>
                            <a:ext cx="4965840" cy="179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4820285" h="181610">
                                <a:moveTo>
                                  <a:pt x="48202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1610"/>
                                </a:lnTo>
                                <a:lnTo>
                                  <a:pt x="4820284" y="181610"/>
                                </a:lnTo>
                                <a:lnTo>
                                  <a:pt x="48202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e5ee"/>
                          </a:solidFill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6297120" cy="282528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rgbClr val="000000"/>
                            </a:solidFill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09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20"/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20"/>
                                  <w:bCs/>
                                  <w:iCs w:val="false"/>
                                  <w:smallCaps w:val="false"/>
                                  <w:caps w:val="false"/>
                                  <w:rFonts w:cs="" w:cstheme="minorBidi" w:ascii="Calibri" w:hAnsi="Calibri" w:eastAsia="Calibri"/>
                                  <w:color w:val="000000"/>
                                  <w:lang w:val="en-US"/>
                                </w:rPr>
                                <w:t>MODIFICACIONES SUSTANCIALES</w:t>
                              </w:r>
                            </w:p>
                            <w:p>
                              <w:pPr>
                                <w:overflowPunct w:val="false"/>
                                <w:spacing w:before="0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</w:t>
                              </w:r>
                            </w:p>
                            <w:p>
                              <w:pPr>
                                <w:overflowPunct w:val="false"/>
                                <w:spacing w:before="0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Modificación de aspectos básicos del proyecto.</w:t>
                              </w:r>
                            </w:p>
                            <w:p>
                              <w:pPr>
                                <w:overflowPunct w:val="false"/>
                                <w:spacing w:before="22" w:after="0" w:lineRule="auto" w:line="324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Creación de partidas no previstas inicialmente en el proyecto. </w:t>
                              </w:r>
                              <w:r>
                                <w:rPr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12"/>
                                  <w:spacing w:val="0"/>
                                  <w:bCs w:val="false"/>
                                  <w:iCs w:val="false"/>
                                  <w:smallCaps w:val="false"/>
                                  <w:caps w:val="false"/>
                                  <w:sz w:val="12"/>
                                  <w:szCs w:val="12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(Adjuntar el nuevo presupuesto en la hoja de cálculo) </w:t>
                              </w:r>
                            </w:p>
                            <w:p>
                              <w:pPr>
                                <w:overflowPunct w:val="false"/>
                                <w:spacing w:before="0" w:after="0" w:lineRule="auto" w:line="324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2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2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           </w:t>
                              </w:r>
                              <w:r>
                                <w:rPr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18"/>
                                  <w:spacing w:val="0"/>
                                  <w:bCs w:val="false"/>
                                  <w:iCs w:val="false"/>
                                  <w:smallCaps w:val="false"/>
                                  <w:caps w:val="false"/>
                                  <w:sz w:val="18"/>
                                  <w:szCs w:val="18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Modificación de partidas i cuantías del presupuesto superior al 10%. </w:t>
                              </w:r>
                              <w:r>
                                <w:rPr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12"/>
                                  <w:spacing w:val="0"/>
                                  <w:bCs w:val="false"/>
                                  <w:iCs w:val="false"/>
                                  <w:smallCaps w:val="false"/>
                                  <w:caps w:val="false"/>
                                  <w:sz w:val="12"/>
                                  <w:szCs w:val="12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>(Adjuntar el nuevo presupuesto en la hoja de cálculo)</w:t>
                              </w:r>
                            </w:p>
                            <w:p>
                              <w:pPr>
                                <w:overflowPunct w:val="false"/>
                                <w:spacing w:before="0" w:after="0" w:lineRule="auto" w:line="324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2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2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           </w:t>
                              </w:r>
                              <w:r>
                                <w:rPr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18"/>
                                  <w:spacing w:val="0"/>
                                  <w:bCs w:val="false"/>
                                  <w:iCs w:val="false"/>
                                  <w:smallCaps w:val="false"/>
                                  <w:caps w:val="false"/>
                                  <w:sz w:val="18"/>
                                  <w:szCs w:val="18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>Ampliación del termini d’execució del projecte superior a 3 mesos</w:t>
                              </w:r>
                            </w:p>
                            <w:p>
                              <w:pPr>
                                <w:overflowPunct w:val="false"/>
                                <w:spacing w:before="16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rFonts w:ascii="Calibri" w:hAnsi="Calibri" w:eastAsia="Calibri" w:cs="" w:asciiTheme="minorHAnsi" w:cstheme="minorBidi" w:eastAsiaTheme="minorHAnsi" w:hAnsiTheme="minorHAnsi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20"/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20"/>
                                  <w:bCs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>MODIFICACIONS NO SUSTANCIALES</w:t>
                              </w:r>
                            </w:p>
                            <w:p>
                              <w:pPr>
                                <w:overflowPunct w:val="false"/>
                                <w:spacing w:before="98" w:after="57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Modificació de la quantia del pressupost inferior al 10%. </w:t>
                              </w:r>
                              <w:r>
                                <w:rPr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12"/>
                                  <w:spacing w:val="0"/>
                                  <w:bCs w:val="false"/>
                                  <w:iCs w:val="false"/>
                                  <w:smallCaps w:val="false"/>
                                  <w:caps w:val="false"/>
                                  <w:sz w:val="12"/>
                                  <w:szCs w:val="12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>(Adjuntar el nuevo presupuesto en la hoja de cálculo)</w:t>
                              </w:r>
                            </w:p>
                            <w:p>
                              <w:pPr>
                                <w:overflowPunct w:val="false"/>
                                <w:spacing w:before="79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Ampliació del plazo de ejecución del proyecto superior a 3 meses.</w:t>
                              </w:r>
                            </w:p>
                            <w:p>
                              <w:pPr>
                                <w:overflowPunct w:val="false"/>
                                <w:spacing w:before="95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rFonts w:ascii="Calibri" w:hAnsi="Calibri" w:eastAsia="Calibri" w:cs="" w:asciiTheme="minorHAnsi" w:cstheme="minorBidi" w:eastAsiaTheme="minorHAnsi" w:hAnsiTheme="minorHAnsi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spacing w:before="0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20"/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20"/>
                                  <w:bCs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>OTRAS SOLICITUDES</w:t>
                              </w:r>
                            </w:p>
                            <w:p>
                              <w:pPr>
                                <w:overflowPunct w:val="false"/>
                                <w:spacing w:before="41" w:after="0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Ampliación del plazo de presentación de la Memoria Final.</w:t>
                              </w:r>
                            </w:p>
                            <w:p>
                              <w:pPr>
                                <w:overflowPunct w:val="false"/>
                                <w:spacing w:before="98" w:after="57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Solicitud de uso de recibos de caja.</w:t>
                              </w:r>
                            </w:p>
                            <w:p>
                              <w:pPr>
                                <w:overflowPunct w:val="false"/>
                                <w:spacing w:before="58" w:after="57" w:lineRule="auto" w:line="240"/>
                                <w:ind w:hanging="0"/>
                                <w:jc w:val="left"/>
                                <w:rPr/>
                              </w:pPr>
                              <w:r>
                                <w:rPr>
                                  <w:sz w:val="18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8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cs="" w:cstheme="minorBidi" w:ascii="Arial MT" w:hAnsi="Arial MT" w:eastAsia="Calibri"/>
                                  <w:color w:val="000000"/>
                                  <w:lang w:val="en-US"/>
                                </w:rPr>
                                <w:t xml:space="preserve">                     Otras: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0" style="position:absolute;margin-left:54.65pt;margin-top:4.35pt;width:495.85pt;height:222.45pt" coordorigin="1093,87" coordsize="9917,4449">
                <v:rect id="shape_0" stroked="t" style="position:absolute;left:1093;top:87;width:9916;height:4448;mso-position-horizontal-relative:page">
                  <v:textbox>
                    <w:txbxContent>
                      <w:p>
                        <w:pPr>
                          <w:overflowPunct w:val="false"/>
                          <w:spacing w:before="109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20"/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20"/>
                            <w:bCs/>
                            <w:iCs w:val="false"/>
                            <w:smallCaps w:val="false"/>
                            <w:caps w:val="false"/>
                            <w:rFonts w:cs="" w:cstheme="minorBidi" w:ascii="Calibri" w:hAnsi="Calibri" w:eastAsia="Calibri"/>
                            <w:color w:val="000000"/>
                            <w:lang w:val="en-US"/>
                          </w:rPr>
                          <w:t>MODIFICACIONES SUSTANCIALES</w:t>
                        </w:r>
                      </w:p>
                      <w:p>
                        <w:pPr>
                          <w:overflowPunct w:val="false"/>
                          <w:spacing w:before="0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</w:t>
                        </w:r>
                      </w:p>
                      <w:p>
                        <w:pPr>
                          <w:overflowPunct w:val="false"/>
                          <w:spacing w:before="0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Modificación de aspectos básicos del proyecto.</w:t>
                        </w:r>
                      </w:p>
                      <w:p>
                        <w:pPr>
                          <w:overflowPunct w:val="false"/>
                          <w:spacing w:before="22" w:after="0" w:lineRule="auto" w:line="324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Creación de partidas no previstas inicialmente en el proyecto. </w:t>
                        </w:r>
                        <w:r>
                          <w:rPr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12"/>
                            <w:spacing w:val="0"/>
                            <w:bCs w:val="false"/>
                            <w:iCs w:val="false"/>
                            <w:smallCaps w:val="false"/>
                            <w:caps w:val="false"/>
                            <w:sz w:val="12"/>
                            <w:szCs w:val="12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(Adjuntar el nuevo presupuesto en la hoja de cálculo) </w:t>
                        </w:r>
                      </w:p>
                      <w:p>
                        <w:pPr>
                          <w:overflowPunct w:val="false"/>
                          <w:spacing w:before="0" w:after="0" w:lineRule="auto" w:line="324"/>
                          <w:ind w:hanging="0"/>
                          <w:jc w:val="left"/>
                          <w:rPr/>
                        </w:pPr>
                        <w:r>
                          <w:rPr>
                            <w:sz w:val="12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2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           </w:t>
                        </w:r>
                        <w:r>
                          <w:rPr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18"/>
                            <w:spacing w:val="0"/>
                            <w:bCs w:val="false"/>
                            <w:iCs w:val="false"/>
                            <w:smallCaps w:val="false"/>
                            <w:caps w:val="false"/>
                            <w:sz w:val="18"/>
                            <w:szCs w:val="18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Modificación de partidas i cuantías del presupuesto superior al 10%. </w:t>
                        </w:r>
                        <w:r>
                          <w:rPr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12"/>
                            <w:spacing w:val="0"/>
                            <w:bCs w:val="false"/>
                            <w:iCs w:val="false"/>
                            <w:smallCaps w:val="false"/>
                            <w:caps w:val="false"/>
                            <w:sz w:val="12"/>
                            <w:szCs w:val="12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>(Adjuntar el nuevo presupuesto en la hoja de cálculo)</w:t>
                        </w:r>
                      </w:p>
                      <w:p>
                        <w:pPr>
                          <w:overflowPunct w:val="false"/>
                          <w:spacing w:before="0" w:after="0" w:lineRule="auto" w:line="324"/>
                          <w:ind w:hanging="0"/>
                          <w:jc w:val="left"/>
                          <w:rPr/>
                        </w:pPr>
                        <w:r>
                          <w:rPr>
                            <w:sz w:val="12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2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           </w:t>
                        </w:r>
                        <w:r>
                          <w:rPr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18"/>
                            <w:spacing w:val="0"/>
                            <w:bCs w:val="false"/>
                            <w:iCs w:val="false"/>
                            <w:smallCaps w:val="false"/>
                            <w:caps w:val="false"/>
                            <w:sz w:val="18"/>
                            <w:szCs w:val="18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>Ampliación del termini d’execució del projecte superior a 3 mesos</w:t>
                        </w:r>
                      </w:p>
                      <w:p>
                        <w:pPr>
                          <w:overflowPunct w:val="false"/>
                          <w:spacing w:before="16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rFonts w:ascii="Calibri" w:hAnsi="Calibri" w:eastAsia="Calibri" w:cs="" w:asciiTheme="minorHAnsi" w:cstheme="minorBidi" w:eastAsiaTheme="minorHAnsi" w:hAnsiTheme="minorHAnsi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20"/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20"/>
                            <w:bCs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>MODIFICACIONS NO SUSTANCIALES</w:t>
                        </w:r>
                      </w:p>
                      <w:p>
                        <w:pPr>
                          <w:overflowPunct w:val="false"/>
                          <w:spacing w:before="98" w:after="57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Modificació de la quantia del pressupost inferior al 10%. </w:t>
                        </w:r>
                        <w:r>
                          <w:rPr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12"/>
                            <w:spacing w:val="0"/>
                            <w:bCs w:val="false"/>
                            <w:iCs w:val="false"/>
                            <w:smallCaps w:val="false"/>
                            <w:caps w:val="false"/>
                            <w:sz w:val="12"/>
                            <w:szCs w:val="12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>(Adjuntar el nuevo presupuesto en la hoja de cálculo)</w:t>
                        </w:r>
                      </w:p>
                      <w:p>
                        <w:pPr>
                          <w:overflowPunct w:val="false"/>
                          <w:spacing w:before="79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Ampliació del plazo de ejecución del proyecto superior a 3 meses.</w:t>
                        </w:r>
                      </w:p>
                      <w:p>
                        <w:pPr>
                          <w:overflowPunct w:val="false"/>
                          <w:spacing w:before="95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rFonts w:ascii="Calibri" w:hAnsi="Calibri" w:eastAsia="Calibri" w:cs="" w:asciiTheme="minorHAnsi" w:cstheme="minorBidi" w:eastAsiaTheme="minorHAnsi" w:hAnsiTheme="minorHAnsi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spacing w:before="0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20"/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20"/>
                            <w:bCs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>OTRAS SOLICITUDES</w:t>
                        </w:r>
                      </w:p>
                      <w:p>
                        <w:pPr>
                          <w:overflowPunct w:val="false"/>
                          <w:spacing w:before="41" w:after="0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Ampliación del plazo de presentación de la Memoria Final.</w:t>
                        </w:r>
                      </w:p>
                      <w:p>
                        <w:pPr>
                          <w:overflowPunct w:val="false"/>
                          <w:spacing w:before="98" w:after="57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Solicitud de uso de recibos de caja.</w:t>
                        </w:r>
                      </w:p>
                      <w:p>
                        <w:pPr>
                          <w:overflowPunct w:val="false"/>
                          <w:spacing w:before="58" w:after="57" w:lineRule="auto" w:line="240"/>
                          <w:ind w:hanging="0"/>
                          <w:jc w:val="left"/>
                          <w:rPr/>
                        </w:pPr>
                        <w:r>
                          <w:rPr>
                            <w:sz w:val="18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8"/>
                            <w:bCs w:val="false"/>
                            <w:iCs w:val="false"/>
                            <w:smallCaps w:val="false"/>
                            <w:caps w:val="false"/>
                            <w:rFonts w:cs="" w:cstheme="minorBidi" w:ascii="Arial MT" w:hAnsi="Arial MT" w:eastAsia="Calibri"/>
                            <w:color w:val="000000"/>
                            <w:lang w:val="en-US"/>
                          </w:rPr>
                          <w:t xml:space="preserve">                     Otras:</w:t>
                        </w:r>
                      </w:p>
                    </w:txbxContent>
                  </v:textbox>
                  <w10:wrap type="square"/>
                  <v:fill o:detectmouseclick="t" on="false"/>
                  <v:stroke color="black" joinstyle="round" endcap="flat"/>
                </v:rect>
              </v:group>
            </w:pict>
          </mc:Fallback>
        </mc:AlternateContent>
      </w:r>
    </w:p>
    <w:p>
      <w:pPr>
        <w:pStyle w:val="Normal"/>
        <w:spacing w:before="127" w:after="0"/>
        <w:ind w:left="2930" w:right="0" w:hanging="0"/>
        <w:jc w:val="left"/>
        <w:rPr>
          <w:rFonts w:ascii="Noto Sans" w:hAnsi="Noto Sans"/>
        </w:rPr>
      </w:pPr>
      <w:r>
        <w:rPr>
          <w:rFonts w:ascii="Noto Sans" w:hAnsi="Noto Sans"/>
          <w:b/>
          <w:bCs/>
          <w:w w:val="85"/>
          <w:sz w:val="21"/>
        </w:rPr>
        <w:tab/>
        <w:t>EXPLICACIÓN</w:t>
      </w:r>
      <w:r>
        <w:rPr>
          <w:rFonts w:ascii="Noto Sans" w:hAnsi="Noto Sans"/>
          <w:b/>
          <w:bCs/>
          <w:spacing w:val="-6"/>
          <w:sz w:val="21"/>
        </w:rPr>
        <w:t xml:space="preserve"> </w:t>
      </w:r>
      <w:r>
        <w:rPr>
          <w:rFonts w:ascii="Noto Sans" w:hAnsi="Noto Sans"/>
          <w:b/>
          <w:bCs/>
          <w:w w:val="85"/>
          <w:sz w:val="21"/>
        </w:rPr>
        <w:t>DE LOS</w:t>
      </w:r>
      <w:r>
        <w:rPr>
          <w:rFonts w:ascii="Noto Sans" w:hAnsi="Noto Sans"/>
          <w:b/>
          <w:bCs/>
          <w:spacing w:val="-8"/>
          <w:sz w:val="21"/>
        </w:rPr>
        <w:t xml:space="preserve"> </w:t>
      </w:r>
      <w:r>
        <w:rPr>
          <w:rFonts w:ascii="Noto Sans" w:hAnsi="Noto Sans"/>
          <w:b/>
          <w:bCs/>
          <w:w w:val="85"/>
          <w:sz w:val="21"/>
        </w:rPr>
        <w:t>MOTIVOS</w:t>
      </w:r>
      <w:r>
        <w:rPr>
          <w:rFonts w:ascii="Noto Sans" w:hAnsi="Noto Sans"/>
          <w:b/>
          <w:bCs/>
          <w:spacing w:val="-7"/>
          <w:sz w:val="21"/>
        </w:rPr>
        <w:t xml:space="preserve"> </w:t>
      </w:r>
      <w:r>
        <w:rPr>
          <w:rFonts w:ascii="Noto Sans" w:hAnsi="Noto Sans"/>
          <w:b/>
          <w:bCs/>
          <w:w w:val="85"/>
          <w:sz w:val="21"/>
        </w:rPr>
        <w:t>DE</w:t>
      </w:r>
      <w:r>
        <w:rPr>
          <w:rFonts w:ascii="Noto Sans" w:hAnsi="Noto Sans"/>
          <w:b/>
          <w:bCs/>
          <w:spacing w:val="-6"/>
          <w:sz w:val="21"/>
        </w:rPr>
        <w:t xml:space="preserve"> </w:t>
      </w:r>
      <w:r>
        <w:rPr>
          <w:rFonts w:ascii="Noto Sans" w:hAnsi="Noto Sans"/>
          <w:b/>
          <w:bCs/>
          <w:w w:val="85"/>
          <w:sz w:val="21"/>
        </w:rPr>
        <w:t>LA</w:t>
      </w:r>
      <w:r>
        <w:rPr>
          <w:rFonts w:ascii="Noto Sans" w:hAnsi="Noto Sans"/>
          <w:b/>
          <w:bCs/>
          <w:spacing w:val="-5"/>
          <w:sz w:val="21"/>
        </w:rPr>
        <w:t xml:space="preserve"> </w:t>
      </w:r>
      <w:r>
        <w:rPr>
          <w:rFonts w:ascii="Noto Sans" w:hAnsi="Noto Sans"/>
          <w:b/>
          <w:bCs/>
          <w:spacing w:val="-2"/>
          <w:w w:val="85"/>
          <w:sz w:val="21"/>
        </w:rPr>
        <w:t>MODIFICACIÓN</w:t>
      </w:r>
    </w:p>
    <w:p>
      <w:pPr>
        <w:pStyle w:val="Normal"/>
        <w:spacing w:before="127" w:after="0"/>
        <w:ind w:left="2930" w:right="0" w:hanging="0"/>
        <w:jc w:val="left"/>
        <w:rPr>
          <w:rFonts w:ascii="Noto Sans" w:hAnsi="Noto Sans"/>
        </w:rPr>
      </w:pPr>
      <w:r>
        <w:rPr>
          <w:rFonts w:ascii="Noto Sans" w:hAnsi="Noto Sans"/>
          <w:b/>
          <w:bCs/>
          <w:spacing w:val="-2"/>
          <w:w w:val="85"/>
          <w:sz w:val="21"/>
        </w:rPr>
        <w:t xml:space="preserve"> </w:t>
      </w:r>
      <w:r>
        <w:rPr>
          <w:rFonts w:ascii="Noto Sans" w:hAnsi="Noto Sans"/>
          <w:spacing w:val="-2"/>
          <w:w w:val="85"/>
          <w:sz w:val="16"/>
          <w:szCs w:val="16"/>
        </w:rPr>
        <w:t>(Explicad por separado los diferentes motivos en caso de varias modificaciones)</w:t>
      </w:r>
    </w:p>
    <w:p>
      <w:pPr>
        <w:sectPr>
          <w:footerReference w:type="default" r:id="rId3"/>
          <w:type w:val="nextPage"/>
          <w:pgSz w:w="11906" w:h="16838"/>
          <w:pgMar w:left="566" w:right="992" w:header="0" w:top="600" w:footer="1170" w:bottom="1360" w:gutter="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79" w:after="0"/>
        <w:ind w:left="3025" w:right="0" w:hanging="0"/>
        <w:jc w:val="left"/>
        <w:rPr>
          <w:spacing w:val="-2"/>
          <w:w w:val="105"/>
          <w:sz w:val="14"/>
        </w:rPr>
      </w:pPr>
      <w:r>
        <w:rPr>
          <w:spacing w:val="-2"/>
          <w:w w:val="105"/>
          <w:sz w:val="14"/>
        </w:rPr>
        <mc:AlternateContent>
          <mc:Choice Requires="wpg">
            <w:drawing>
              <wp:anchor behindDoc="1" distT="0" distB="0" distL="0" distR="0" simplePos="0" locked="0" layoutInCell="1" allowOverlap="1" relativeHeight="14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25210" cy="3315970"/>
                <wp:effectExtent l="0" t="0" r="0" b="0"/>
                <wp:wrapTopAndBottom/>
                <wp:docPr id="6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4680" cy="331524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124680" cy="33152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120765" h="3311525">
                                <a:moveTo>
                                  <a:pt x="0" y="635"/>
                                </a:moveTo>
                                <a:lnTo>
                                  <a:pt x="6120765" y="635"/>
                                </a:lnTo>
                                <a:moveTo>
                                  <a:pt x="0" y="3311525"/>
                                </a:moveTo>
                                <a:lnTo>
                                  <a:pt x="6120765" y="3311525"/>
                                </a:lnTo>
                                <a:moveTo>
                                  <a:pt x="0" y="0"/>
                                </a:moveTo>
                                <a:lnTo>
                                  <a:pt x="0" y="3311525"/>
                                </a:lnTo>
                                <a:moveTo>
                                  <a:pt x="6120130" y="0"/>
                                </a:moveTo>
                                <a:lnTo>
                                  <a:pt x="6120130" y="3311525"/>
                                </a:lnTo>
                              </a:path>
                            </a:pathLst>
                          </a:custGeom>
                          <a:noFill/>
                          <a:ln w="72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4920" y="35640"/>
                            <a:ext cx="6009120" cy="32443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005195" h="3240405">
                                <a:moveTo>
                                  <a:pt x="60051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40404"/>
                                </a:lnTo>
                                <a:lnTo>
                                  <a:pt x="6005195" y="3240404"/>
                                </a:lnTo>
                                <a:lnTo>
                                  <a:pt x="60051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e5ee"/>
                          </a:solidFill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56.65pt;margin-top:13.25pt;width:482.25pt;height:261.05pt" coordorigin="1133,265" coordsize="9645,5221"/>
            </w:pict>
          </mc:Fallback>
        </mc:AlternateContent>
      </w:r>
    </w:p>
    <w:p>
      <w:pPr>
        <w:sectPr>
          <w:headerReference w:type="default" r:id="rId4"/>
          <w:footerReference w:type="default" r:id="rId5"/>
          <w:type w:val="nextPage"/>
          <w:pgSz w:w="11906" w:h="16838"/>
          <w:pgMar w:left="566" w:right="992" w:header="1125" w:top="1320" w:footer="1170" w:bottom="1360" w:gutter="0"/>
          <w:pgNumType w:fmt="decimal"/>
          <w:formProt w:val="false"/>
          <w:textDirection w:val="lrTb"/>
          <w:docGrid w:type="default" w:linePitch="100" w:charSpace="4096"/>
        </w:sectPr>
        <w:pStyle w:val="Cosdeltext"/>
        <w:ind w:left="567" w:right="0" w:hanging="0"/>
        <w:rPr>
          <w:rFonts w:ascii="Arial MT" w:hAnsi="Arial MT"/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130290" cy="8605520"/>
                <wp:effectExtent l="0" t="0" r="0" b="8890"/>
                <wp:docPr id="11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9720" cy="860472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129720" cy="8604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125845" h="8601075">
                                <a:moveTo>
                                  <a:pt x="0" y="635"/>
                                </a:moveTo>
                                <a:lnTo>
                                  <a:pt x="6125845" y="635"/>
                                </a:lnTo>
                                <a:moveTo>
                                  <a:pt x="0" y="8601075"/>
                                </a:moveTo>
                                <a:lnTo>
                                  <a:pt x="6125845" y="8601075"/>
                                </a:lnTo>
                                <a:moveTo>
                                  <a:pt x="0" y="0"/>
                                </a:moveTo>
                                <a:lnTo>
                                  <a:pt x="0" y="8601075"/>
                                </a:lnTo>
                                <a:moveTo>
                                  <a:pt x="6125210" y="0"/>
                                </a:moveTo>
                                <a:lnTo>
                                  <a:pt x="6125210" y="8601075"/>
                                </a:lnTo>
                              </a:path>
                            </a:pathLst>
                          </a:custGeom>
                          <a:noFill/>
                          <a:ln w="72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4920" y="34920"/>
                            <a:ext cx="5969520" cy="84646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965825" h="8460740">
                                <a:moveTo>
                                  <a:pt x="59658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460740"/>
                                </a:lnTo>
                                <a:lnTo>
                                  <a:pt x="5965825" y="8460740"/>
                                </a:lnTo>
                                <a:lnTo>
                                  <a:pt x="59658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e5ee"/>
                          </a:solidFill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677.6pt;width:482.65pt;height:677.55pt" coordorigin="0,-13552" coordsize="9653,13551"/>
            </w:pict>
          </mc:Fallback>
        </mc:AlternateContent>
      </w:r>
    </w:p>
    <w:p>
      <w:pPr>
        <w:sectPr>
          <w:headerReference w:type="default" r:id="rId6"/>
          <w:footerReference w:type="default" r:id="rId7"/>
          <w:type w:val="nextPage"/>
          <w:pgSz w:w="11906" w:h="16838"/>
          <w:pgMar w:left="566" w:right="992" w:header="1125" w:top="1320" w:footer="1170" w:bottom="1360" w:gutter="0"/>
          <w:pgNumType w:fmt="decimal"/>
          <w:formProt w:val="false"/>
          <w:textDirection w:val="lrTb"/>
          <w:docGrid w:type="default" w:linePitch="100" w:charSpace="4096"/>
        </w:sectPr>
        <w:pStyle w:val="Cosdeltext"/>
        <w:ind w:left="567" w:right="0" w:hanging="0"/>
        <w:rPr>
          <w:rFonts w:ascii="Arial MT" w:hAnsi="Arial MT"/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130290" cy="8605520"/>
                <wp:effectExtent l="0" t="0" r="0" b="8890"/>
                <wp:docPr id="18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9720" cy="860472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129720" cy="8604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125845" h="8601075">
                                <a:moveTo>
                                  <a:pt x="0" y="635"/>
                                </a:moveTo>
                                <a:lnTo>
                                  <a:pt x="6125845" y="635"/>
                                </a:lnTo>
                                <a:moveTo>
                                  <a:pt x="0" y="8601075"/>
                                </a:moveTo>
                                <a:lnTo>
                                  <a:pt x="6125845" y="8601075"/>
                                </a:lnTo>
                                <a:moveTo>
                                  <a:pt x="0" y="0"/>
                                </a:moveTo>
                                <a:lnTo>
                                  <a:pt x="0" y="8601075"/>
                                </a:lnTo>
                                <a:moveTo>
                                  <a:pt x="6125210" y="0"/>
                                </a:moveTo>
                                <a:lnTo>
                                  <a:pt x="6125210" y="8601075"/>
                                </a:lnTo>
                              </a:path>
                            </a:pathLst>
                          </a:custGeom>
                          <a:noFill/>
                          <a:ln w="72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4920" y="34920"/>
                            <a:ext cx="5969520" cy="84646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965825" h="8460740">
                                <a:moveTo>
                                  <a:pt x="59658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460740"/>
                                </a:lnTo>
                                <a:lnTo>
                                  <a:pt x="5965825" y="8460740"/>
                                </a:lnTo>
                                <a:lnTo>
                                  <a:pt x="59658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e5ee"/>
                          </a:solidFill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677.6pt;width:482.65pt;height:677.55pt" coordorigin="0,-13552" coordsize="9653,13551"/>
            </w:pict>
          </mc:Fallback>
        </mc:AlternateContent>
      </w:r>
    </w:p>
    <w:p>
      <w:pPr>
        <w:pStyle w:val="Cosdeltext"/>
        <w:ind w:left="567" w:right="0" w:hanging="0"/>
        <w:rPr/>
      </w:pPr>
      <w:r>
        <w:rPr/>
        <mc:AlternateContent>
          <mc:Choice Requires="wpg">
            <w:drawing>
              <wp:inline distT="0" distB="0" distL="0" distR="0">
                <wp:extent cx="6130290" cy="8605520"/>
                <wp:effectExtent l="0" t="0" r="0" b="8890"/>
                <wp:docPr id="25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9720" cy="860472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129720" cy="8604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125845" h="8601075">
                                <a:moveTo>
                                  <a:pt x="0" y="635"/>
                                </a:moveTo>
                                <a:lnTo>
                                  <a:pt x="6125845" y="635"/>
                                </a:lnTo>
                                <a:moveTo>
                                  <a:pt x="0" y="8601075"/>
                                </a:moveTo>
                                <a:lnTo>
                                  <a:pt x="6125845" y="8601075"/>
                                </a:lnTo>
                                <a:moveTo>
                                  <a:pt x="0" y="0"/>
                                </a:moveTo>
                                <a:lnTo>
                                  <a:pt x="0" y="8601075"/>
                                </a:lnTo>
                                <a:moveTo>
                                  <a:pt x="6125210" y="0"/>
                                </a:moveTo>
                                <a:lnTo>
                                  <a:pt x="6125210" y="8601075"/>
                                </a:lnTo>
                              </a:path>
                            </a:pathLst>
                          </a:custGeom>
                          <a:noFill/>
                          <a:ln w="72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4920" y="34920"/>
                            <a:ext cx="5969520" cy="84646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965825" h="8460740">
                                <a:moveTo>
                                  <a:pt x="59658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460740"/>
                                </a:lnTo>
                                <a:lnTo>
                                  <a:pt x="5965825" y="8460740"/>
                                </a:lnTo>
                                <a:lnTo>
                                  <a:pt x="59658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e5ee"/>
                          </a:solidFill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677.6pt;width:482.65pt;height:677.55pt" coordorigin="0,-13552" coordsize="9653,13551"/>
            </w:pict>
          </mc:Fallback>
        </mc:AlternateContent>
      </w:r>
    </w:p>
    <w:sectPr>
      <w:headerReference w:type="default" r:id="rId8"/>
      <w:footerReference w:type="default" r:id="rId9"/>
      <w:type w:val="nextPage"/>
      <w:pgSz w:w="11906" w:h="16838"/>
      <w:pgMar w:left="566" w:right="992" w:header="1125" w:top="1320" w:footer="1170" w:bottom="136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Black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Calibri">
    <w:charset w:val="00"/>
    <w:family w:val="auto"/>
    <w:pitch w:val="default"/>
  </w:font>
  <w:font w:name="Arial MT">
    <w:charset w:val="00"/>
    <w:family w:val="auto"/>
    <w:pitch w:val="default"/>
  </w:font>
  <w:font w:name="Arial MT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2">
              <wp:simplePos x="0" y="0"/>
              <wp:positionH relativeFrom="page">
                <wp:posOffset>312420</wp:posOffset>
              </wp:positionH>
              <wp:positionV relativeFrom="page">
                <wp:posOffset>9809480</wp:posOffset>
              </wp:positionV>
              <wp:extent cx="850265" cy="50292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9600" cy="502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/>
                            <w:t>Pl.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la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Drassana,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07012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Palma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Tlf.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/>
                            <w:t>971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177155</w:t>
                          </w:r>
                        </w:p>
                        <w:p>
                          <w:pPr>
                            <w:pStyle w:val="Cosdeltext"/>
                            <w:spacing w:before="1" w:after="0"/>
                            <w:rPr/>
                          </w:pPr>
                          <w:r>
                            <w:rPr>
                              <w:color w:val="004A99"/>
                              <w:spacing w:val="-2"/>
                            </w:rPr>
                            <w:t>caib.es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stroked="f" style="position:absolute;margin-left:24.6pt;margin-top:772.4pt;width:66.85pt;height:39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/>
                      <w:t>Pl.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la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Drassana,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4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07012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–</w:t>
                    </w:r>
                    <w:r>
                      <w:rPr>
                        <w:spacing w:val="-2"/>
                      </w:rPr>
                      <w:t xml:space="preserve"> Palma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Tlf.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/>
                      <w:t>971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177155</w:t>
                    </w:r>
                  </w:p>
                  <w:p>
                    <w:pPr>
                      <w:pStyle w:val="Cosdeltext"/>
                      <w:spacing w:before="1" w:after="0"/>
                      <w:rPr/>
                    </w:pPr>
                    <w:r>
                      <w:rPr>
                        <w:color w:val="004A99"/>
                        <w:spacing w:val="-2"/>
                      </w:rPr>
                      <w:t>caib.es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3">
              <wp:simplePos x="0" y="0"/>
              <wp:positionH relativeFrom="page">
                <wp:posOffset>6435090</wp:posOffset>
              </wp:positionH>
              <wp:positionV relativeFrom="page">
                <wp:posOffset>10304780</wp:posOffset>
              </wp:positionV>
              <wp:extent cx="462280" cy="130810"/>
              <wp:effectExtent l="0" t="0" r="0" b="0"/>
              <wp:wrapNone/>
              <wp:docPr id="9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520" cy="130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>
                              <w:color w:val="000000"/>
                            </w:rPr>
                            <w:t>Página.</w:t>
                          </w:r>
                          <w:r>
                            <w:rPr>
                              <w:color w:val="000000"/>
                              <w:spacing w:val="2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stroked="f" style="position:absolute;margin-left:506.7pt;margin-top:811.4pt;width:36.3pt;height:10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>
                        <w:color w:val="000000"/>
                      </w:rPr>
                      <w:t>Página.</w:t>
                    </w:r>
                    <w:r>
                      <w:rPr>
                        <w:color w:val="000000"/>
                        <w:spacing w:val="28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5">
              <wp:simplePos x="0" y="0"/>
              <wp:positionH relativeFrom="page">
                <wp:posOffset>312420</wp:posOffset>
              </wp:positionH>
              <wp:positionV relativeFrom="page">
                <wp:posOffset>9809480</wp:posOffset>
              </wp:positionV>
              <wp:extent cx="850265" cy="502920"/>
              <wp:effectExtent l="0" t="0" r="0" b="0"/>
              <wp:wrapNone/>
              <wp:docPr id="1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9600" cy="502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/>
                            <w:t>Pl.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la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Drassana,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07012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Palma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Tlf.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/>
                            <w:t>971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177155</w:t>
                          </w:r>
                        </w:p>
                        <w:p>
                          <w:pPr>
                            <w:pStyle w:val="Cosdeltext"/>
                            <w:spacing w:before="1" w:after="0"/>
                            <w:rPr/>
                          </w:pPr>
                          <w:r>
                            <w:rPr>
                              <w:color w:val="004A99"/>
                              <w:spacing w:val="-2"/>
                            </w:rPr>
                            <w:t>caib.es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stroked="f" style="position:absolute;margin-left:24.6pt;margin-top:772.4pt;width:66.85pt;height:39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/>
                      <w:t>Pl.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la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Drassana,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4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07012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–</w:t>
                    </w:r>
                    <w:r>
                      <w:rPr>
                        <w:spacing w:val="-2"/>
                      </w:rPr>
                      <w:t xml:space="preserve"> Palma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Tlf.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/>
                      <w:t>971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177155</w:t>
                    </w:r>
                  </w:p>
                  <w:p>
                    <w:pPr>
                      <w:pStyle w:val="Cosdeltext"/>
                      <w:spacing w:before="1" w:after="0"/>
                      <w:rPr/>
                    </w:pPr>
                    <w:r>
                      <w:rPr>
                        <w:color w:val="004A99"/>
                        <w:spacing w:val="-2"/>
                      </w:rPr>
                      <w:t>caib.es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page">
                <wp:posOffset>6435090</wp:posOffset>
              </wp:positionH>
              <wp:positionV relativeFrom="page">
                <wp:posOffset>10304780</wp:posOffset>
              </wp:positionV>
              <wp:extent cx="462280" cy="130810"/>
              <wp:effectExtent l="0" t="0" r="0" b="0"/>
              <wp:wrapNone/>
              <wp:docPr id="16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520" cy="130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>
                              <w:color w:val="000000"/>
                            </w:rPr>
                            <w:t>Página.</w:t>
                          </w:r>
                          <w:r>
                            <w:rPr>
                              <w:color w:val="000000"/>
                              <w:spacing w:val="2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stroked="f" style="position:absolute;margin-left:506.7pt;margin-top:811.4pt;width:36.3pt;height:10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>
                        <w:color w:val="000000"/>
                      </w:rPr>
                      <w:t>Página.</w:t>
                    </w:r>
                    <w:r>
                      <w:rPr>
                        <w:color w:val="000000"/>
                        <w:spacing w:val="28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8">
              <wp:simplePos x="0" y="0"/>
              <wp:positionH relativeFrom="page">
                <wp:posOffset>312420</wp:posOffset>
              </wp:positionH>
              <wp:positionV relativeFrom="page">
                <wp:posOffset>9809480</wp:posOffset>
              </wp:positionV>
              <wp:extent cx="850265" cy="502920"/>
              <wp:effectExtent l="0" t="0" r="0" b="0"/>
              <wp:wrapNone/>
              <wp:docPr id="21" name="Textbox 18_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9600" cy="502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/>
                            <w:t>Pl.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la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Drassana,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07012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Palma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Tlf.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/>
                            <w:t>971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177155</w:t>
                          </w:r>
                        </w:p>
                        <w:p>
                          <w:pPr>
                            <w:pStyle w:val="Cosdeltext"/>
                            <w:spacing w:before="1" w:after="0"/>
                            <w:rPr/>
                          </w:pPr>
                          <w:r>
                            <w:rPr>
                              <w:color w:val="004A99"/>
                              <w:spacing w:val="-2"/>
                            </w:rPr>
                            <w:t>caib.es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_0" stroked="f" style="position:absolute;margin-left:24.6pt;margin-top:772.4pt;width:66.85pt;height:39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/>
                      <w:t>Pl.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la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Drassana,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4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07012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–</w:t>
                    </w:r>
                    <w:r>
                      <w:rPr>
                        <w:spacing w:val="-2"/>
                      </w:rPr>
                      <w:t xml:space="preserve"> Palma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Tlf.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/>
                      <w:t>971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177155</w:t>
                    </w:r>
                  </w:p>
                  <w:p>
                    <w:pPr>
                      <w:pStyle w:val="Cosdeltext"/>
                      <w:spacing w:before="1" w:after="0"/>
                      <w:rPr/>
                    </w:pPr>
                    <w:r>
                      <w:rPr>
                        <w:color w:val="004A99"/>
                        <w:spacing w:val="-2"/>
                      </w:rPr>
                      <w:t>caib.es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9">
              <wp:simplePos x="0" y="0"/>
              <wp:positionH relativeFrom="page">
                <wp:posOffset>6435090</wp:posOffset>
              </wp:positionH>
              <wp:positionV relativeFrom="page">
                <wp:posOffset>10304780</wp:posOffset>
              </wp:positionV>
              <wp:extent cx="462280" cy="130810"/>
              <wp:effectExtent l="0" t="0" r="0" b="0"/>
              <wp:wrapNone/>
              <wp:docPr id="23" name="Textbox 19_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520" cy="130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>
                              <w:color w:val="000000"/>
                            </w:rPr>
                            <w:t>Página.</w:t>
                          </w:r>
                          <w:r>
                            <w:rPr>
                              <w:color w:val="000000"/>
                              <w:spacing w:val="2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_0" stroked="f" style="position:absolute;margin-left:506.7pt;margin-top:811.4pt;width:36.3pt;height:10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>
                        <w:color w:val="000000"/>
                      </w:rPr>
                      <w:t>Página.</w:t>
                    </w:r>
                    <w:r>
                      <w:rPr>
                        <w:color w:val="000000"/>
                        <w:spacing w:val="28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11">
              <wp:simplePos x="0" y="0"/>
              <wp:positionH relativeFrom="page">
                <wp:posOffset>312420</wp:posOffset>
              </wp:positionH>
              <wp:positionV relativeFrom="page">
                <wp:posOffset>9809480</wp:posOffset>
              </wp:positionV>
              <wp:extent cx="850265" cy="502920"/>
              <wp:effectExtent l="0" t="0" r="0" b="0"/>
              <wp:wrapNone/>
              <wp:docPr id="28" name="Textbox 18_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9600" cy="502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/>
                            <w:t>Pl.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la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Drassana,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07012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Palma</w:t>
                          </w:r>
                        </w:p>
                        <w:p>
                          <w:pPr>
                            <w:pStyle w:val="Cosdeltext"/>
                            <w:spacing w:lineRule="exact" w:line="195"/>
                            <w:rPr/>
                          </w:pPr>
                          <w:r>
                            <w:rPr/>
                            <w:t>Tlf.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/>
                            <w:t>971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177155</w:t>
                          </w:r>
                        </w:p>
                        <w:p>
                          <w:pPr>
                            <w:pStyle w:val="Cosdeltext"/>
                            <w:spacing w:before="1" w:after="0"/>
                            <w:rPr/>
                          </w:pPr>
                          <w:r>
                            <w:rPr>
                              <w:color w:val="004A99"/>
                              <w:spacing w:val="-2"/>
                            </w:rPr>
                            <w:t>caib.es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_1" stroked="f" style="position:absolute;margin-left:24.6pt;margin-top:772.4pt;width:66.85pt;height:39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/>
                      <w:t>Pl.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de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la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Drassana,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4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07012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–</w:t>
                    </w:r>
                    <w:r>
                      <w:rPr>
                        <w:spacing w:val="-2"/>
                      </w:rPr>
                      <w:t xml:space="preserve"> Palma</w:t>
                    </w:r>
                  </w:p>
                  <w:p>
                    <w:pPr>
                      <w:pStyle w:val="Cosdeltext"/>
                      <w:spacing w:lineRule="exact" w:line="195"/>
                      <w:rPr/>
                    </w:pPr>
                    <w:r>
                      <w:rPr/>
                      <w:t>Tlf.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/>
                      <w:t>971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177155</w:t>
                    </w:r>
                  </w:p>
                  <w:p>
                    <w:pPr>
                      <w:pStyle w:val="Cosdeltext"/>
                      <w:spacing w:before="1" w:after="0"/>
                      <w:rPr/>
                    </w:pPr>
                    <w:r>
                      <w:rPr>
                        <w:color w:val="004A99"/>
                        <w:spacing w:val="-2"/>
                      </w:rPr>
                      <w:t>caib.es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12">
              <wp:simplePos x="0" y="0"/>
              <wp:positionH relativeFrom="page">
                <wp:posOffset>6435090</wp:posOffset>
              </wp:positionH>
              <wp:positionV relativeFrom="page">
                <wp:posOffset>10304780</wp:posOffset>
              </wp:positionV>
              <wp:extent cx="462280" cy="130810"/>
              <wp:effectExtent l="0" t="0" r="0" b="0"/>
              <wp:wrapNone/>
              <wp:docPr id="30" name="Textbox 19_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1520" cy="130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sdeltext"/>
                            <w:spacing w:lineRule="exact" w:line="183"/>
                            <w:rPr/>
                          </w:pPr>
                          <w:r>
                            <w:rPr>
                              <w:color w:val="000000"/>
                            </w:rPr>
                            <w:t>Página.</w:t>
                          </w:r>
                          <w:r>
                            <w:rPr>
                              <w:color w:val="000000"/>
                              <w:spacing w:val="2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_1" stroked="f" style="position:absolute;margin-left:506.7pt;margin-top:811.4pt;width:36.3pt;height:10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sdeltext"/>
                      <w:spacing w:lineRule="exact" w:line="183"/>
                      <w:rPr/>
                    </w:pPr>
                    <w:r>
                      <w:rPr>
                        <w:color w:val="000000"/>
                      </w:rPr>
                      <w:t>Página.</w:t>
                    </w:r>
                    <w:r>
                      <w:rPr>
                        <w:color w:val="000000"/>
                        <w:spacing w:val="28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4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708660</wp:posOffset>
              </wp:positionH>
              <wp:positionV relativeFrom="page">
                <wp:posOffset>708025</wp:posOffset>
              </wp:positionV>
              <wp:extent cx="1409700" cy="150495"/>
              <wp:effectExtent l="0" t="0" r="0" b="0"/>
              <wp:wrapNone/>
              <wp:docPr id="12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9040" cy="149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idodelmarco"/>
                            <w:spacing w:before="38" w:after="0"/>
                            <w:ind w:left="20" w:right="0" w:hanging="0"/>
                            <w:jc w:val="left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(Continuad la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10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explicación)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stroked="f" style="position:absolute;margin-left:55.8pt;margin-top:55.75pt;width:110.9pt;height:11.7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idodelmarco"/>
                      <w:spacing w:before="38" w:after="0"/>
                      <w:ind w:left="20" w:right="0" w:hanging="0"/>
                      <w:jc w:val="left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(Continuad la</w:t>
                    </w:r>
                    <w:r>
                      <w:rPr>
                        <w:rFonts w:ascii="Arial MT" w:hAnsi="Arial MT"/>
                        <w:color w:val="000000"/>
                        <w:spacing w:val="1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explicación)</w:t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7">
              <wp:simplePos x="0" y="0"/>
              <wp:positionH relativeFrom="page">
                <wp:posOffset>708660</wp:posOffset>
              </wp:positionH>
              <wp:positionV relativeFrom="page">
                <wp:posOffset>708025</wp:posOffset>
              </wp:positionV>
              <wp:extent cx="1415415" cy="150495"/>
              <wp:effectExtent l="0" t="0" r="0" b="0"/>
              <wp:wrapNone/>
              <wp:docPr id="19" name="Textbox 17_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14800" cy="149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idodelmarco"/>
                            <w:spacing w:before="38" w:after="0"/>
                            <w:ind w:left="20" w:right="0" w:hanging="0"/>
                            <w:jc w:val="left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(Continuad la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10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explicación)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_0" stroked="f" style="position:absolute;margin-left:55.8pt;margin-top:55.75pt;width:111.35pt;height:11.7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idodelmarco"/>
                      <w:spacing w:before="38" w:after="0"/>
                      <w:ind w:left="20" w:right="0" w:hanging="0"/>
                      <w:jc w:val="left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(Continuad la</w:t>
                    </w:r>
                    <w:r>
                      <w:rPr>
                        <w:rFonts w:ascii="Arial MT" w:hAnsi="Arial MT"/>
                        <w:color w:val="000000"/>
                        <w:spacing w:val="1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explicación)</w:t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spacing w:lineRule="auto" w:line="0"/>
      <w:ind w:left="0" w:right="0" w:hanging="0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10">
              <wp:simplePos x="0" y="0"/>
              <wp:positionH relativeFrom="page">
                <wp:posOffset>708660</wp:posOffset>
              </wp:positionH>
              <wp:positionV relativeFrom="page">
                <wp:posOffset>708025</wp:posOffset>
              </wp:positionV>
              <wp:extent cx="1695450" cy="150495"/>
              <wp:effectExtent l="0" t="0" r="0" b="0"/>
              <wp:wrapNone/>
              <wp:docPr id="26" name="Textbox 17_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4880" cy="149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idodelmarco"/>
                            <w:spacing w:before="38" w:after="0"/>
                            <w:ind w:left="20" w:right="0" w:hanging="0"/>
                            <w:jc w:val="left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(Continuad la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10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color w:val="000000"/>
                              <w:spacing w:val="-2"/>
                              <w:w w:val="105"/>
                              <w:sz w:val="14"/>
                            </w:rPr>
                            <w:t>explicación)</w:t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_1" stroked="f" style="position:absolute;margin-left:55.8pt;margin-top:55.75pt;width:133.4pt;height:11.7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idodelmarco"/>
                      <w:spacing w:before="38" w:after="0"/>
                      <w:ind w:left="20" w:right="0" w:hanging="0"/>
                      <w:jc w:val="left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(Continuad la</w:t>
                    </w:r>
                    <w:r>
                      <w:rPr>
                        <w:rFonts w:ascii="Arial MT" w:hAnsi="Arial MT"/>
                        <w:color w:val="000000"/>
                        <w:spacing w:val="1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color w:val="000000"/>
                        <w:spacing w:val="-2"/>
                        <w:w w:val="105"/>
                        <w:sz w:val="14"/>
                      </w:rPr>
                      <w:t>explicación)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60"/>
  <w:defaultTabStop w:val="720"/>
  <w:autoHyphenation w:val="fals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Arial Black" w:hAnsi="Arial Black" w:eastAsia="Arial Black" w:cs="Arial Black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uiPriority w:val="1"/>
    <w:qFormat/>
    <w:pPr>
      <w:ind w:left="20" w:right="0" w:hanging="0"/>
    </w:pPr>
    <w:rPr>
      <w:rFonts w:ascii="Calibri" w:hAnsi="Calibri" w:eastAsia="Calibri" w:cs="Calibri"/>
      <w:sz w:val="16"/>
      <w:szCs w:val="16"/>
      <w:lang w:val="ca-ES" w:eastAsia="en-US" w:bidi="ar-SA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ol">
    <w:name w:val="Title"/>
    <w:basedOn w:val="Normal"/>
    <w:uiPriority w:val="1"/>
    <w:qFormat/>
    <w:pPr>
      <w:ind w:left="428" w:right="4" w:hanging="0"/>
      <w:jc w:val="center"/>
    </w:pPr>
    <w:rPr>
      <w:rFonts w:ascii="Arial Black" w:hAnsi="Arial Black" w:eastAsia="Arial Black" w:cs="Arial Black"/>
      <w:sz w:val="24"/>
      <w:szCs w:val="24"/>
      <w:lang w:val="ca-ES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ca-ES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Black" w:hAnsi="Arial Black" w:eastAsia="Arial Black" w:cs="Arial Black"/>
      <w:lang w:val="ca-ES" w:eastAsia="en-US" w:bidi="ar-SA"/>
    </w:rPr>
  </w:style>
  <w:style w:type="paragraph" w:styleId="Cabeceraypie">
    <w:name w:val="Cabecera y pie"/>
    <w:basedOn w:val="Normal"/>
    <w:qFormat/>
    <w:pPr/>
    <w:rPr/>
  </w:style>
  <w:style w:type="paragraph" w:styleId="Capaleraipeu">
    <w:name w:val="Capçalera i peu"/>
    <w:basedOn w:val="Normal"/>
    <w:qFormat/>
    <w:pPr/>
    <w:rPr/>
  </w:style>
  <w:style w:type="paragraph" w:styleId="Peudepgina">
    <w:name w:val="Footer"/>
    <w:basedOn w:val="Cabeceraypie"/>
    <w:pPr/>
    <w:rPr/>
  </w:style>
  <w:style w:type="paragraph" w:styleId="Contenidodelmarco">
    <w:name w:val="Contenido del marco"/>
    <w:basedOn w:val="Normal"/>
    <w:qFormat/>
    <w:pPr/>
    <w:rPr/>
  </w:style>
  <w:style w:type="paragraph" w:styleId="Capalera">
    <w:name w:val="Header"/>
    <w:basedOn w:val="Cabeceraypie"/>
    <w:pPr/>
    <w:rPr/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header" Target="header1.xml"/><Relationship Id="rId5" Type="http://schemas.openxmlformats.org/officeDocument/2006/relationships/footer" Target="footer2.xml"/><Relationship Id="rId6" Type="http://schemas.openxmlformats.org/officeDocument/2006/relationships/header" Target="header2.xml"/><Relationship Id="rId7" Type="http://schemas.openxmlformats.org/officeDocument/2006/relationships/footer" Target="footer3.xml"/><Relationship Id="rId8" Type="http://schemas.openxmlformats.org/officeDocument/2006/relationships/header" Target="header3.xml"/><Relationship Id="rId9" Type="http://schemas.openxmlformats.org/officeDocument/2006/relationships/footer" Target="footer4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LibreOffice/6.1.5.2$Windows_x86 LibreOffice_project/90f8dcf33c87b3705e78202e3df5142b201bd805</Application>
  <Pages>4</Pages>
  <Words>99</Words>
  <Characters>538</Characters>
  <CharactersWithSpaces>613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2026-04-01T09:16:39Z</dcterms:created>
  <dc:creator/>
  <dc:description/>
  <dc:language>es-ES</dc:language>
  <cp:lastModifiedBy/>
  <dcterms:modified xsi:type="dcterms:W3CDTF">2026-04-09T10:31:03Z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reated">
    <vt:filetime>2024-03-08T00:00:00Z</vt:filetime>
  </property>
  <property fmtid="{D5CDD505-2E9C-101B-9397-08002B2CF9AE}" pid="4" name="Creator">
    <vt:lpwstr>Writer</vt:lpwstr>
  </property>
  <property fmtid="{D5CDD505-2E9C-101B-9397-08002B2CF9AE}" pid="5" name="LastSaved">
    <vt:filetime>2024-03-08T00:00:00Z</vt:filetime>
  </property>
  <property fmtid="{D5CDD505-2E9C-101B-9397-08002B2CF9AE}" pid="6" name="Producer">
    <vt:lpwstr>LibreOffice 6.1</vt:lpwstr>
  </property>
</Properties>
</file>