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BB8" w:rsidRPr="00152279" w:rsidRDefault="001F0BB8" w:rsidP="001F0BB8">
      <w:pPr>
        <w:jc w:val="center"/>
        <w:rPr>
          <w:rFonts w:ascii="Verdana" w:hAnsi="Verdana" w:cs="Arial"/>
          <w:b/>
          <w:sz w:val="22"/>
        </w:rPr>
      </w:pPr>
      <w:r w:rsidRPr="00152279">
        <w:rPr>
          <w:rFonts w:ascii="Verdana" w:hAnsi="Verdana" w:cs="Arial"/>
          <w:b/>
          <w:sz w:val="22"/>
        </w:rPr>
        <w:t xml:space="preserve">Solicitud para eventos realizados en el periodo comprendido entre el </w:t>
      </w:r>
      <w:r w:rsidR="00256823">
        <w:rPr>
          <w:rFonts w:ascii="Verdana" w:hAnsi="Verdana" w:cs="Arial"/>
          <w:b/>
          <w:sz w:val="22"/>
          <w:u w:val="single"/>
        </w:rPr>
        <w:t>16 de septiembre de 2026</w:t>
      </w:r>
      <w:r w:rsidR="0076630A" w:rsidRPr="002A0719">
        <w:rPr>
          <w:rFonts w:ascii="Verdana" w:hAnsi="Verdana" w:cs="Arial"/>
          <w:b/>
          <w:sz w:val="22"/>
          <w:u w:val="single"/>
        </w:rPr>
        <w:t xml:space="preserve"> y el 30 de junio de 202</w:t>
      </w:r>
      <w:r w:rsidR="00256823">
        <w:rPr>
          <w:rFonts w:ascii="Verdana" w:hAnsi="Verdana" w:cs="Arial"/>
          <w:b/>
          <w:sz w:val="22"/>
          <w:u w:val="single"/>
        </w:rPr>
        <w:t>7</w:t>
      </w:r>
    </w:p>
    <w:p w:rsidR="001F0BB8" w:rsidRDefault="001F0BB8">
      <w:pPr>
        <w:rPr>
          <w:rFonts w:cs="Arial"/>
          <w:b/>
          <w:sz w:val="22"/>
          <w:highlight w:val="yellow"/>
        </w:rPr>
      </w:pPr>
    </w:p>
    <w:tbl>
      <w:tblPr>
        <w:tblW w:w="9286" w:type="dxa"/>
        <w:tblBorders>
          <w:bottom w:val="single" w:sz="12" w:space="0" w:color="000000"/>
          <w:insideH w:val="single" w:sz="12" w:space="0" w:color="000000"/>
        </w:tblBorders>
        <w:tblLook w:val="01E0"/>
      </w:tblPr>
      <w:tblGrid>
        <w:gridCol w:w="3963"/>
        <w:gridCol w:w="629"/>
        <w:gridCol w:w="1004"/>
        <w:gridCol w:w="1136"/>
        <w:gridCol w:w="2554"/>
      </w:tblGrid>
      <w:tr w:rsidR="00952A14">
        <w:tc>
          <w:tcPr>
            <w:tcW w:w="9286" w:type="dxa"/>
            <w:gridSpan w:val="5"/>
            <w:tcBorders>
              <w:bottom w:val="single" w:sz="12" w:space="0" w:color="000000"/>
            </w:tcBorders>
            <w:shd w:val="clear" w:color="auto" w:fill="auto"/>
          </w:tcPr>
          <w:p w:rsidR="00952A14" w:rsidRDefault="0077151B">
            <w:pPr>
              <w:rPr>
                <w:rFonts w:ascii="Verdana" w:hAnsi="Verdana" w:cs="Noto Sans"/>
                <w:b/>
              </w:rPr>
            </w:pPr>
            <w:r>
              <w:rPr>
                <w:rFonts w:ascii="Verdana" w:hAnsi="Verdana" w:cs="Noto Sans"/>
                <w:b/>
              </w:rPr>
              <w:t>A.- DATOS DE IDENTIFICACIÓN DE LA ENTIDAD DEPORTIVA</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Entidad</w:t>
            </w:r>
          </w:p>
          <w:p w:rsidR="00952A14" w:rsidRDefault="00F43DC4">
            <w:r w:rsidRPr="00F43DC4">
              <w:fldChar w:fldCharType="begin">
                <w:ffData>
                  <w:name w:val="Texto1"/>
                  <w:enabled/>
                  <w:calcOnExit w:val="0"/>
                  <w:textInput/>
                </w:ffData>
              </w:fldChar>
            </w:r>
            <w:r w:rsidR="0077151B">
              <w:rPr>
                <w:rFonts w:ascii="Verdana" w:hAnsi="Verdana" w:cs="Noto Sans"/>
              </w:rPr>
              <w:instrText>FORMTEXT</w:instrText>
            </w:r>
            <w:r>
              <w:rPr>
                <w:rFonts w:ascii="Verdana" w:hAnsi="Verdana" w:cs="Noto Sans"/>
              </w:rPr>
            </w:r>
            <w:r>
              <w:rPr>
                <w:rFonts w:ascii="Verdana" w:hAnsi="Verdana" w:cs="Noto Sans"/>
              </w:rPr>
              <w:fldChar w:fldCharType="separate"/>
            </w:r>
            <w:bookmarkStart w:id="0" w:name="Texto1"/>
            <w:bookmarkStart w:id="1" w:name="_Hlk126220983"/>
            <w:bookmarkStart w:id="2" w:name="Texto11"/>
            <w:bookmarkEnd w:id="0"/>
            <w:r w:rsidR="0077151B">
              <w:rPr>
                <w:rFonts w:ascii="Verdana" w:hAnsi="Verdana" w:cs="Noto Sans"/>
              </w:rPr>
              <w:t>     </w:t>
            </w:r>
            <w:r>
              <w:rPr>
                <w:rFonts w:ascii="Verdana" w:hAnsi="Verdana" w:cs="Noto Sans"/>
              </w:rPr>
              <w:fldChar w:fldCharType="end"/>
            </w:r>
            <w:bookmarkEnd w:id="1"/>
            <w:bookmarkEnd w:id="2"/>
          </w:p>
        </w:tc>
        <w:tc>
          <w:tcPr>
            <w:tcW w:w="5323" w:type="dxa"/>
            <w:gridSpan w:val="4"/>
            <w:tcBorders>
              <w:top w:val="single" w:sz="12" w:space="0" w:color="000000"/>
              <w:left w:val="single" w:sz="4" w:space="0" w:color="000000"/>
              <w:bottom w:val="single" w:sz="4" w:space="0" w:color="000000"/>
            </w:tcBorders>
            <w:shd w:val="clear" w:color="auto" w:fill="auto"/>
          </w:tcPr>
          <w:p w:rsidR="00952A14" w:rsidRDefault="00F03FA9">
            <w:pPr>
              <w:rPr>
                <w:rFonts w:ascii="Verdana" w:hAnsi="Verdana" w:cs="Noto Sans"/>
              </w:rPr>
            </w:pPr>
            <w:r>
              <w:rPr>
                <w:rFonts w:ascii="Verdana" w:hAnsi="Verdana" w:cs="Noto Sans"/>
              </w:rPr>
              <w:t>NIF</w:t>
            </w:r>
          </w:p>
          <w:p w:rsidR="00952A14" w:rsidRDefault="00F43DC4">
            <w:r w:rsidRPr="00F43DC4">
              <w:fldChar w:fldCharType="begin">
                <w:ffData>
                  <w:name w:val="Texto2"/>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 w:name="Texto2"/>
            <w:bookmarkStart w:id="4" w:name="Texto21"/>
            <w:bookmarkEnd w:id="3"/>
            <w:r w:rsidR="0077151B">
              <w:rPr>
                <w:rFonts w:ascii="Noto Sans" w:hAnsi="Noto Sans" w:cs="Noto Sans"/>
              </w:rPr>
              <w:t>     </w:t>
            </w:r>
            <w:r>
              <w:rPr>
                <w:rFonts w:ascii="Noto Sans" w:hAnsi="Noto Sans" w:cs="Noto Sans"/>
              </w:rPr>
              <w:fldChar w:fldCharType="end"/>
            </w:r>
            <w:bookmarkEnd w:id="4"/>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Dirección/domicilio social</w:t>
            </w:r>
          </w:p>
          <w:p w:rsidR="00952A14" w:rsidRDefault="00F43DC4">
            <w:r w:rsidRPr="00F43DC4">
              <w:fldChar w:fldCharType="begin">
                <w:ffData>
                  <w:name w:val="Texto3"/>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 w:name="Texto3"/>
            <w:bookmarkStart w:id="6" w:name="Texto31"/>
            <w:bookmarkEnd w:id="5"/>
            <w:r w:rsidR="0077151B">
              <w:rPr>
                <w:rFonts w:ascii="Noto Sans" w:hAnsi="Noto Sans" w:cs="Noto Sans"/>
              </w:rPr>
              <w:t>     </w:t>
            </w:r>
            <w:r>
              <w:rPr>
                <w:rFonts w:ascii="Noto Sans" w:hAnsi="Noto Sans" w:cs="Noto Sans"/>
              </w:rPr>
              <w:fldChar w:fldCharType="end"/>
            </w:r>
            <w:bookmarkEnd w:id="6"/>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 xml:space="preserve">Núm. de inscripción en el Registro de Entidades Deportivas </w:t>
            </w:r>
            <w:r w:rsidR="00FC5976">
              <w:rPr>
                <w:rFonts w:ascii="Verdana" w:hAnsi="Verdana" w:cs="Noto Sans"/>
              </w:rPr>
              <w:t>Illes Balears</w:t>
            </w:r>
            <w:r>
              <w:rPr>
                <w:rFonts w:ascii="Verdana" w:hAnsi="Verdana" w:cs="Noto Sans"/>
              </w:rPr>
              <w:t xml:space="preserve"> (si corresponde)</w:t>
            </w:r>
          </w:p>
          <w:p w:rsidR="00952A14" w:rsidRDefault="00F43DC4">
            <w:r w:rsidRPr="00F43DC4">
              <w:fldChar w:fldCharType="begin">
                <w:ffData>
                  <w:name w:val="Texto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7" w:name="Texto4"/>
            <w:bookmarkStart w:id="8" w:name="Texto41"/>
            <w:bookmarkEnd w:id="7"/>
            <w:r w:rsidR="0077151B">
              <w:rPr>
                <w:rFonts w:ascii="Noto Sans" w:hAnsi="Noto Sans" w:cs="Noto Sans"/>
              </w:rPr>
              <w:t>     </w:t>
            </w:r>
            <w:r>
              <w:rPr>
                <w:rFonts w:ascii="Noto Sans" w:hAnsi="Noto Sans" w:cs="Noto Sans"/>
              </w:rPr>
              <w:fldChar w:fldCharType="end"/>
            </w:r>
            <w:bookmarkEnd w:id="8"/>
          </w:p>
        </w:tc>
      </w:tr>
      <w:tr w:rsidR="00952A14">
        <w:tc>
          <w:tcPr>
            <w:tcW w:w="5596"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Población</w:t>
            </w:r>
          </w:p>
          <w:p w:rsidR="00952A14" w:rsidRDefault="00F43DC4">
            <w:r w:rsidRPr="00F43DC4">
              <w:fldChar w:fldCharType="begin">
                <w:ffData>
                  <w:name w:val="Texto5"/>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9" w:name="Texto5"/>
            <w:bookmarkStart w:id="10" w:name="Texto51"/>
            <w:bookmarkEnd w:id="9"/>
            <w:r w:rsidR="0077151B">
              <w:rPr>
                <w:rFonts w:ascii="Noto Sans" w:hAnsi="Noto Sans" w:cs="Noto Sans"/>
              </w:rPr>
              <w:t>     </w:t>
            </w:r>
            <w:r>
              <w:rPr>
                <w:rFonts w:ascii="Noto Sans" w:hAnsi="Noto Sans" w:cs="Noto Sans"/>
              </w:rPr>
              <w:fldChar w:fldCharType="end"/>
            </w:r>
            <w:bookmarkEnd w:id="10"/>
          </w:p>
        </w:tc>
        <w:tc>
          <w:tcPr>
            <w:tcW w:w="3690"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Código postal</w:t>
            </w:r>
          </w:p>
          <w:p w:rsidR="00952A14" w:rsidRDefault="00F43DC4">
            <w:r w:rsidRPr="00F43DC4">
              <w:fldChar w:fldCharType="begin">
                <w:ffData>
                  <w:name w:val="Texto6"/>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1" w:name="Texto6"/>
            <w:bookmarkStart w:id="12" w:name="Texto61"/>
            <w:bookmarkEnd w:id="11"/>
            <w:r w:rsidR="0077151B">
              <w:rPr>
                <w:rFonts w:ascii="Noto Sans" w:hAnsi="Noto Sans" w:cs="Noto Sans"/>
              </w:rPr>
              <w:t>     </w:t>
            </w:r>
            <w:r>
              <w:rPr>
                <w:rFonts w:ascii="Noto Sans" w:hAnsi="Noto Sans" w:cs="Noto Sans"/>
              </w:rPr>
              <w:fldChar w:fldCharType="end"/>
            </w:r>
            <w:bookmarkEnd w:id="12"/>
          </w:p>
        </w:tc>
      </w:tr>
      <w:tr w:rsidR="00FA7F7A" w:rsidTr="00F3057D">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Teléfonos</w:t>
            </w:r>
          </w:p>
          <w:p w:rsidR="00FA7F7A" w:rsidRDefault="00F43DC4">
            <w:r w:rsidRPr="00F43DC4">
              <w:fldChar w:fldCharType="begin">
                <w:ffData>
                  <w:name w:val="Texto7"/>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3" w:name="Texto7"/>
            <w:bookmarkStart w:id="14" w:name="Texto71"/>
            <w:bookmarkEnd w:id="13"/>
            <w:r w:rsidR="00FA7F7A">
              <w:rPr>
                <w:rFonts w:ascii="Noto Sans" w:hAnsi="Noto Sans" w:cs="Noto Sans"/>
              </w:rPr>
              <w:t>     </w:t>
            </w:r>
            <w:r>
              <w:rPr>
                <w:rFonts w:ascii="Noto Sans" w:hAnsi="Noto Sans" w:cs="Noto Sans"/>
              </w:rPr>
              <w:fldChar w:fldCharType="end"/>
            </w:r>
            <w:bookmarkEnd w:id="14"/>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Dirección electrónica</w:t>
            </w:r>
          </w:p>
          <w:p w:rsidR="00FA7F7A" w:rsidRDefault="00F43DC4">
            <w:r w:rsidRPr="00F43DC4">
              <w:fldChar w:fldCharType="begin">
                <w:ffData>
                  <w:name w:val="Texto9"/>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5" w:name="Texto9"/>
            <w:bookmarkStart w:id="16" w:name="Texto91"/>
            <w:bookmarkEnd w:id="15"/>
            <w:r w:rsidR="00FA7F7A">
              <w:rPr>
                <w:rFonts w:ascii="Noto Sans" w:hAnsi="Noto Sans" w:cs="Noto Sans"/>
              </w:rPr>
              <w:t>     </w:t>
            </w:r>
            <w:r>
              <w:rPr>
                <w:rFonts w:ascii="Noto Sans" w:hAnsi="Noto Sans" w:cs="Noto Sans"/>
              </w:rPr>
              <w:fldChar w:fldCharType="end"/>
            </w:r>
            <w:bookmarkEnd w:id="16"/>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 xml:space="preserve">B.- DATOS DE IDENTIFICACIÓN DEL/DE LA REPRESENTANTE LEGAL DE LA ENTIDAD DEPORTIVA </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Apellidos y nombre</w:t>
            </w:r>
          </w:p>
          <w:p w:rsidR="00952A14" w:rsidRDefault="00F43DC4">
            <w:r w:rsidRPr="00F43DC4">
              <w:fldChar w:fldCharType="begin">
                <w:ffData>
                  <w:name w:val="Texto10"/>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7" w:name="Texto10"/>
            <w:bookmarkStart w:id="18" w:name="Texto101"/>
            <w:bookmarkEnd w:id="17"/>
            <w:r w:rsidR="0077151B">
              <w:rPr>
                <w:rFonts w:ascii="Noto Sans" w:hAnsi="Noto Sans" w:cs="Noto Sans"/>
              </w:rPr>
              <w:t>     </w:t>
            </w:r>
            <w:r>
              <w:rPr>
                <w:rFonts w:ascii="Noto Sans" w:hAnsi="Noto Sans" w:cs="Noto Sans"/>
              </w:rPr>
              <w:fldChar w:fldCharType="end"/>
            </w:r>
            <w:bookmarkEnd w:id="18"/>
          </w:p>
        </w:tc>
        <w:tc>
          <w:tcPr>
            <w:tcW w:w="2769"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NIF/NIE</w:t>
            </w:r>
          </w:p>
          <w:p w:rsidR="00952A14" w:rsidRDefault="00F43DC4">
            <w:r w:rsidRPr="00F43DC4">
              <w:fldChar w:fldCharType="begin">
                <w:ffData>
                  <w:name w:val="__Fieldmark__882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9" w:name="__Fieldmark__8824_342101544"/>
            <w:bookmarkEnd w:id="19"/>
            <w:r w:rsidR="0077151B">
              <w:rPr>
                <w:rFonts w:ascii="Noto Sans" w:hAnsi="Noto Sans" w:cs="Noto Sans"/>
              </w:rPr>
              <w:t>     </w:t>
            </w:r>
            <w:r>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Cargo</w:t>
            </w:r>
          </w:p>
          <w:p w:rsidR="00952A14" w:rsidRDefault="00F43DC4">
            <w:r w:rsidRPr="00F43DC4">
              <w:fldChar w:fldCharType="begin">
                <w:ffData>
                  <w:name w:val="__Fieldmark__883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0" w:name="__Fieldmark__8834_342101544"/>
            <w:bookmarkStart w:id="21" w:name="Texto111"/>
            <w:bookmarkEnd w:id="20"/>
            <w:r w:rsidR="0077151B">
              <w:rPr>
                <w:rFonts w:ascii="Noto Sans" w:hAnsi="Noto Sans" w:cs="Noto Sans"/>
              </w:rPr>
              <w:t>     </w:t>
            </w:r>
            <w:r>
              <w:rPr>
                <w:rFonts w:ascii="Noto Sans" w:hAnsi="Noto Sans" w:cs="Noto Sans"/>
              </w:rPr>
              <w:fldChar w:fldCharType="end"/>
            </w:r>
            <w:bookmarkEnd w:id="21"/>
          </w:p>
        </w:tc>
      </w:tr>
      <w:tr w:rsidR="00FA7F7A" w:rsidTr="00A11AD3">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 xml:space="preserve">Teléfonos </w:t>
            </w:r>
          </w:p>
          <w:p w:rsidR="00FA7F7A" w:rsidRDefault="00F43DC4">
            <w:r w:rsidRPr="00F43DC4">
              <w:fldChar w:fldCharType="begin">
                <w:ffData>
                  <w:name w:val="Texto12"/>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2" w:name="Texto12"/>
            <w:bookmarkStart w:id="23" w:name="Texto121"/>
            <w:bookmarkEnd w:id="22"/>
            <w:r w:rsidR="00FA7F7A">
              <w:rPr>
                <w:rFonts w:ascii="Noto Sans" w:hAnsi="Noto Sans" w:cs="Noto Sans"/>
              </w:rPr>
              <w:t>     </w:t>
            </w:r>
            <w:r>
              <w:rPr>
                <w:rFonts w:ascii="Noto Sans" w:hAnsi="Noto Sans" w:cs="Noto Sans"/>
              </w:rPr>
              <w:fldChar w:fldCharType="end"/>
            </w:r>
            <w:bookmarkEnd w:id="23"/>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Dirección electrónica</w:t>
            </w:r>
          </w:p>
          <w:p w:rsidR="00FA7F7A" w:rsidRDefault="00F43DC4">
            <w:r w:rsidRPr="00F43DC4">
              <w:fldChar w:fldCharType="begin">
                <w:ffData>
                  <w:name w:val="Texto14"/>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4" w:name="Texto14"/>
            <w:bookmarkStart w:id="25" w:name="Texto141"/>
            <w:bookmarkEnd w:id="24"/>
            <w:r w:rsidR="00FA7F7A">
              <w:rPr>
                <w:rFonts w:ascii="Noto Sans" w:hAnsi="Noto Sans" w:cs="Noto Sans"/>
              </w:rPr>
              <w:t>     </w:t>
            </w:r>
            <w:r>
              <w:rPr>
                <w:rFonts w:ascii="Noto Sans" w:hAnsi="Noto Sans" w:cs="Noto Sans"/>
              </w:rPr>
              <w:fldChar w:fldCharType="end"/>
            </w:r>
            <w:bookmarkEnd w:id="25"/>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 xml:space="preserve">C.- DATOS DE LA </w:t>
            </w:r>
            <w:r w:rsidR="00FC5976">
              <w:rPr>
                <w:rFonts w:ascii="Verdana" w:hAnsi="Verdana" w:cs="Noto Sans"/>
                <w:b/>
              </w:rPr>
              <w:t>SUBVENCIÓN QUE SE SO</w:t>
            </w:r>
            <w:r>
              <w:rPr>
                <w:rFonts w:ascii="Verdana" w:hAnsi="Verdana" w:cs="Noto Sans"/>
                <w:b/>
              </w:rPr>
              <w:t>LICITA</w:t>
            </w:r>
          </w:p>
        </w:tc>
      </w:tr>
      <w:tr w:rsidR="00952A14">
        <w:trPr>
          <w:trHeight w:val="1046"/>
        </w:trPr>
        <w:tc>
          <w:tcPr>
            <w:tcW w:w="4592"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Importe total del proyecto:</w:t>
            </w:r>
          </w:p>
          <w:p w:rsidR="00952A14" w:rsidRPr="00152279" w:rsidRDefault="00F43DC4">
            <w:pPr>
              <w:rPr>
                <w:rFonts w:ascii="Noto Sans" w:hAnsi="Noto Sans" w:cs="Noto Sans"/>
              </w:rPr>
            </w:pPr>
            <w:r w:rsidRPr="00F43DC4">
              <w:fldChar w:fldCharType="begin">
                <w:ffData>
                  <w:name w:val="__Fieldmark__8884_34"/>
                  <w:enabled/>
                  <w:calcOnExit w:val="0"/>
                  <w:textInput/>
                </w:ffData>
              </w:fldChar>
            </w:r>
            <w:r w:rsidR="0077151B" w:rsidRPr="00152279">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bookmarkStart w:id="26" w:name="__Fieldmark__8884_342101544"/>
            <w:bookmarkStart w:id="27" w:name="Texto311"/>
            <w:bookmarkEnd w:id="26"/>
            <w:r w:rsidR="0077151B" w:rsidRPr="00152279">
              <w:rPr>
                <w:rFonts w:ascii="Noto Sans" w:hAnsi="Noto Sans" w:cs="Noto Sans"/>
                <w:color w:val="FF0000"/>
              </w:rPr>
              <w:t>     </w:t>
            </w:r>
            <w:r w:rsidRPr="00152279">
              <w:rPr>
                <w:rFonts w:ascii="Noto Sans" w:hAnsi="Noto Sans" w:cs="Noto Sans"/>
              </w:rPr>
              <w:fldChar w:fldCharType="end"/>
            </w:r>
            <w:bookmarkEnd w:id="27"/>
          </w:p>
          <w:p w:rsidR="009631BC" w:rsidRPr="00152279" w:rsidRDefault="009631BC">
            <w:r w:rsidRPr="00152279">
              <w:rPr>
                <w:rFonts w:ascii="Noto Sans" w:hAnsi="Noto Sans"/>
              </w:rPr>
              <w:t>Debe coincidir con la suma de todos los gastos subvencionables del apartado J.1. del proyecto explicativo.</w:t>
            </w:r>
          </w:p>
          <w:p w:rsidR="00952A14" w:rsidRPr="00152279" w:rsidRDefault="00952A14">
            <w:pPr>
              <w:rPr>
                <w:rFonts w:ascii="Verdana" w:hAnsi="Verdana" w:cs="Noto Sans"/>
              </w:rPr>
            </w:pPr>
          </w:p>
        </w:tc>
        <w:tc>
          <w:tcPr>
            <w:tcW w:w="4694"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Importe total solicitado</w:t>
            </w:r>
          </w:p>
          <w:p w:rsidR="00952A14" w:rsidRPr="00152279" w:rsidRDefault="00F43DC4">
            <w:r w:rsidRPr="00F43DC4">
              <w:fldChar w:fldCharType="begin">
                <w:ffData>
                  <w:name w:val="Texto32"/>
                  <w:enabled/>
                  <w:calcOnExit w:val="0"/>
                  <w:textInput/>
                </w:ffData>
              </w:fldChar>
            </w:r>
            <w:r w:rsidR="0077151B" w:rsidRPr="00152279">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bookmarkStart w:id="28" w:name="Texto32"/>
            <w:bookmarkStart w:id="29" w:name="Texto321"/>
            <w:bookmarkEnd w:id="28"/>
            <w:r w:rsidR="0077151B" w:rsidRPr="00152279">
              <w:rPr>
                <w:rFonts w:ascii="Noto Sans" w:hAnsi="Noto Sans" w:cs="Noto Sans"/>
                <w:color w:val="FF0000"/>
              </w:rPr>
              <w:t>     </w:t>
            </w:r>
            <w:r w:rsidRPr="00152279">
              <w:rPr>
                <w:rFonts w:ascii="Noto Sans" w:hAnsi="Noto Sans" w:cs="Noto Sans"/>
              </w:rPr>
              <w:fldChar w:fldCharType="end"/>
            </w:r>
            <w:bookmarkEnd w:id="29"/>
          </w:p>
          <w:p w:rsidR="009631BC" w:rsidRPr="00152279" w:rsidRDefault="009631BC" w:rsidP="009631BC">
            <w:r w:rsidRPr="00152279">
              <w:rPr>
                <w:rFonts w:ascii="Noto Sans" w:hAnsi="Noto Sans"/>
              </w:rPr>
              <w:t xml:space="preserve">Debe coincidir con el importe solicitado al Gobierno de las </w:t>
            </w:r>
            <w:r w:rsidR="00FC5976">
              <w:rPr>
                <w:rFonts w:ascii="Noto Sans" w:hAnsi="Noto Sans"/>
              </w:rPr>
              <w:t>Illes Balears</w:t>
            </w:r>
            <w:r w:rsidRPr="00152279">
              <w:rPr>
                <w:rFonts w:ascii="Noto Sans" w:hAnsi="Noto Sans"/>
              </w:rPr>
              <w:t xml:space="preserve"> del apartado J.2. del proyecto explicativo.</w:t>
            </w:r>
          </w:p>
          <w:p w:rsidR="00952A14" w:rsidRPr="00152279" w:rsidRDefault="00952A14">
            <w:pPr>
              <w:rPr>
                <w:rFonts w:ascii="Verdana" w:hAnsi="Verdana" w:cs="Noto Sans"/>
              </w:rPr>
            </w:pPr>
          </w:p>
        </w:tc>
      </w:tr>
    </w:tbl>
    <w:p w:rsidR="00952A14" w:rsidRDefault="00952A14">
      <w:pPr>
        <w:tabs>
          <w:tab w:val="left" w:pos="-720"/>
          <w:tab w:val="left" w:pos="720"/>
        </w:tabs>
        <w:jc w:val="both"/>
        <w:rPr>
          <w:rFonts w:ascii="Verdana" w:hAnsi="Verdana" w:cs="Noto Sans"/>
          <w:color w:val="000000"/>
        </w:rPr>
      </w:pPr>
    </w:p>
    <w:p w:rsidR="00952A14" w:rsidRDefault="00952A14">
      <w:pPr>
        <w:tabs>
          <w:tab w:val="left" w:pos="-720"/>
          <w:tab w:val="left" w:pos="720"/>
        </w:tabs>
        <w:jc w:val="both"/>
        <w:rPr>
          <w:rFonts w:ascii="Verdana" w:hAnsi="Verdana" w:cs="Noto Sans"/>
          <w:color w:val="000000"/>
        </w:rPr>
      </w:pPr>
    </w:p>
    <w:p w:rsidR="00952A14" w:rsidRDefault="0077151B">
      <w:pPr>
        <w:rPr>
          <w:rFonts w:ascii="Verdana" w:eastAsia="Calibri" w:hAnsi="Verdana" w:cs="Noto Sans"/>
          <w:b/>
          <w:bCs/>
          <w:color w:val="000000"/>
          <w:lang w:eastAsia="en-US"/>
        </w:rPr>
      </w:pPr>
      <w:r>
        <w:rPr>
          <w:rFonts w:ascii="Verdana" w:eastAsia="Calibri" w:hAnsi="Verdana" w:cs="Noto Sans"/>
          <w:b/>
          <w:bCs/>
          <w:color w:val="000000"/>
          <w:lang w:eastAsia="en-US"/>
        </w:rPr>
        <w:t>Declaro, bajo mi responsabilidad</w:t>
      </w:r>
    </w:p>
    <w:p w:rsidR="00952A14" w:rsidRDefault="00952A14">
      <w:pPr>
        <w:pBdr>
          <w:bottom w:val="single" w:sz="4" w:space="1" w:color="000000"/>
        </w:pBdr>
        <w:jc w:val="both"/>
        <w:rPr>
          <w:rFonts w:ascii="Verdana" w:hAnsi="Verdana" w:cs="Noto Sans"/>
          <w:b/>
        </w:rPr>
      </w:pPr>
    </w:p>
    <w:tbl>
      <w:tblPr>
        <w:tblW w:w="9227" w:type="dxa"/>
        <w:tblInd w:w="58" w:type="dxa"/>
        <w:tblBorders>
          <w:top w:val="single" w:sz="8" w:space="0" w:color="000000"/>
        </w:tblBorders>
        <w:tblCellMar>
          <w:left w:w="70" w:type="dxa"/>
          <w:right w:w="70" w:type="dxa"/>
        </w:tblCellMar>
        <w:tblLook w:val="04A0"/>
      </w:tblPr>
      <w:tblGrid>
        <w:gridCol w:w="4834"/>
        <w:gridCol w:w="4393"/>
      </w:tblGrid>
      <w:tr w:rsidR="00952A14">
        <w:trPr>
          <w:trHeight w:val="975"/>
        </w:trPr>
        <w:tc>
          <w:tcPr>
            <w:tcW w:w="9226" w:type="dxa"/>
            <w:gridSpan w:val="2"/>
            <w:tcBorders>
              <w:top w:val="single" w:sz="8" w:space="0" w:color="000000"/>
            </w:tcBorders>
            <w:shd w:val="clear" w:color="auto" w:fill="auto"/>
          </w:tcPr>
          <w:p w:rsidR="00952A14" w:rsidRDefault="0077151B">
            <w:pPr>
              <w:rPr>
                <w:rFonts w:ascii="Verdana" w:hAnsi="Verdana" w:cs="Noto Sans"/>
              </w:rPr>
            </w:pPr>
            <w:r>
              <w:rPr>
                <w:rFonts w:ascii="Verdana" w:hAnsi="Verdana" w:cs="Noto Sans"/>
                <w:b/>
              </w:rPr>
              <w:t xml:space="preserve">1.- DECLARACIÓN que formula el solicitante sobre su situación relativa al IVA.                                                                                                                                                                             </w:t>
            </w:r>
            <w:r>
              <w:rPr>
                <w:rFonts w:ascii="Verdana" w:hAnsi="Verdana" w:cs="Noto Sans"/>
              </w:rPr>
              <w:t>El IVA de los justificantes queda excluido de la subvención si el beneficiario no es un consumidor final y se lo puede deducir.</w:t>
            </w:r>
            <w:r>
              <w:rPr>
                <w:rFonts w:ascii="Verdana" w:hAnsi="Verdana" w:cs="Noto Sans"/>
              </w:rPr>
              <w:br/>
            </w:r>
            <w:r>
              <w:rPr>
                <w:rFonts w:ascii="Verdana" w:hAnsi="Verdana" w:cs="Noto Sans"/>
                <w:i/>
              </w:rPr>
              <w:t>Señalar con la "X" que corresponda a cada ejercicio</w:t>
            </w:r>
            <w:r>
              <w:rPr>
                <w:rFonts w:ascii="Verdana" w:hAnsi="Verdana" w:cs="Noto Sans"/>
              </w:rPr>
              <w:t xml:space="preserve">. </w:t>
            </w:r>
            <w:r>
              <w:rPr>
                <w:rFonts w:ascii="Verdana" w:hAnsi="Verdana" w:cs="Noto Sans"/>
                <w:i/>
                <w:u w:val="single"/>
              </w:rPr>
              <w:t>(elegir una de las dos opciones para cada ejercicio)</w:t>
            </w:r>
          </w:p>
        </w:tc>
      </w:tr>
      <w:tr w:rsidR="00952A14">
        <w:trPr>
          <w:trHeight w:val="300"/>
        </w:trPr>
        <w:tc>
          <w:tcPr>
            <w:tcW w:w="4833" w:type="dxa"/>
            <w:tcBorders>
              <w:top w:val="single" w:sz="4" w:space="0" w:color="000000"/>
              <w:bottom w:val="single" w:sz="4" w:space="0" w:color="000000"/>
            </w:tcBorders>
            <w:shd w:val="clear" w:color="auto" w:fill="auto"/>
          </w:tcPr>
          <w:p w:rsidR="00952A14" w:rsidRDefault="0077151B">
            <w:pPr>
              <w:jc w:val="center"/>
              <w:rPr>
                <w:rFonts w:ascii="Verdana" w:hAnsi="Verdana" w:cs="Noto Sans"/>
                <w:b/>
                <w:bCs/>
              </w:rPr>
            </w:pPr>
            <w:r>
              <w:rPr>
                <w:rFonts w:ascii="Verdana" w:hAnsi="Verdana" w:cs="Noto Sans"/>
                <w:b/>
                <w:bCs/>
              </w:rPr>
              <w:t>Ejercicio 202</w:t>
            </w:r>
            <w:r w:rsidR="00256823">
              <w:rPr>
                <w:rFonts w:ascii="Verdana" w:hAnsi="Verdana" w:cs="Noto Sans"/>
                <w:b/>
                <w:bCs/>
              </w:rPr>
              <w:t>6</w:t>
            </w:r>
          </w:p>
        </w:tc>
        <w:tc>
          <w:tcPr>
            <w:tcW w:w="4393" w:type="dxa"/>
            <w:tcBorders>
              <w:top w:val="single" w:sz="4" w:space="0" w:color="000000"/>
              <w:left w:val="single" w:sz="4" w:space="0" w:color="000000"/>
              <w:bottom w:val="single" w:sz="4" w:space="0" w:color="000000"/>
            </w:tcBorders>
            <w:shd w:val="clear" w:color="auto" w:fill="auto"/>
          </w:tcPr>
          <w:p w:rsidR="00952A14" w:rsidRDefault="0077151B">
            <w:pPr>
              <w:jc w:val="center"/>
              <w:rPr>
                <w:rFonts w:ascii="Verdana" w:hAnsi="Verdana" w:cs="Noto Sans"/>
                <w:b/>
                <w:bCs/>
                <w:color w:val="000000"/>
              </w:rPr>
            </w:pPr>
            <w:r>
              <w:rPr>
                <w:rFonts w:ascii="Verdana" w:hAnsi="Verdana" w:cs="Noto Sans"/>
                <w:b/>
                <w:bCs/>
                <w:color w:val="000000"/>
              </w:rPr>
              <w:t>Ejercicio 202</w:t>
            </w:r>
            <w:r w:rsidR="00256823">
              <w:rPr>
                <w:rFonts w:ascii="Verdana" w:hAnsi="Verdana" w:cs="Noto Sans"/>
                <w:b/>
                <w:bCs/>
                <w:color w:val="000000"/>
              </w:rPr>
              <w:t>7</w:t>
            </w:r>
          </w:p>
        </w:tc>
      </w:tr>
      <w:tr w:rsidR="00952A14">
        <w:trPr>
          <w:trHeight w:val="300"/>
        </w:trPr>
        <w:tc>
          <w:tcPr>
            <w:tcW w:w="4833" w:type="dxa"/>
            <w:shd w:val="clear" w:color="auto" w:fill="auto"/>
            <w:vAlign w:val="bottom"/>
          </w:tcPr>
          <w:p w:rsidR="00952A14" w:rsidRDefault="00F43DC4">
            <w:r>
              <w:fldChar w:fldCharType="begin">
                <w:ffData>
                  <w:name w:val=""/>
                  <w:enabled/>
                  <w:calcOnExit w:val="0"/>
                  <w:checkBox>
                    <w:sizeAuto/>
                    <w:default w:val="0"/>
                  </w:checkBox>
                </w:ffData>
              </w:fldChar>
            </w:r>
            <w:r w:rsidR="0077151B">
              <w:instrText>FORMCHECKBOX</w:instrText>
            </w:r>
            <w:r>
              <w:fldChar w:fldCharType="end"/>
            </w:r>
            <w:bookmarkStart w:id="30" w:name="__Fieldmark__8960_342101544"/>
            <w:bookmarkEnd w:id="30"/>
            <w:r w:rsidR="0077151B">
              <w:rPr>
                <w:rFonts w:ascii="Verdana" w:hAnsi="Verdana" w:cs="Noto Sans"/>
              </w:rPr>
              <w:t xml:space="preserve"> - Es consumidor final y NO se lo puede deducir. </w:t>
            </w:r>
          </w:p>
        </w:tc>
        <w:tc>
          <w:tcPr>
            <w:tcW w:w="4393" w:type="dxa"/>
            <w:tcBorders>
              <w:left w:val="single" w:sz="4" w:space="0" w:color="000000"/>
            </w:tcBorders>
            <w:shd w:val="clear" w:color="auto" w:fill="auto"/>
            <w:vAlign w:val="bottom"/>
          </w:tcPr>
          <w:p w:rsidR="00952A14" w:rsidRDefault="00F43DC4">
            <w:r>
              <w:fldChar w:fldCharType="begin">
                <w:ffData>
                  <w:name w:val=""/>
                  <w:enabled/>
                  <w:calcOnExit w:val="0"/>
                  <w:checkBox>
                    <w:sizeAuto/>
                    <w:default w:val="0"/>
                  </w:checkBox>
                </w:ffData>
              </w:fldChar>
            </w:r>
            <w:r w:rsidR="0077151B">
              <w:instrText>FORMCHECKBOX</w:instrText>
            </w:r>
            <w:r>
              <w:fldChar w:fldCharType="end"/>
            </w:r>
            <w:bookmarkStart w:id="31" w:name="__Fieldmark__8964_342101544"/>
            <w:bookmarkEnd w:id="31"/>
            <w:r w:rsidR="0077151B">
              <w:rPr>
                <w:rFonts w:ascii="Verdana" w:hAnsi="Verdana" w:cs="Noto Sans"/>
                <w:color w:val="000000"/>
              </w:rPr>
              <w:t xml:space="preserve"> - Es consumidor final y NO se lo puede deducir. </w:t>
            </w:r>
          </w:p>
        </w:tc>
      </w:tr>
      <w:tr w:rsidR="00952A14">
        <w:trPr>
          <w:trHeight w:val="630"/>
        </w:trPr>
        <w:tc>
          <w:tcPr>
            <w:tcW w:w="4833" w:type="dxa"/>
            <w:tcBorders>
              <w:bottom w:val="single" w:sz="4" w:space="0" w:color="000000"/>
            </w:tcBorders>
            <w:shd w:val="clear" w:color="auto" w:fill="auto"/>
          </w:tcPr>
          <w:p w:rsidR="00952A14" w:rsidRDefault="00F43DC4">
            <w:r>
              <w:fldChar w:fldCharType="begin">
                <w:ffData>
                  <w:name w:val=""/>
                  <w:enabled/>
                  <w:calcOnExit w:val="0"/>
                  <w:checkBox>
                    <w:sizeAuto/>
                    <w:default w:val="0"/>
                  </w:checkBox>
                </w:ffData>
              </w:fldChar>
            </w:r>
            <w:r w:rsidR="0077151B">
              <w:instrText>FORMCHECKBOX</w:instrText>
            </w:r>
            <w:r>
              <w:fldChar w:fldCharType="end"/>
            </w:r>
            <w:bookmarkStart w:id="32" w:name="__Fieldmark__8968_342101544"/>
            <w:bookmarkEnd w:id="32"/>
            <w:r w:rsidR="0077151B">
              <w:rPr>
                <w:rFonts w:ascii="Verdana" w:hAnsi="Verdana" w:cs="Noto Sans"/>
              </w:rPr>
              <w:t xml:space="preserve"> – No es consumidor final y se lo puede deducir hasta el </w:t>
            </w:r>
            <w:r w:rsidRPr="00F43DC4">
              <w:fldChar w:fldCharType="begin">
                <w:ffData>
                  <w:name w:val="Texto73"/>
                  <w:enabled/>
                  <w:calcOnExit w:val="0"/>
                  <w:textInput/>
                </w:ffData>
              </w:fldChar>
            </w:r>
            <w:r w:rsidR="0077151B">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bookmarkStart w:id="33" w:name="Texto73"/>
            <w:bookmarkStart w:id="34" w:name="Texto731"/>
            <w:bookmarkEnd w:id="33"/>
            <w:r w:rsidR="0077151B">
              <w:rPr>
                <w:rFonts w:ascii="Noto Sans" w:hAnsi="Noto Sans" w:cs="Noto Sans"/>
              </w:rPr>
              <w:t>     </w:t>
            </w:r>
            <w:r>
              <w:rPr>
                <w:rFonts w:ascii="Noto Sans" w:hAnsi="Noto Sans" w:cs="Noto Sans"/>
              </w:rPr>
              <w:fldChar w:fldCharType="end"/>
            </w:r>
            <w:bookmarkEnd w:id="34"/>
            <w:r w:rsidR="0077151B">
              <w:rPr>
                <w:rFonts w:ascii="Verdana" w:hAnsi="Verdana" w:cs="Noto Sans"/>
              </w:rPr>
              <w:t>%. Si no concreta cifra, se entiende al 100%</w:t>
            </w:r>
          </w:p>
        </w:tc>
        <w:tc>
          <w:tcPr>
            <w:tcW w:w="4393" w:type="dxa"/>
            <w:tcBorders>
              <w:left w:val="single" w:sz="4" w:space="0" w:color="000000"/>
              <w:bottom w:val="single" w:sz="4" w:space="0" w:color="000000"/>
            </w:tcBorders>
            <w:shd w:val="clear" w:color="auto" w:fill="auto"/>
            <w:vAlign w:val="bottom"/>
          </w:tcPr>
          <w:p w:rsidR="00952A14" w:rsidRDefault="00F43DC4">
            <w:r>
              <w:fldChar w:fldCharType="begin">
                <w:ffData>
                  <w:name w:val=""/>
                  <w:enabled/>
                  <w:calcOnExit w:val="0"/>
                  <w:checkBox>
                    <w:sizeAuto/>
                    <w:default w:val="0"/>
                  </w:checkBox>
                </w:ffData>
              </w:fldChar>
            </w:r>
            <w:r w:rsidR="0077151B">
              <w:instrText>FORMCHECKBOX</w:instrText>
            </w:r>
            <w:r>
              <w:fldChar w:fldCharType="end"/>
            </w:r>
            <w:bookmarkStart w:id="35" w:name="__Fieldmark__8982_342101544"/>
            <w:bookmarkEnd w:id="35"/>
            <w:r w:rsidR="0077151B">
              <w:rPr>
                <w:rFonts w:ascii="Verdana" w:hAnsi="Verdana" w:cs="Noto Sans"/>
                <w:color w:val="000000"/>
              </w:rPr>
              <w:t xml:space="preserve">– No es consumidor final y se lo puede deducir hasta el </w:t>
            </w:r>
            <w:r w:rsidRPr="00F43DC4">
              <w:fldChar w:fldCharType="begin">
                <w:ffData>
                  <w:name w:val="Texto74"/>
                  <w:enabled/>
                  <w:calcOnExit w:val="0"/>
                  <w:textInput/>
                </w:ffData>
              </w:fldChar>
            </w:r>
            <w:r w:rsidR="0077151B">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bookmarkStart w:id="36" w:name="Texto74"/>
            <w:bookmarkStart w:id="37" w:name="Texto741"/>
            <w:bookmarkEnd w:id="36"/>
            <w:r w:rsidR="0077151B">
              <w:rPr>
                <w:rFonts w:ascii="Noto Sans" w:hAnsi="Noto Sans" w:cs="Noto Sans"/>
                <w:color w:val="000000"/>
              </w:rPr>
              <w:t>     </w:t>
            </w:r>
            <w:r>
              <w:rPr>
                <w:rFonts w:ascii="Noto Sans" w:hAnsi="Noto Sans" w:cs="Noto Sans"/>
              </w:rPr>
              <w:fldChar w:fldCharType="end"/>
            </w:r>
            <w:bookmarkEnd w:id="37"/>
            <w:r w:rsidR="0077151B">
              <w:rPr>
                <w:rFonts w:ascii="Verdana" w:hAnsi="Verdana" w:cs="Noto Sans"/>
                <w:color w:val="000000"/>
              </w:rPr>
              <w:t>%. Si no concreta cifra, se entiende al 100%</w:t>
            </w:r>
          </w:p>
        </w:tc>
      </w:tr>
    </w:tbl>
    <w:p w:rsidR="00952A14" w:rsidRDefault="00952A14">
      <w:pPr>
        <w:jc w:val="both"/>
        <w:rPr>
          <w:rFonts w:ascii="Verdana" w:hAnsi="Verdana" w:cs="Noto Sans"/>
          <w:b/>
        </w:rPr>
      </w:pPr>
    </w:p>
    <w:p w:rsidR="00952A14" w:rsidRDefault="0077151B">
      <w:pPr>
        <w:jc w:val="both"/>
        <w:rPr>
          <w:rFonts w:ascii="Verdana" w:hAnsi="Verdana" w:cs="Noto Sans"/>
          <w:b/>
        </w:rPr>
      </w:pPr>
      <w:r>
        <w:rPr>
          <w:rFonts w:ascii="Verdana" w:hAnsi="Verdana" w:cs="Noto Sans"/>
          <w:b/>
        </w:rPr>
        <w:t xml:space="preserve">2.- DECLARACIÓN de otras subvenciones </w:t>
      </w:r>
      <w:r>
        <w:rPr>
          <w:rFonts w:ascii="Verdana" w:hAnsi="Verdana" w:cs="Noto Sans"/>
          <w:i/>
          <w:u w:val="single"/>
        </w:rPr>
        <w:t>(elegir una de las dos opciones)</w:t>
      </w:r>
    </w:p>
    <w:p w:rsidR="00952A14" w:rsidRDefault="00952A14">
      <w:pPr>
        <w:jc w:val="both"/>
        <w:rPr>
          <w:rFonts w:ascii="Verdana" w:hAnsi="Verdana" w:cs="Noto Sans"/>
        </w:rPr>
      </w:pPr>
    </w:p>
    <w:p w:rsidR="00952A14" w:rsidRDefault="00F43DC4">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38" w:name="__Fieldmark__9022_342101544"/>
      <w:bookmarkStart w:id="39" w:name="Casilla13"/>
      <w:bookmarkEnd w:id="38"/>
      <w:bookmarkEnd w:id="39"/>
      <w:r w:rsidR="0077151B">
        <w:rPr>
          <w:rFonts w:ascii="Verdana" w:hAnsi="Verdana" w:cs="Noto Sans"/>
        </w:rPr>
        <w:tab/>
      </w:r>
      <w:r w:rsidR="0077151B">
        <w:rPr>
          <w:rFonts w:ascii="Verdana" w:hAnsi="Verdana" w:cs="Noto Sans"/>
          <w:b/>
        </w:rPr>
        <w:t xml:space="preserve">No se han solicitado otras ayudas o subvenciones </w:t>
      </w:r>
      <w:r w:rsidR="0077151B">
        <w:rPr>
          <w:rFonts w:ascii="Verdana" w:hAnsi="Verdana" w:cs="Noto Sans"/>
        </w:rPr>
        <w:t>para la misma finalidad procedentes de otras consejerías, administraciones o entidades públicas o privadas.</w:t>
      </w:r>
    </w:p>
    <w:p w:rsidR="00952A14" w:rsidRDefault="00952A14">
      <w:pPr>
        <w:ind w:left="426" w:hanging="426"/>
        <w:jc w:val="both"/>
        <w:rPr>
          <w:rFonts w:ascii="Verdana" w:hAnsi="Verdana" w:cs="Noto Sans"/>
        </w:rPr>
      </w:pPr>
    </w:p>
    <w:p w:rsidR="00952A14" w:rsidRDefault="00F43DC4">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40" w:name="__Fieldmark__9030_342101544"/>
      <w:bookmarkStart w:id="41" w:name="Casilla14"/>
      <w:bookmarkEnd w:id="40"/>
      <w:bookmarkEnd w:id="41"/>
      <w:r w:rsidR="0077151B">
        <w:rPr>
          <w:rFonts w:ascii="Verdana" w:hAnsi="Verdana" w:cs="Noto Sans"/>
        </w:rPr>
        <w:tab/>
      </w:r>
      <w:r w:rsidR="0077151B">
        <w:rPr>
          <w:rFonts w:ascii="Verdana" w:hAnsi="Verdana" w:cs="Noto Sans"/>
          <w:b/>
        </w:rPr>
        <w:t>Se han solicitado</w:t>
      </w:r>
      <w:r w:rsidR="0077151B">
        <w:rPr>
          <w:rFonts w:ascii="Verdana" w:hAnsi="Verdana" w:cs="Noto Sans"/>
        </w:rPr>
        <w:t xml:space="preserve"> para la misma finalidad las siguientes ayudas o subvenciones:</w:t>
      </w:r>
    </w:p>
    <w:p w:rsidR="00952A14" w:rsidRDefault="00952A14">
      <w:pPr>
        <w:jc w:val="both"/>
        <w:rPr>
          <w:rFonts w:ascii="Verdana" w:hAnsi="Verdana"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52A14">
        <w:tc>
          <w:tcPr>
            <w:tcW w:w="4074" w:type="dxa"/>
            <w:tcBorders>
              <w:bottom w:val="single" w:sz="4" w:space="0" w:color="000000"/>
            </w:tcBorders>
            <w:shd w:val="clear" w:color="auto" w:fill="auto"/>
          </w:tcPr>
          <w:p w:rsidR="00952A14" w:rsidRDefault="009631BC">
            <w:pPr>
              <w:jc w:val="both"/>
              <w:rPr>
                <w:rFonts w:ascii="Verdana" w:hAnsi="Verdana" w:cs="Noto Sans"/>
              </w:rPr>
            </w:pPr>
            <w:r>
              <w:rPr>
                <w:rFonts w:ascii="Verdana" w:hAnsi="Verdana" w:cs="Noto Sans"/>
              </w:rPr>
              <w:t>Entidad</w:t>
            </w:r>
          </w:p>
        </w:tc>
        <w:tc>
          <w:tcPr>
            <w:tcW w:w="2127"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Importe solicitado</w:t>
            </w:r>
          </w:p>
        </w:tc>
        <w:tc>
          <w:tcPr>
            <w:tcW w:w="173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Importe concedido</w:t>
            </w:r>
          </w:p>
        </w:tc>
        <w:tc>
          <w:tcPr>
            <w:tcW w:w="149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 sobre el total</w:t>
            </w:r>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F43DC4">
            <w:pPr>
              <w:jc w:val="both"/>
            </w:pPr>
            <w:r w:rsidRPr="00F43DC4">
              <w:fldChar w:fldCharType="begin">
                <w:ffData>
                  <w:name w:val="Texto48"/>
                  <w:enabled/>
                  <w:calcOnExit w:val="0"/>
                  <w:textInput/>
                </w:ffData>
              </w:fldChar>
            </w:r>
            <w:r w:rsidR="0077151B">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bookmarkStart w:id="42" w:name="Texto48"/>
            <w:bookmarkStart w:id="43" w:name="Texto481"/>
            <w:bookmarkEnd w:id="42"/>
            <w:r w:rsidR="0077151B">
              <w:rPr>
                <w:rFonts w:ascii="Noto Sans" w:hAnsi="Noto Sans" w:cs="Noto Sans"/>
              </w:rPr>
              <w:t>     </w:t>
            </w:r>
            <w:r>
              <w:rPr>
                <w:rFonts w:ascii="Noto Sans" w:hAnsi="Noto Sans" w:cs="Noto Sans"/>
              </w:rPr>
              <w:fldChar w:fldCharType="end"/>
            </w:r>
            <w:bookmarkEnd w:id="4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F43DC4">
            <w:pPr>
              <w:ind w:left="-108"/>
            </w:pPr>
            <w:r w:rsidRPr="00F43DC4">
              <w:fldChar w:fldCharType="begin">
                <w:ffData>
                  <w:name w:val="Texto49"/>
                  <w:enabled/>
                  <w:calcOnExit w:val="0"/>
                  <w:textInput/>
                </w:ffData>
              </w:fldChar>
            </w:r>
            <w:r w:rsidR="0077151B">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bookmarkStart w:id="44" w:name="Texto49"/>
            <w:bookmarkStart w:id="45" w:name="Texto491"/>
            <w:bookmarkEnd w:id="44"/>
            <w:r w:rsidR="0077151B">
              <w:rPr>
                <w:rFonts w:ascii="Noto Sans" w:hAnsi="Noto Sans" w:cs="Noto Sans"/>
              </w:rPr>
              <w:t>     </w:t>
            </w:r>
            <w:r>
              <w:rPr>
                <w:rFonts w:ascii="Noto Sans" w:hAnsi="Noto Sans" w:cs="Noto Sans"/>
              </w:rPr>
              <w:fldChar w:fldCharType="end"/>
            </w:r>
            <w:bookmarkEnd w:id="45"/>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F43DC4">
            <w:pPr>
              <w:ind w:left="-108"/>
            </w:pPr>
            <w:r w:rsidRPr="00F43DC4">
              <w:fldChar w:fldCharType="begin">
                <w:ffData>
                  <w:name w:val="Texto49"/>
                  <w:enabled/>
                  <w:calcOnExit w:val="0"/>
                  <w:textInput/>
                </w:ffData>
              </w:fldChar>
            </w:r>
            <w:r w:rsidR="009631BC">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F43DC4" w:rsidRPr="00F43DC4">
              <w:fldChar w:fldCharType="begin">
                <w:ffData>
                  <w:name w:val="__Fieldmark__9082_34"/>
                  <w:enabled/>
                  <w:calcOnExit w:val="0"/>
                  <w:textInput/>
                </w:ffData>
              </w:fldChar>
            </w:r>
            <w:r>
              <w:rPr>
                <w:rFonts w:ascii="Verdana" w:hAnsi="Verdana" w:cs="Noto Sans"/>
              </w:rPr>
              <w:instrText>FORMTEXT</w:instrText>
            </w:r>
            <w:r w:rsidR="00F43DC4" w:rsidRPr="00F43DC4">
              <w:rPr>
                <w:rFonts w:ascii="Verdana" w:hAnsi="Verdana" w:cs="Noto Sans"/>
              </w:rPr>
            </w:r>
            <w:r w:rsidR="00F43DC4" w:rsidRPr="00F43DC4">
              <w:rPr>
                <w:rFonts w:ascii="Verdana" w:hAnsi="Verdana" w:cs="Noto Sans"/>
              </w:rPr>
              <w:fldChar w:fldCharType="separate"/>
            </w:r>
            <w:bookmarkStart w:id="46" w:name="__Fieldmark__9082_342101544"/>
            <w:bookmarkStart w:id="47" w:name="Texto511"/>
            <w:bookmarkEnd w:id="46"/>
            <w:r>
              <w:rPr>
                <w:rFonts w:ascii="Noto Sans" w:hAnsi="Noto Sans" w:cs="Noto Sans"/>
              </w:rPr>
              <w:t>     </w:t>
            </w:r>
            <w:r w:rsidR="00F43DC4">
              <w:rPr>
                <w:rFonts w:ascii="Noto Sans" w:hAnsi="Noto Sans" w:cs="Noto Sans"/>
              </w:rPr>
              <w:fldChar w:fldCharType="end"/>
            </w:r>
            <w:bookmarkEnd w:id="47"/>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F43DC4">
            <w:pPr>
              <w:jc w:val="both"/>
            </w:pPr>
            <w:r w:rsidRPr="00F43DC4">
              <w:fldChar w:fldCharType="begin">
                <w:ffData>
                  <w:name w:val="Texto52"/>
                  <w:enabled/>
                  <w:calcOnExit w:val="0"/>
                  <w:textInput/>
                </w:ffData>
              </w:fldChar>
            </w:r>
            <w:r w:rsidR="0077151B">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bookmarkStart w:id="48" w:name="Texto52"/>
            <w:bookmarkStart w:id="49" w:name="Texto521"/>
            <w:bookmarkEnd w:id="48"/>
            <w:r w:rsidR="0077151B">
              <w:rPr>
                <w:rFonts w:ascii="Noto Sans" w:hAnsi="Noto Sans" w:cs="Noto Sans"/>
              </w:rPr>
              <w:t>     </w:t>
            </w:r>
            <w:r>
              <w:rPr>
                <w:rFonts w:ascii="Noto Sans" w:hAnsi="Noto Sans" w:cs="Noto Sans"/>
              </w:rPr>
              <w:fldChar w:fldCharType="end"/>
            </w:r>
            <w:bookmarkEnd w:id="49"/>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F43DC4">
            <w:pPr>
              <w:ind w:left="-108"/>
            </w:pPr>
            <w:r w:rsidRPr="00F43DC4">
              <w:fldChar w:fldCharType="begin">
                <w:ffData>
                  <w:name w:val="Texto49"/>
                  <w:enabled/>
                  <w:calcOnExit w:val="0"/>
                  <w:textInput/>
                </w:ffData>
              </w:fldChar>
            </w:r>
            <w:r w:rsidR="009631BC">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F43DC4">
            <w:pPr>
              <w:ind w:left="-108"/>
            </w:pPr>
            <w:r w:rsidRPr="00F43DC4">
              <w:fldChar w:fldCharType="begin">
                <w:ffData>
                  <w:name w:val="Texto49"/>
                  <w:enabled/>
                  <w:calcOnExit w:val="0"/>
                  <w:textInput/>
                </w:ffData>
              </w:fldChar>
            </w:r>
            <w:r w:rsidR="009631BC">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F43DC4" w:rsidRPr="00F43DC4">
              <w:fldChar w:fldCharType="begin">
                <w:ffData>
                  <w:name w:val="Texto55"/>
                  <w:enabled/>
                  <w:calcOnExit w:val="0"/>
                  <w:textInput/>
                </w:ffData>
              </w:fldChar>
            </w:r>
            <w:r>
              <w:rPr>
                <w:rFonts w:ascii="Verdana" w:hAnsi="Verdana" w:cs="Noto Sans"/>
              </w:rPr>
              <w:instrText>FORMTEXT</w:instrText>
            </w:r>
            <w:r w:rsidR="00F43DC4" w:rsidRPr="00F43DC4">
              <w:rPr>
                <w:rFonts w:ascii="Verdana" w:hAnsi="Verdana" w:cs="Noto Sans"/>
              </w:rPr>
            </w:r>
            <w:r w:rsidR="00F43DC4" w:rsidRPr="00F43DC4">
              <w:rPr>
                <w:rFonts w:ascii="Verdana" w:hAnsi="Verdana" w:cs="Noto Sans"/>
              </w:rPr>
              <w:fldChar w:fldCharType="separate"/>
            </w:r>
            <w:bookmarkStart w:id="50" w:name="Texto55"/>
            <w:bookmarkStart w:id="51" w:name="Texto551"/>
            <w:bookmarkEnd w:id="50"/>
            <w:r>
              <w:rPr>
                <w:rFonts w:ascii="Noto Sans" w:hAnsi="Noto Sans" w:cs="Noto Sans"/>
              </w:rPr>
              <w:t>     </w:t>
            </w:r>
            <w:r w:rsidR="00F43DC4">
              <w:rPr>
                <w:rFonts w:ascii="Noto Sans" w:hAnsi="Noto Sans" w:cs="Noto Sans"/>
              </w:rPr>
              <w:fldChar w:fldCharType="end"/>
            </w:r>
            <w:bookmarkEnd w:id="51"/>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F43DC4">
            <w:pPr>
              <w:jc w:val="both"/>
            </w:pPr>
            <w:r w:rsidRPr="00F43DC4">
              <w:fldChar w:fldCharType="begin">
                <w:ffData>
                  <w:name w:val="Texto56"/>
                  <w:enabled/>
                  <w:calcOnExit w:val="0"/>
                  <w:textInput/>
                </w:ffData>
              </w:fldChar>
            </w:r>
            <w:r w:rsidR="0077151B">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bookmarkStart w:id="52" w:name="Texto56"/>
            <w:bookmarkStart w:id="53" w:name="Texto561"/>
            <w:bookmarkEnd w:id="52"/>
            <w:r w:rsidR="0077151B">
              <w:rPr>
                <w:rFonts w:ascii="Noto Sans" w:hAnsi="Noto Sans" w:cs="Noto Sans"/>
              </w:rPr>
              <w:t>     </w:t>
            </w:r>
            <w:r>
              <w:rPr>
                <w:rFonts w:ascii="Noto Sans" w:hAnsi="Noto Sans" w:cs="Noto Sans"/>
              </w:rPr>
              <w:fldChar w:fldCharType="end"/>
            </w:r>
            <w:bookmarkEnd w:id="5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F43DC4">
            <w:pPr>
              <w:ind w:left="-108"/>
            </w:pPr>
            <w:r w:rsidRPr="00F43DC4">
              <w:fldChar w:fldCharType="begin">
                <w:ffData>
                  <w:name w:val="Texto49"/>
                  <w:enabled/>
                  <w:calcOnExit w:val="0"/>
                  <w:textInput/>
                </w:ffData>
              </w:fldChar>
            </w:r>
            <w:r w:rsidR="009631BC">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F43DC4">
            <w:pPr>
              <w:ind w:left="-108"/>
            </w:pPr>
            <w:r w:rsidRPr="00F43DC4">
              <w:fldChar w:fldCharType="begin">
                <w:ffData>
                  <w:name w:val="Texto49"/>
                  <w:enabled/>
                  <w:calcOnExit w:val="0"/>
                  <w:textInput/>
                </w:ffData>
              </w:fldChar>
            </w:r>
            <w:r w:rsidR="009631BC">
              <w:rPr>
                <w:rFonts w:ascii="Verdana" w:hAnsi="Verdana" w:cs="Noto Sans"/>
              </w:rPr>
              <w:instrText>FORMTEXT</w:instrText>
            </w:r>
            <w:r w:rsidRPr="00F43DC4">
              <w:rPr>
                <w:rFonts w:ascii="Verdana" w:hAnsi="Verdana" w:cs="Noto Sans"/>
              </w:rPr>
            </w:r>
            <w:r w:rsidRPr="00F43DC4">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F43DC4" w:rsidRPr="00F43DC4">
              <w:fldChar w:fldCharType="begin">
                <w:ffData>
                  <w:name w:val="Texto59"/>
                  <w:enabled/>
                  <w:calcOnExit w:val="0"/>
                  <w:textInput/>
                </w:ffData>
              </w:fldChar>
            </w:r>
            <w:r>
              <w:rPr>
                <w:rFonts w:ascii="Verdana" w:hAnsi="Verdana" w:cs="Noto Sans"/>
              </w:rPr>
              <w:instrText>FORMTEXT</w:instrText>
            </w:r>
            <w:r w:rsidR="00F43DC4" w:rsidRPr="00F43DC4">
              <w:rPr>
                <w:rFonts w:ascii="Verdana" w:hAnsi="Verdana" w:cs="Noto Sans"/>
              </w:rPr>
            </w:r>
            <w:r w:rsidR="00F43DC4" w:rsidRPr="00F43DC4">
              <w:rPr>
                <w:rFonts w:ascii="Verdana" w:hAnsi="Verdana" w:cs="Noto Sans"/>
              </w:rPr>
              <w:fldChar w:fldCharType="separate"/>
            </w:r>
            <w:bookmarkStart w:id="54" w:name="Texto59"/>
            <w:bookmarkStart w:id="55" w:name="Texto591"/>
            <w:bookmarkEnd w:id="54"/>
            <w:r>
              <w:rPr>
                <w:rFonts w:ascii="Noto Sans" w:hAnsi="Noto Sans" w:cs="Noto Sans"/>
              </w:rPr>
              <w:t>     </w:t>
            </w:r>
            <w:r w:rsidR="00F43DC4">
              <w:rPr>
                <w:rFonts w:ascii="Noto Sans" w:hAnsi="Noto Sans" w:cs="Noto Sans"/>
              </w:rPr>
              <w:fldChar w:fldCharType="end"/>
            </w:r>
            <w:bookmarkEnd w:id="55"/>
          </w:p>
        </w:tc>
      </w:tr>
    </w:tbl>
    <w:p w:rsidR="00952A14" w:rsidRDefault="00952A14">
      <w:pPr>
        <w:ind w:left="426" w:hanging="426"/>
        <w:jc w:val="both"/>
        <w:rPr>
          <w:rFonts w:ascii="Verdana" w:hAnsi="Verdana" w:cs="Noto Sans"/>
        </w:rPr>
      </w:pPr>
    </w:p>
    <w:p w:rsidR="00952A14" w:rsidRDefault="0077151B">
      <w:pPr>
        <w:jc w:val="both"/>
        <w:rPr>
          <w:rFonts w:ascii="Verdana" w:hAnsi="Verdana" w:cs="Noto Sans"/>
          <w:b/>
        </w:rPr>
      </w:pPr>
      <w:r>
        <w:rPr>
          <w:rFonts w:ascii="Verdana" w:hAnsi="Verdana" w:cs="Noto Sans"/>
          <w:b/>
        </w:rPr>
        <w:t>3.- DECLARACIÓN de cumplimiento de las obligaciones impuestas en la convocatoria de subvenciones</w:t>
      </w:r>
    </w:p>
    <w:p w:rsidR="00952A14" w:rsidRDefault="00952A14">
      <w:pPr>
        <w:suppressAutoHyphens w:val="0"/>
        <w:jc w:val="both"/>
        <w:rPr>
          <w:rFonts w:ascii="Verdana" w:hAnsi="Verdana" w:cs="Noto Sans"/>
          <w:lang w:eastAsia="es-ES"/>
        </w:rPr>
      </w:pPr>
    </w:p>
    <w:p w:rsidR="00952A14" w:rsidRDefault="0077151B">
      <w:pPr>
        <w:suppressAutoHyphens w:val="0"/>
        <w:jc w:val="both"/>
        <w:rPr>
          <w:rFonts w:ascii="Verdana" w:hAnsi="Verdana" w:cs="Noto Sans"/>
          <w:lang w:eastAsia="es-ES"/>
        </w:rPr>
      </w:pPr>
      <w:r>
        <w:rPr>
          <w:rFonts w:ascii="Verdana" w:hAnsi="Verdana" w:cs="Noto Sans"/>
          <w:lang w:eastAsia="es-ES"/>
        </w:rPr>
        <w:t>Declaro cumplir con las siguientes obligaciones:</w:t>
      </w:r>
    </w:p>
    <w:p w:rsidR="00952A14" w:rsidRDefault="00952A14">
      <w:pPr>
        <w:suppressAutoHyphens w:val="0"/>
        <w:jc w:val="both"/>
        <w:rPr>
          <w:rFonts w:ascii="Verdana" w:hAnsi="Verdana" w:cs="Noto Sans"/>
          <w:lang w:eastAsia="es-ES"/>
        </w:rPr>
      </w:pPr>
      <w:bookmarkStart w:id="56" w:name="_GoBack"/>
      <w:bookmarkEnd w:id="56"/>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 xml:space="preserve">Destinar el importe de la subvención a la financiación de la actuación para la que se ha solicitado, en </w:t>
      </w:r>
      <w:r w:rsidR="00FC5976">
        <w:rPr>
          <w:rFonts w:ascii="Verdana" w:hAnsi="Verdana" w:cs="Noto Sans"/>
          <w:lang w:eastAsia="es-ES"/>
        </w:rPr>
        <w:t>la forma y plazo que se indican</w:t>
      </w:r>
      <w:r w:rsidRPr="00F940EA">
        <w:rPr>
          <w:rFonts w:ascii="Verdana" w:hAnsi="Verdana" w:cs="Noto Sans"/>
          <w:lang w:eastAsia="es-ES"/>
        </w:rPr>
        <w:t xml:space="preserve"> en la convocatoria y, en su caso, en la resolución correspondiente o sus modificaciones.</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Comunicar a la Consejería de Turismo, Cultura y Deportes la modificación de cualquier circunstancia que afecte a alguno de los requisitos exigidos para conceder la subvención.</w:t>
      </w:r>
    </w:p>
    <w:p w:rsidR="003F450B" w:rsidRDefault="003F450B" w:rsidP="003F450B">
      <w:pPr>
        <w:pStyle w:val="Prrafodelista"/>
        <w:rPr>
          <w:rFonts w:ascii="Verdana" w:hAnsi="Verdana" w:cs="Noto Sans"/>
        </w:rPr>
      </w:pPr>
    </w:p>
    <w:p w:rsidR="003F450B" w:rsidRPr="00DD66B7" w:rsidRDefault="003F450B" w:rsidP="003F450B">
      <w:pPr>
        <w:numPr>
          <w:ilvl w:val="0"/>
          <w:numId w:val="1"/>
        </w:numPr>
        <w:suppressAutoHyphens w:val="0"/>
        <w:ind w:left="360"/>
        <w:jc w:val="both"/>
        <w:rPr>
          <w:rFonts w:ascii="Verdana" w:hAnsi="Verdana" w:cs="Noto Sans"/>
          <w:b/>
        </w:rPr>
      </w:pPr>
      <w:r w:rsidRPr="00F940EA">
        <w:rPr>
          <w:rFonts w:ascii="Verdana" w:hAnsi="Verdana" w:cs="Noto Sans"/>
        </w:rPr>
        <w:t xml:space="preserve">Adoptar medidas de información y publicidad de la subvención recibida en todas las actividades que estén vinculadas. En toda su difusión debe aparecer la difusión de la marca asociada al Impuesto de Turismo Sostenible (lugar de Internet, actos públicos relacionados con la finalidad de la subvención, carteles, documentos, anuncios...). </w:t>
      </w:r>
    </w:p>
    <w:p w:rsidR="00DD66B7" w:rsidRDefault="00DD66B7" w:rsidP="00DD66B7">
      <w:pPr>
        <w:pStyle w:val="Prrafodelista"/>
        <w:rPr>
          <w:rFonts w:ascii="Verdana" w:hAnsi="Verdana" w:cs="Noto Sans"/>
          <w:b/>
        </w:rPr>
      </w:pPr>
    </w:p>
    <w:p w:rsidR="00DD66B7" w:rsidRPr="00DD66B7" w:rsidRDefault="00532AE5" w:rsidP="00DD66B7">
      <w:pPr>
        <w:ind w:left="426"/>
        <w:rPr>
          <w:rFonts w:ascii="Verdana" w:hAnsi="Verdana" w:cs="NotoSans-Italic-Identity-H"/>
          <w:b/>
          <w:bCs/>
          <w:i/>
          <w:iCs/>
          <w:lang w:val="es-ES"/>
        </w:rPr>
      </w:pPr>
      <w:r>
        <w:rPr>
          <w:rFonts w:ascii="Verdana" w:hAnsi="Verdana" w:cs="NotoSans-Regular-Identity-H"/>
          <w:lang w:val="es-ES"/>
        </w:rPr>
        <w:t>Los</w:t>
      </w:r>
      <w:r w:rsidR="00DD66B7" w:rsidRPr="00DD66B7">
        <w:rPr>
          <w:rFonts w:ascii="Verdana" w:hAnsi="Verdana" w:cs="NotoSans-Regular-Identity-H"/>
          <w:lang w:val="es-ES"/>
        </w:rPr>
        <w:t xml:space="preserve"> requisitos mínimos de publicidad para los beneficiarios que establece el Impuesto de Turismo Sostenible y su marca asociada </w:t>
      </w:r>
      <w:r w:rsidR="00DD66B7" w:rsidRPr="00DD66B7">
        <w:rPr>
          <w:rFonts w:ascii="Verdana" w:hAnsi="Verdana" w:cs="NotoSans-Italic-Identity-H"/>
          <w:i/>
          <w:iCs/>
          <w:lang w:val="es-ES"/>
        </w:rPr>
        <w:t>IslasBaleares Sostenibles</w:t>
      </w:r>
      <w:r w:rsidR="00DD66B7" w:rsidRPr="00DD66B7">
        <w:rPr>
          <w:rFonts w:ascii="Verdana" w:hAnsi="Verdana" w:cs="NotoSans-Regular-Identity-H"/>
          <w:lang w:val="es-ES"/>
        </w:rPr>
        <w:t xml:space="preserve">, se pueden encontrar en la web </w:t>
      </w:r>
      <w:hyperlink r:id="rId12" w:history="1">
        <w:r w:rsidR="00DD66B7" w:rsidRPr="00DD66B7">
          <w:rPr>
            <w:rStyle w:val="Hipervnculo"/>
            <w:rFonts w:ascii="Verdana" w:hAnsi="Verdana" w:cs="NotoSans-Italic-Identity-H"/>
            <w:i/>
            <w:iCs/>
            <w:lang w:val="es-ES"/>
          </w:rPr>
          <w:t>http://www.illessostenibles.travel</w:t>
        </w:r>
      </w:hyperlink>
      <w:r w:rsidR="00DD66B7" w:rsidRPr="00DD66B7">
        <w:rPr>
          <w:rFonts w:ascii="Verdana" w:hAnsi="Verdana" w:cs="NotoSans-Italic-Identity-H"/>
          <w:i/>
          <w:iCs/>
          <w:lang w:val="es-ES"/>
        </w:rPr>
        <w:t>,</w:t>
      </w:r>
      <w:r>
        <w:rPr>
          <w:rFonts w:ascii="Verdana" w:hAnsi="Verdana" w:cs="NotoSans-Italic-Identity-H"/>
          <w:lang w:val="es-ES"/>
        </w:rPr>
        <w:t xml:space="preserve"> en la que pueden</w:t>
      </w:r>
      <w:r w:rsidR="00DD66B7" w:rsidRPr="00DD66B7">
        <w:rPr>
          <w:rFonts w:ascii="Verdana" w:hAnsi="Verdana" w:cs="NotoSans-Italic-Identity-H"/>
          <w:lang w:val="es-ES"/>
        </w:rPr>
        <w:t xml:space="preserve"> encontrar también</w:t>
      </w:r>
      <w:r w:rsidR="00DD66B7" w:rsidRPr="00DD66B7">
        <w:rPr>
          <w:rFonts w:ascii="Verdana" w:hAnsi="Verdana" w:cs="NotoSans-Italic-Identity-H"/>
          <w:b/>
          <w:bCs/>
          <w:i/>
          <w:iCs/>
          <w:lang w:val="es-ES"/>
        </w:rPr>
        <w:t>:</w:t>
      </w:r>
    </w:p>
    <w:p w:rsidR="00DD66B7" w:rsidRPr="00DD66B7" w:rsidRDefault="00DD66B7" w:rsidP="00DD66B7">
      <w:pPr>
        <w:autoSpaceDE w:val="0"/>
        <w:autoSpaceDN w:val="0"/>
        <w:adjustRightInd w:val="0"/>
        <w:ind w:left="426"/>
        <w:rPr>
          <w:rFonts w:ascii="Verdana" w:hAnsi="Verdana" w:cs="NotoSans-Italic-Identity-H"/>
          <w:i/>
          <w:iCs/>
          <w:lang w:val="es-ES"/>
        </w:rPr>
      </w:pPr>
      <w:r w:rsidRPr="00DD66B7">
        <w:rPr>
          <w:rFonts w:ascii="Verdana" w:hAnsi="Verdana" w:cs="NotoSans-Italic-Identity-H"/>
          <w:lang w:val="es-ES"/>
        </w:rPr>
        <w:t>–El manual de identidad corporativa al que se deben adaptar los proyectos:</w:t>
      </w:r>
    </w:p>
    <w:p w:rsidR="00DD66B7" w:rsidRPr="00DD66B7" w:rsidRDefault="00F43DC4" w:rsidP="00DD66B7">
      <w:pPr>
        <w:pStyle w:val="Prrafodelista"/>
        <w:autoSpaceDE w:val="0"/>
        <w:autoSpaceDN w:val="0"/>
        <w:adjustRightInd w:val="0"/>
        <w:ind w:left="426"/>
        <w:rPr>
          <w:rStyle w:val="Hipervnculo"/>
          <w:rFonts w:ascii="Verdana" w:hAnsi="Verdana" w:cs="Noto Sans"/>
        </w:rPr>
      </w:pPr>
      <w:hyperlink r:id="rId13" w:history="1">
        <w:r w:rsidR="00DD66B7" w:rsidRPr="00DD66B7">
          <w:rPr>
            <w:rStyle w:val="Hipervnculo"/>
            <w:rFonts w:ascii="Verdana" w:hAnsi="Verdana" w:cs="Noto Sans"/>
            <w:i/>
            <w:iCs/>
          </w:rPr>
          <w:t>http://illes-balears-cms-media.s3-eu-west-1.amazonaws.com/articulo-mallorcamenorcaibizaformentera-imagen-grafica-pdf3.pdf</w:t>
        </w:r>
      </w:hyperlink>
    </w:p>
    <w:p w:rsidR="00DD66B7" w:rsidRPr="00DD66B7" w:rsidRDefault="00DD66B7" w:rsidP="00DD66B7">
      <w:pPr>
        <w:ind w:left="426"/>
        <w:rPr>
          <w:rFonts w:ascii="Verdana" w:hAnsi="Verdana"/>
          <w:lang w:val="es-ES"/>
        </w:rPr>
      </w:pPr>
      <w:r w:rsidRPr="00DD66B7">
        <w:rPr>
          <w:rFonts w:ascii="Verdana" w:hAnsi="Verdana" w:cs="Noto Sans"/>
          <w:bCs/>
          <w:lang w:val="es-ES"/>
        </w:rPr>
        <w:t>–En el anexo "Guía rápida de uso de la marca ITS" encontrará las directrices para utilizar correctamente el logotipo:</w:t>
      </w:r>
    </w:p>
    <w:p w:rsidR="00DD66B7" w:rsidRPr="00DD66B7" w:rsidRDefault="00DD66B7" w:rsidP="00DD66B7">
      <w:pPr>
        <w:pStyle w:val="Prrafodelista"/>
        <w:ind w:left="426"/>
        <w:rPr>
          <w:rFonts w:ascii="Verdana" w:hAnsi="Verdana" w:cs="Noto Sans"/>
          <w:lang w:val="es-ES"/>
        </w:rPr>
      </w:pPr>
      <w:r w:rsidRPr="00DD66B7">
        <w:rPr>
          <w:rStyle w:val="Hipervnculo"/>
          <w:rFonts w:ascii="Verdana" w:hAnsi="Verdana" w:cs="Noto Sans"/>
          <w:i/>
          <w:iCs/>
        </w:rPr>
        <w:t>https://illes-balears-cms-media.s3-eu-west-1.amazonaws.com/articulo-mallorcamenorcaibizaformentera-imagen-grafica-its-pdf9.pdf</w:t>
      </w:r>
    </w:p>
    <w:p w:rsidR="00952A14" w:rsidRPr="00F940EA" w:rsidRDefault="00952A14" w:rsidP="00DD66B7">
      <w:pPr>
        <w:suppressAutoHyphens w:val="0"/>
        <w:jc w:val="both"/>
        <w:rPr>
          <w:rFonts w:ascii="Verdana" w:hAnsi="Verdana" w:cs="Noto Sans"/>
          <w:b/>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Comunicar, mediante un</w:t>
      </w:r>
      <w:r w:rsidR="00532AE5">
        <w:rPr>
          <w:rFonts w:ascii="Verdana" w:hAnsi="Verdana" w:cs="Noto Sans"/>
        </w:rPr>
        <w:t xml:space="preserve"> escrito dirigido a la Consejería</w:t>
      </w:r>
      <w:r w:rsidRPr="00F940EA">
        <w:rPr>
          <w:rFonts w:ascii="Verdana" w:hAnsi="Verdana" w:cs="Noto Sans"/>
        </w:rPr>
        <w:t xml:space="preserve"> de Turismo, Cultura y Deportes, la aceptación o renuncia de la propuesta de resolución de la subvención.</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Justificar la realización de la actividad objeto de la ayuda y también cumplir los requisitos y las condiciones que determinan la concesión de la ayuda.</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952A14" w:rsidRPr="00F940EA" w:rsidRDefault="00952A14" w:rsidP="00CC0B2D">
      <w:pPr>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Conservar los justificantes de los gastos correspondientes a la actividad subvencionada durante 5 años y ponerlos a disposición de la Consejería cuando ésta los solicite.</w:t>
      </w:r>
    </w:p>
    <w:p w:rsidR="00952A14" w:rsidRDefault="00952A14">
      <w:pPr>
        <w:ind w:left="-153"/>
        <w:jc w:val="both"/>
        <w:rPr>
          <w:rFonts w:ascii="Verdana" w:hAnsi="Verdana" w:cs="Noto Sans"/>
        </w:rPr>
      </w:pPr>
    </w:p>
    <w:p w:rsidR="00952A14" w:rsidRDefault="00952A14">
      <w:pPr>
        <w:ind w:left="-153"/>
        <w:jc w:val="both"/>
        <w:rPr>
          <w:rFonts w:ascii="Verdana" w:hAnsi="Verdana" w:cs="Noto Sans"/>
        </w:rPr>
      </w:pPr>
    </w:p>
    <w:p w:rsidR="00B975C2" w:rsidRPr="009631BC" w:rsidRDefault="00FA7F7A">
      <w:pPr>
        <w:jc w:val="both"/>
        <w:rPr>
          <w:rFonts w:ascii="Verdana" w:hAnsi="Verdana" w:cs="Noto Sans"/>
          <w:b/>
        </w:rPr>
      </w:pPr>
      <w:r>
        <w:rPr>
          <w:rFonts w:ascii="Verdana" w:hAnsi="Verdana" w:cs="Noto Sans"/>
          <w:b/>
        </w:rPr>
        <w:t xml:space="preserve">4.DECLARACIÓN RESPONSABLE de los supuestos de prohibición para obtener la condición de beneficiaria y de no estar condenada </w:t>
      </w:r>
    </w:p>
    <w:p w:rsidR="00B975C2" w:rsidRPr="009631BC" w:rsidRDefault="00B975C2">
      <w:pPr>
        <w:jc w:val="both"/>
        <w:rPr>
          <w:rFonts w:ascii="Verdana" w:hAnsi="Verdana" w:cs="Noto Sans"/>
          <w:b/>
        </w:rPr>
      </w:pPr>
    </w:p>
    <w:p w:rsidR="00952A14" w:rsidRPr="009631BC" w:rsidRDefault="00B975C2">
      <w:pPr>
        <w:jc w:val="both"/>
        <w:rPr>
          <w:rFonts w:ascii="Verdana" w:hAnsi="Verdana" w:cs="Noto Sans"/>
        </w:rPr>
      </w:pPr>
      <w:r w:rsidRPr="009631BC">
        <w:rPr>
          <w:rFonts w:ascii="Verdana" w:hAnsi="Verdana" w:cs="Noto Sans"/>
        </w:rPr>
        <w:t xml:space="preserve">Que la entidad no se encuentra en </w:t>
      </w:r>
      <w:r w:rsidR="0077151B" w:rsidRPr="009631BC">
        <w:rPr>
          <w:rFonts w:ascii="Verdana" w:hAnsi="Verdana" w:cs="Noto Sans"/>
          <w:b/>
        </w:rPr>
        <w:t xml:space="preserve">ninguno de los supuestos de prohibición </w:t>
      </w:r>
      <w:r w:rsidR="0077151B" w:rsidRPr="009631BC">
        <w:rPr>
          <w:rFonts w:ascii="Verdana" w:hAnsi="Verdana" w:cs="Noto Sans"/>
        </w:rPr>
        <w:t>para obtener la condición de beneficiario de subvenciones, de conformidad con el artículo 10 del Decreto legislativo 2/2005, de 28 de diciembre, por el que se aprueba el texto refundido de la Ley de subvenciones.</w:t>
      </w:r>
    </w:p>
    <w:p w:rsidR="00952A14" w:rsidRPr="009631BC" w:rsidRDefault="00952A14" w:rsidP="00B975C2">
      <w:pPr>
        <w:jc w:val="both"/>
        <w:rPr>
          <w:rFonts w:ascii="Verdana" w:hAnsi="Verdana" w:cs="Noto Sans"/>
        </w:rPr>
      </w:pPr>
    </w:p>
    <w:p w:rsidR="00952A14" w:rsidRDefault="00B975C2">
      <w:pPr>
        <w:jc w:val="both"/>
        <w:rPr>
          <w:rFonts w:ascii="Verdana" w:hAnsi="Verdana" w:cs="Noto Sans"/>
        </w:rPr>
      </w:pPr>
      <w:r w:rsidRPr="009631BC">
        <w:rPr>
          <w:rFonts w:ascii="Verdana" w:hAnsi="Verdana" w:cs="Noto Sans"/>
        </w:rPr>
        <w:t xml:space="preserve">Que la entidad no ha sido sancionada o condenada en los últimos tres </w:t>
      </w:r>
      <w:r w:rsidR="0077151B" w:rsidRPr="009631BC">
        <w:rPr>
          <w:rFonts w:ascii="Verdana" w:hAnsi="Verdana" w:cs="Noto Sans"/>
          <w:iCs/>
          <w:lang w:bidi="si-LK"/>
        </w:rPr>
        <w:t>años</w:t>
      </w:r>
      <w:r w:rsidR="0077151B" w:rsidRPr="009631BC">
        <w:rPr>
          <w:rFonts w:ascii="Verdana" w:hAnsi="Verdana" w:cs="Noto Sans"/>
        </w:rPr>
        <w:t xml:space="preserve"> por haber ejercido o tolerado prácticas laborales consideradas discriminatorias por razón de sexo o de género, sancionadas por resolución administrativa firme o condenadas por sentencia judicial firme.</w:t>
      </w:r>
    </w:p>
    <w:p w:rsidR="00A73ACD" w:rsidRDefault="00A73ACD">
      <w:pPr>
        <w:jc w:val="both"/>
        <w:rPr>
          <w:rFonts w:ascii="Verdana" w:hAnsi="Verdana" w:cs="Noto Sans"/>
        </w:rPr>
      </w:pPr>
    </w:p>
    <w:p w:rsidR="00A73ACD" w:rsidRDefault="00A73ACD">
      <w:pPr>
        <w:jc w:val="both"/>
        <w:rPr>
          <w:rFonts w:ascii="Verdana" w:hAnsi="Verdana" w:cs="Noto Sans"/>
          <w:b/>
        </w:rPr>
      </w:pPr>
      <w:r>
        <w:rPr>
          <w:rFonts w:ascii="Verdana" w:hAnsi="Verdana" w:cs="Noto Sans"/>
        </w:rPr>
        <w:t>Que la entidad no tiene vigente ninguna sanción firme grave o muy grave en materia deportiva, ninguna sanción firme por dopaje ni ninguna sanción penal firme por delitos relacionados con el dopaje.</w:t>
      </w:r>
    </w:p>
    <w:p w:rsidR="00952A14" w:rsidRPr="00AA533E" w:rsidRDefault="00952A14">
      <w:pPr>
        <w:ind w:hanging="6"/>
        <w:jc w:val="both"/>
        <w:rPr>
          <w:rFonts w:ascii="Verdana" w:hAnsi="Verdana" w:cs="Noto Sans"/>
          <w:b/>
          <w:bCs/>
        </w:rPr>
      </w:pPr>
    </w:p>
    <w:p w:rsidR="00FA7F7A" w:rsidRPr="00AA533E" w:rsidRDefault="00B975C2">
      <w:pPr>
        <w:ind w:hanging="6"/>
        <w:jc w:val="both"/>
        <w:rPr>
          <w:rFonts w:ascii="Verdana" w:hAnsi="Verdana" w:cs="Noto Sans"/>
          <w:b/>
          <w:bCs/>
        </w:rPr>
      </w:pPr>
      <w:r w:rsidRPr="00AA533E">
        <w:rPr>
          <w:rFonts w:ascii="Verdana" w:hAnsi="Verdana" w:cs="Noto Sans"/>
          <w:b/>
          <w:bCs/>
        </w:rPr>
        <w:t>5. AUTORIZACIONES</w:t>
      </w:r>
    </w:p>
    <w:p w:rsidR="00FA7F7A" w:rsidRPr="00AA533E" w:rsidRDefault="00FA7F7A">
      <w:pPr>
        <w:ind w:hanging="6"/>
        <w:jc w:val="both"/>
        <w:rPr>
          <w:rFonts w:ascii="Verdana" w:hAnsi="Verdana" w:cs="Noto Sans"/>
          <w:b/>
          <w:bCs/>
        </w:rPr>
      </w:pPr>
    </w:p>
    <w:p w:rsidR="00F03FA9" w:rsidRPr="00F03FA9" w:rsidRDefault="00F03FA9" w:rsidP="00F03FA9">
      <w:pPr>
        <w:jc w:val="both"/>
        <w:rPr>
          <w:rFonts w:ascii="Verdana" w:hAnsi="Verdana" w:cs="Noto Sans"/>
        </w:rPr>
      </w:pPr>
      <w:r w:rsidRPr="00F03FA9">
        <w:rPr>
          <w:rFonts w:ascii="Verdana" w:hAnsi="Verdana" w:cs="Noto Sans"/>
        </w:rPr>
        <w:t>AUTORIZA la consulta de estar al corriente de las obligaciones tributarias con la Agencia Estatal de Administración Tributaria (AEAT), de acuerdo con el artículo 95.1k de la Ley 58/2003, de 17 de diciembre, General Tributaria.</w:t>
      </w:r>
    </w:p>
    <w:p w:rsidR="00F03FA9" w:rsidRDefault="00F03FA9" w:rsidP="00F03FA9">
      <w:pPr>
        <w:jc w:val="both"/>
        <w:rPr>
          <w:rFonts w:ascii="Verdana" w:hAnsi="Verdana" w:cs="Noto Sans"/>
        </w:rPr>
      </w:pPr>
    </w:p>
    <w:p w:rsidR="00F03FA9" w:rsidRPr="00F03FA9" w:rsidRDefault="00FC5976" w:rsidP="00F03FA9">
      <w:pPr>
        <w:pBdr>
          <w:bottom w:val="single" w:sz="4" w:space="1" w:color="auto"/>
        </w:pBdr>
        <w:jc w:val="both"/>
        <w:rPr>
          <w:rFonts w:ascii="Verdana" w:hAnsi="Verdana" w:cs="Noto Sans"/>
        </w:rPr>
      </w:pPr>
      <w:r>
        <w:rPr>
          <w:rFonts w:ascii="Verdana" w:hAnsi="Verdana" w:cs="Noto Sans"/>
        </w:rPr>
        <w:t>No autorizo</w:t>
      </w:r>
      <w:r w:rsidR="00F03FA9" w:rsidRPr="00F03FA9">
        <w:rPr>
          <w:rFonts w:ascii="Verdana" w:hAnsi="Verdana" w:cs="Noto Sans"/>
        </w:rPr>
        <w:t xml:space="preserve"> la consulta </w:t>
      </w:r>
      <w:r w:rsidR="00F43DC4" w:rsidRPr="00F03FA9">
        <w:rPr>
          <w:rFonts w:ascii="Verdana" w:hAnsi="Verdana" w:cs="Noto Sans"/>
        </w:rPr>
        <w:fldChar w:fldCharType="begin">
          <w:ffData>
            <w:name w:val=""/>
            <w:enabled/>
            <w:calcOnExit w:val="0"/>
            <w:checkBox>
              <w:sizeAuto/>
              <w:default w:val="0"/>
            </w:checkBox>
          </w:ffData>
        </w:fldChar>
      </w:r>
      <w:r w:rsidR="00F03FA9" w:rsidRPr="00F03FA9">
        <w:rPr>
          <w:rFonts w:ascii="Verdana" w:hAnsi="Verdana" w:cs="Noto Sans"/>
        </w:rPr>
        <w:instrText>FORMCHECKBOX</w:instrText>
      </w:r>
      <w:r w:rsidR="00F43DC4" w:rsidRPr="00F03FA9">
        <w:rPr>
          <w:rFonts w:ascii="Verdana" w:hAnsi="Verdana" w:cs="Noto Sans"/>
        </w:rPr>
      </w:r>
      <w:r w:rsidR="00F43DC4"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 xml:space="preserve">La Dirección General de Deportes hará la consulta para comprobar que estoy al corriente de </w:t>
      </w:r>
      <w:r w:rsidR="00FC5976">
        <w:rPr>
          <w:rFonts w:ascii="Verdana" w:hAnsi="Verdana" w:cs="Noto Sans"/>
        </w:rPr>
        <w:t>las</w:t>
      </w:r>
      <w:r w:rsidRPr="00F03FA9">
        <w:rPr>
          <w:rFonts w:ascii="Verdana" w:hAnsi="Verdana" w:cs="Noto Sans"/>
        </w:rPr>
        <w:t xml:space="preserve"> obligaciones con la Seguridad Social, de acuerdo con el artículo 28.2 de la Ley</w:t>
      </w:r>
      <w:r w:rsidR="00FC5976">
        <w:rPr>
          <w:rFonts w:ascii="Verdana" w:hAnsi="Verdana" w:cs="Noto Sans"/>
        </w:rPr>
        <w:t xml:space="preserve"> 39/2025, de 1 de octubre, del Procedimiento Administrativo Común de las Administraciones P</w:t>
      </w:r>
      <w:r w:rsidRPr="00F03FA9">
        <w:rPr>
          <w:rFonts w:ascii="Verdana" w:hAnsi="Verdana" w:cs="Noto Sans"/>
        </w:rPr>
        <w:t>úblicas.</w:t>
      </w:r>
    </w:p>
    <w:p w:rsidR="00F03FA9" w:rsidRDefault="00F03FA9" w:rsidP="00F03FA9">
      <w:pPr>
        <w:jc w:val="both"/>
        <w:rPr>
          <w:rFonts w:ascii="Verdana" w:hAnsi="Verdana" w:cs="Noto Sans"/>
        </w:rPr>
      </w:pPr>
    </w:p>
    <w:p w:rsidR="00F03FA9" w:rsidRPr="00F03FA9" w:rsidRDefault="00F03FA9" w:rsidP="00F03FA9">
      <w:pPr>
        <w:pBdr>
          <w:bottom w:val="single" w:sz="4" w:space="1" w:color="auto"/>
        </w:pBdr>
        <w:jc w:val="both"/>
        <w:rPr>
          <w:rFonts w:ascii="Verdana" w:hAnsi="Verdana" w:cs="Noto Sans"/>
        </w:rPr>
      </w:pPr>
      <w:r w:rsidRPr="00F03FA9">
        <w:rPr>
          <w:rFonts w:ascii="Verdana" w:hAnsi="Verdana" w:cs="Noto Sans"/>
        </w:rPr>
        <w:t xml:space="preserve">Me opongo a la consulta </w:t>
      </w:r>
      <w:r w:rsidR="00F43DC4"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F43DC4" w:rsidRPr="00F03FA9">
        <w:rPr>
          <w:rFonts w:ascii="Verdana" w:hAnsi="Verdana" w:cs="Noto Sans"/>
        </w:rPr>
      </w:r>
      <w:r w:rsidR="00F43DC4"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 xml:space="preserve">La Dirección General de Deportes hará la consulta para comprobar que estoy al corriente de </w:t>
      </w:r>
      <w:r w:rsidR="00FC5976">
        <w:rPr>
          <w:rFonts w:ascii="Verdana" w:hAnsi="Verdana" w:cs="Noto Sans"/>
        </w:rPr>
        <w:t>las</w:t>
      </w:r>
      <w:r w:rsidRPr="00F03FA9">
        <w:rPr>
          <w:rFonts w:ascii="Verdana" w:hAnsi="Verdana" w:cs="Noto Sans"/>
        </w:rPr>
        <w:t xml:space="preserve"> obligaciones tributarias con la Comunidad Autónoma de las </w:t>
      </w:r>
      <w:r w:rsidR="00FC5976">
        <w:rPr>
          <w:rFonts w:ascii="Verdana" w:hAnsi="Verdana" w:cs="Noto Sans"/>
        </w:rPr>
        <w:t>Illes Balears</w:t>
      </w:r>
      <w:r w:rsidRPr="00F03FA9">
        <w:rPr>
          <w:rFonts w:ascii="Verdana" w:hAnsi="Verdana" w:cs="Noto Sans"/>
        </w:rPr>
        <w:t>, de acuerdo con el artículo 28.2 de la Ley</w:t>
      </w:r>
      <w:r w:rsidR="00FC5976">
        <w:rPr>
          <w:rFonts w:ascii="Verdana" w:hAnsi="Verdana" w:cs="Noto Sans"/>
        </w:rPr>
        <w:t xml:space="preserve"> 39/2025, de 1 de octubre, del Procedimiento Administrativo Común de las Administraciones P</w:t>
      </w:r>
      <w:r w:rsidRPr="00F03FA9">
        <w:rPr>
          <w:rFonts w:ascii="Verdana" w:hAnsi="Verdana" w:cs="Noto Sans"/>
        </w:rPr>
        <w:t>úblicas.</w:t>
      </w:r>
    </w:p>
    <w:p w:rsid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Me opongo a la consulta</w:t>
      </w:r>
      <w:r w:rsidR="00F43DC4"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F43DC4" w:rsidRPr="00F03FA9">
        <w:rPr>
          <w:rFonts w:ascii="Verdana" w:hAnsi="Verdana" w:cs="Noto Sans"/>
        </w:rPr>
      </w:r>
      <w:r w:rsidR="00F43DC4" w:rsidRPr="00F03FA9">
        <w:rPr>
          <w:rFonts w:ascii="Verdana" w:hAnsi="Verdana" w:cs="Noto Sans"/>
        </w:rPr>
        <w:fldChar w:fldCharType="end"/>
      </w:r>
    </w:p>
    <w:p w:rsidR="00F03FA9" w:rsidRPr="00F03FA9" w:rsidRDefault="00F03FA9" w:rsidP="00F03FA9">
      <w:pPr>
        <w:pBdr>
          <w:top w:val="single" w:sz="4" w:space="1" w:color="auto"/>
        </w:pBd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 xml:space="preserve">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w:t>
      </w:r>
      <w:r w:rsidR="00FC5976">
        <w:rPr>
          <w:rFonts w:ascii="Verdana" w:hAnsi="Verdana" w:cs="Noto Sans"/>
        </w:rPr>
        <w:t xml:space="preserve">Illes Balears. </w:t>
      </w:r>
    </w:p>
    <w:p w:rsidR="00F03FA9" w:rsidRPr="00F03FA9" w:rsidRDefault="00F03FA9" w:rsidP="00F03FA9">
      <w:pPr>
        <w:jc w:val="both"/>
        <w:rPr>
          <w:rFonts w:ascii="Verdana" w:hAnsi="Verdana" w:cs="Noto Sans"/>
        </w:rPr>
      </w:pPr>
    </w:p>
    <w:p w:rsidR="00952A14" w:rsidRPr="006B18B4" w:rsidRDefault="00952A14">
      <w:pPr>
        <w:ind w:hanging="6"/>
        <w:jc w:val="both"/>
        <w:rPr>
          <w:rFonts w:ascii="Verdana" w:hAnsi="Verdana" w:cs="Noto Sans"/>
        </w:rPr>
      </w:pPr>
    </w:p>
    <w:p w:rsidR="00952A14" w:rsidRDefault="0077151B">
      <w:pPr>
        <w:jc w:val="both"/>
        <w:rPr>
          <w:rFonts w:ascii="Verdana" w:hAnsi="Verdana" w:cs="Noto Sans"/>
        </w:rPr>
      </w:pPr>
      <w:r>
        <w:rPr>
          <w:rFonts w:ascii="Verdana" w:hAnsi="Verdana" w:cs="Noto Sans"/>
        </w:rPr>
        <w:t>Y para que así conste, firmo esta declaración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52A14">
        <w:trPr>
          <w:trHeight w:val="1134"/>
        </w:trPr>
        <w:tc>
          <w:tcPr>
            <w:tcW w:w="9428"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both"/>
              <w:rPr>
                <w:rFonts w:ascii="Verdana" w:hAnsi="Verdana" w:cs="Noto Sans"/>
              </w:rPr>
            </w:pPr>
            <w:r>
              <w:rPr>
                <w:rFonts w:ascii="Verdana" w:hAnsi="Verdana" w:cs="Noto Sans"/>
                <w:b/>
              </w:rPr>
              <w:t>Firma</w:t>
            </w: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77151B">
            <w:pPr>
              <w:jc w:val="both"/>
              <w:rPr>
                <w:rFonts w:ascii="Verdana" w:hAnsi="Verdana" w:cs="Noto Sans"/>
              </w:rPr>
            </w:pPr>
            <w:r>
              <w:rPr>
                <w:rFonts w:ascii="Verdana" w:hAnsi="Verdana" w:cs="Noto Sans"/>
              </w:rPr>
              <w:t>Firma con certificado digital</w:t>
            </w:r>
          </w:p>
        </w:tc>
      </w:tr>
    </w:tbl>
    <w:p w:rsidR="00952A14" w:rsidRDefault="00952A14">
      <w:pPr>
        <w:jc w:val="both"/>
        <w:rPr>
          <w:rFonts w:ascii="Verdana" w:hAnsi="Verdana" w:cs="Noto Sans"/>
          <w:b/>
        </w:rPr>
      </w:pPr>
    </w:p>
    <w:sectPr w:rsidR="00952A14" w:rsidSect="00952A14">
      <w:headerReference w:type="default" r:id="rId14"/>
      <w:footerReference w:type="default" r:id="rId15"/>
      <w:headerReference w:type="first" r:id="rId16"/>
      <w:footerReference w:type="first" r:id="rId17"/>
      <w:pgSz w:w="11906" w:h="16838"/>
      <w:pgMar w:top="1134" w:right="992" w:bottom="1134" w:left="1701" w:header="142" w:footer="0" w:gutter="0"/>
      <w:cols w:space="720"/>
      <w:titlePg/>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502F" w:rsidRDefault="00B1502F" w:rsidP="00952A14">
      <w:r>
        <w:separator/>
      </w:r>
    </w:p>
  </w:endnote>
  <w:endnote w:type="continuationSeparator" w:id="1">
    <w:p w:rsidR="00B1502F" w:rsidRDefault="00B1502F" w:rsidP="00952A14">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1"/>
    <w:family w:val="auto"/>
    <w:pitch w:val="default"/>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NotoSans-Regular-Identity-H">
    <w:altName w:val="Calibri"/>
    <w:panose1 w:val="00000000000000000000"/>
    <w:charset w:val="00"/>
    <w:family w:val="auto"/>
    <w:notTrueType/>
    <w:pitch w:val="default"/>
    <w:sig w:usb0="00000003" w:usb1="00000000" w:usb2="00000000" w:usb3="00000000" w:csb0="00000001" w:csb1="00000000"/>
  </w:font>
  <w:font w:name="NotoSans-Italic-Identity-H">
    <w:altName w:val="Calibri"/>
    <w:panose1 w:val="00000000000000000000"/>
    <w:charset w:val="00"/>
    <w:family w:val="auto"/>
    <w:notTrueType/>
    <w:pitch w:val="default"/>
    <w:sig w:usb0="00000003" w:usb1="00000000" w:usb2="00000000" w:usb3="00000000" w:csb0="00000001"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3"/>
    </w:pPr>
    <w:r>
      <w:rPr>
        <w:rFonts w:ascii="Bariol Regular" w:hAnsi="Bariol Regular" w:cs="Bariol Regular"/>
        <w:color w:val="494A4C"/>
        <w:sz w:val="15"/>
        <w:szCs w:val="15"/>
      </w:rPr>
      <w:t xml:space="preserve">Calle del Uruguay,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F43DC4">
      <w:rPr>
        <w:rFonts w:ascii="Bariol Regular" w:hAnsi="Bariol Regular"/>
        <w:b w:val="0"/>
        <w:sz w:val="18"/>
        <w:szCs w:val="18"/>
      </w:rPr>
      <w:fldChar w:fldCharType="begin"/>
    </w:r>
    <w:r>
      <w:rPr>
        <w:rFonts w:ascii="Bariol Regular" w:hAnsi="Bariol Regular"/>
        <w:b w:val="0"/>
        <w:sz w:val="18"/>
        <w:szCs w:val="18"/>
      </w:rPr>
      <w:instrText>PAGE</w:instrText>
    </w:r>
    <w:r w:rsidR="00F43DC4">
      <w:rPr>
        <w:rFonts w:ascii="Bariol Regular" w:hAnsi="Bariol Regular"/>
        <w:b w:val="0"/>
        <w:sz w:val="18"/>
        <w:szCs w:val="18"/>
      </w:rPr>
      <w:fldChar w:fldCharType="separate"/>
    </w:r>
    <w:r w:rsidR="00227A7E">
      <w:rPr>
        <w:rFonts w:ascii="Bariol Regular" w:hAnsi="Bariol Regular"/>
        <w:b w:val="0"/>
        <w:noProof/>
        <w:sz w:val="18"/>
        <w:szCs w:val="18"/>
      </w:rPr>
      <w:t>3</w:t>
    </w:r>
    <w:r w:rsidR="00F43DC4">
      <w:rPr>
        <w:rFonts w:ascii="Bariol Regular" w:hAnsi="Bariol Regular"/>
        <w:b w:val="0"/>
        <w:sz w:val="18"/>
        <w:szCs w:val="18"/>
      </w:rPr>
      <w:fldChar w:fldCharType="end"/>
    </w:r>
    <w:r>
      <w:rPr>
        <w:rFonts w:ascii="Bariol Regular" w:hAnsi="Bariol Regular"/>
        <w:b w:val="0"/>
        <w:sz w:val="18"/>
        <w:szCs w:val="18"/>
      </w:rPr>
      <w:t xml:space="preserve"> de </w:t>
    </w:r>
    <w:r w:rsidR="00F43DC4">
      <w:rPr>
        <w:rFonts w:ascii="Bariol Regular" w:hAnsi="Bariol Regular"/>
        <w:b w:val="0"/>
        <w:sz w:val="18"/>
        <w:szCs w:val="18"/>
      </w:rPr>
      <w:fldChar w:fldCharType="begin"/>
    </w:r>
    <w:r>
      <w:rPr>
        <w:rFonts w:ascii="Bariol Regular" w:hAnsi="Bariol Regular"/>
        <w:b w:val="0"/>
        <w:sz w:val="18"/>
        <w:szCs w:val="18"/>
      </w:rPr>
      <w:instrText>NUMPAGES</w:instrText>
    </w:r>
    <w:r w:rsidR="00F43DC4">
      <w:rPr>
        <w:rFonts w:ascii="Bariol Regular" w:hAnsi="Bariol Regular"/>
        <w:b w:val="0"/>
        <w:sz w:val="18"/>
        <w:szCs w:val="18"/>
      </w:rPr>
      <w:fldChar w:fldCharType="separate"/>
    </w:r>
    <w:r w:rsidR="00227A7E">
      <w:rPr>
        <w:rFonts w:ascii="Bariol Regular" w:hAnsi="Bariol Regular"/>
        <w:b w:val="0"/>
        <w:noProof/>
        <w:sz w:val="18"/>
        <w:szCs w:val="18"/>
      </w:rPr>
      <w:t>3</w:t>
    </w:r>
    <w:r w:rsidR="00F43DC4">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jc w:val="center"/>
      <w:rPr>
        <w:rFonts w:ascii="LegacySanITCBoo" w:hAnsi="LegacySanITCBoo"/>
        <w:sz w:val="16"/>
      </w:rPr>
    </w:pPr>
  </w:p>
  <w:p w:rsidR="00952A14" w:rsidRDefault="00952A14">
    <w:pPr>
      <w:pStyle w:val="Piedepgina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2"/>
    </w:pPr>
    <w:r>
      <w:rPr>
        <w:rFonts w:ascii="Bariol Regular" w:hAnsi="Bariol Regular" w:cs="Bariol Regular"/>
        <w:color w:val="494A4C"/>
        <w:sz w:val="15"/>
        <w:szCs w:val="15"/>
      </w:rPr>
      <w:t>Calle del Uruguay,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F43DC4">
      <w:rPr>
        <w:rFonts w:ascii="Bariol Regular" w:hAnsi="Bariol Regular"/>
        <w:b w:val="0"/>
        <w:sz w:val="18"/>
        <w:szCs w:val="18"/>
      </w:rPr>
      <w:fldChar w:fldCharType="begin"/>
    </w:r>
    <w:r>
      <w:rPr>
        <w:rFonts w:ascii="Bariol Regular" w:hAnsi="Bariol Regular"/>
        <w:b w:val="0"/>
        <w:sz w:val="18"/>
        <w:szCs w:val="18"/>
      </w:rPr>
      <w:instrText>PAGE</w:instrText>
    </w:r>
    <w:r w:rsidR="00F43DC4">
      <w:rPr>
        <w:rFonts w:ascii="Bariol Regular" w:hAnsi="Bariol Regular"/>
        <w:b w:val="0"/>
        <w:sz w:val="18"/>
        <w:szCs w:val="18"/>
      </w:rPr>
      <w:fldChar w:fldCharType="separate"/>
    </w:r>
    <w:r w:rsidR="00227A7E">
      <w:rPr>
        <w:rFonts w:ascii="Bariol Regular" w:hAnsi="Bariol Regular"/>
        <w:b w:val="0"/>
        <w:noProof/>
        <w:sz w:val="18"/>
        <w:szCs w:val="18"/>
      </w:rPr>
      <w:t>1</w:t>
    </w:r>
    <w:r w:rsidR="00F43DC4">
      <w:rPr>
        <w:rFonts w:ascii="Bariol Regular" w:hAnsi="Bariol Regular"/>
        <w:b w:val="0"/>
        <w:sz w:val="18"/>
        <w:szCs w:val="18"/>
      </w:rPr>
      <w:fldChar w:fldCharType="end"/>
    </w:r>
    <w:r>
      <w:rPr>
        <w:rFonts w:ascii="Bariol Regular" w:hAnsi="Bariol Regular"/>
        <w:b w:val="0"/>
        <w:sz w:val="18"/>
        <w:szCs w:val="18"/>
      </w:rPr>
      <w:t xml:space="preserve"> de </w:t>
    </w:r>
    <w:r w:rsidR="00F43DC4">
      <w:rPr>
        <w:rFonts w:ascii="Bariol Regular" w:hAnsi="Bariol Regular"/>
        <w:b w:val="0"/>
        <w:sz w:val="18"/>
        <w:szCs w:val="18"/>
      </w:rPr>
      <w:fldChar w:fldCharType="begin"/>
    </w:r>
    <w:r>
      <w:rPr>
        <w:rFonts w:ascii="Bariol Regular" w:hAnsi="Bariol Regular"/>
        <w:b w:val="0"/>
        <w:sz w:val="18"/>
        <w:szCs w:val="18"/>
      </w:rPr>
      <w:instrText>NUMPAGES</w:instrText>
    </w:r>
    <w:r w:rsidR="00F43DC4">
      <w:rPr>
        <w:rFonts w:ascii="Bariol Regular" w:hAnsi="Bariol Regular"/>
        <w:b w:val="0"/>
        <w:sz w:val="18"/>
        <w:szCs w:val="18"/>
      </w:rPr>
      <w:fldChar w:fldCharType="separate"/>
    </w:r>
    <w:r w:rsidR="00227A7E">
      <w:rPr>
        <w:rFonts w:ascii="Bariol Regular" w:hAnsi="Bariol Regular"/>
        <w:b w:val="0"/>
        <w:noProof/>
        <w:sz w:val="18"/>
        <w:szCs w:val="18"/>
      </w:rPr>
      <w:t>3</w:t>
    </w:r>
    <w:r w:rsidR="00F43DC4">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pPr>
  </w:p>
  <w:p w:rsidR="00952A14" w:rsidRDefault="00952A14">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502F" w:rsidRDefault="00B1502F" w:rsidP="00952A14">
      <w:r>
        <w:separator/>
      </w:r>
    </w:p>
  </w:footnote>
  <w:footnote w:type="continuationSeparator" w:id="1">
    <w:p w:rsidR="00B1502F" w:rsidRDefault="00B1502F" w:rsidP="00952A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DC5E5F">
    <w:pPr>
      <w:pStyle w:val="Encabezado1"/>
      <w:ind w:left="-1134"/>
      <w:rPr>
        <w:lang w:val="es-ES"/>
      </w:rPr>
    </w:pPr>
    <w:r w:rsidRPr="00DC5E5F">
      <w:rPr>
        <w:noProof/>
        <w:lang w:val="es-ES" w:eastAsia="es-ES"/>
      </w:rPr>
      <w:drawing>
        <wp:inline distT="0" distB="0" distL="0" distR="0">
          <wp:extent cx="769620" cy="1088329"/>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70775" cy="1089962"/>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5085" w:type="dxa"/>
      <w:tblInd w:w="-743" w:type="dxa"/>
      <w:tblLayout w:type="fixed"/>
      <w:tblLook w:val="0000"/>
    </w:tblPr>
    <w:tblGrid>
      <w:gridCol w:w="4537"/>
      <w:gridCol w:w="6237"/>
      <w:gridCol w:w="4311"/>
    </w:tblGrid>
    <w:tr w:rsidR="00FA7F7A" w:rsidTr="00FA7F7A">
      <w:tc>
        <w:tcPr>
          <w:tcW w:w="4537" w:type="dxa"/>
          <w:shd w:val="clear" w:color="auto" w:fill="auto"/>
        </w:tcPr>
        <w:p w:rsidR="00952A14" w:rsidRDefault="00152279" w:rsidP="00FA7F7A">
          <w:pPr>
            <w:pStyle w:val="Encabezado1"/>
            <w:tabs>
              <w:tab w:val="clear" w:pos="4252"/>
              <w:tab w:val="clear" w:pos="8504"/>
            </w:tabs>
            <w:ind w:left="34"/>
            <w:rPr>
              <w:rFonts w:ascii="LegacySanITCBoo" w:hAnsi="LegacySanITCBoo"/>
              <w:sz w:val="26"/>
              <w:szCs w:val="26"/>
            </w:rPr>
          </w:pPr>
          <w:r w:rsidRPr="00E60807">
            <w:rPr>
              <w:rFonts w:ascii="LegacySanITCBoo" w:hAnsi="LegacySanITCBoo"/>
              <w:noProof/>
              <w:sz w:val="26"/>
              <w:szCs w:val="26"/>
              <w:lang w:val="es-ES" w:eastAsia="es-ES"/>
            </w:rPr>
            <w:drawing>
              <wp:anchor distT="0" distB="1905" distL="114300" distR="114300" simplePos="0" relativeHeight="251659264" behindDoc="1" locked="0" layoutInCell="1" allowOverlap="1">
                <wp:simplePos x="0" y="0"/>
                <wp:positionH relativeFrom="column">
                  <wp:posOffset>-4242</wp:posOffset>
                </wp:positionH>
                <wp:positionV relativeFrom="paragraph">
                  <wp:posOffset>208915</wp:posOffset>
                </wp:positionV>
                <wp:extent cx="2573655" cy="650875"/>
                <wp:effectExtent l="0" t="0" r="0" b="0"/>
                <wp:wrapSquare wrapText="bothSides"/>
                <wp:docPr id="14154549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
                        <pic:cNvPicPr>
                          <a:picLocks noChangeAspect="1" noChangeArrowheads="1"/>
                        </pic:cNvPicPr>
                      </pic:nvPicPr>
                      <pic:blipFill>
                        <a:blip r:embed="rId1"/>
                        <a:srcRect l="-78" t="-274" r="-78" b="-274"/>
                        <a:stretch>
                          <a:fillRect/>
                        </a:stretch>
                      </pic:blipFill>
                      <pic:spPr bwMode="auto">
                        <a:xfrm>
                          <a:off x="0" y="0"/>
                          <a:ext cx="2573655" cy="650875"/>
                        </a:xfrm>
                        <a:prstGeom prst="rect">
                          <a:avLst/>
                        </a:prstGeom>
                      </pic:spPr>
                    </pic:pic>
                  </a:graphicData>
                </a:graphic>
              </wp:anchor>
            </w:drawing>
          </w:r>
        </w:p>
      </w:tc>
      <w:tc>
        <w:tcPr>
          <w:tcW w:w="6237" w:type="dxa"/>
          <w:shd w:val="clear" w:color="auto" w:fill="auto"/>
          <w:vAlign w:val="bottom"/>
        </w:tcPr>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FA7F7A" w:rsidRDefault="001A30E2">
          <w:pPr>
            <w:jc w:val="center"/>
            <w:rPr>
              <w:rFonts w:ascii="Verdana" w:hAnsi="Verdana" w:cs="Arial"/>
              <w:sz w:val="18"/>
              <w:szCs w:val="18"/>
            </w:rPr>
          </w:pPr>
          <w:r w:rsidRPr="001A30E2">
            <w:rPr>
              <w:rFonts w:ascii="Verdana" w:hAnsi="Verdana" w:cs="Arial"/>
              <w:noProof/>
              <w:sz w:val="18"/>
              <w:szCs w:val="18"/>
              <w:lang w:val="es-ES" w:eastAsia="es-ES"/>
            </w:rPr>
            <w:drawing>
              <wp:inline distT="0" distB="0" distL="0" distR="0">
                <wp:extent cx="1381858" cy="463061"/>
                <wp:effectExtent l="19050" t="0" r="8792" b="0"/>
                <wp:docPr id="1" name="Imagen 1"/>
                <wp:cNvGraphicFramePr/>
                <a:graphic xmlns:a="http://schemas.openxmlformats.org/drawingml/2006/main">
                  <a:graphicData uri="http://schemas.openxmlformats.org/drawingml/2006/picture">
                    <pic:pic xmlns:pic="http://schemas.openxmlformats.org/drawingml/2006/picture">
                      <pic:nvPicPr>
                        <pic:cNvPr id="5" name="Imatge2"/>
                        <pic:cNvPicPr>
                          <a:picLocks noChangeAspect="1" noChangeArrowheads="1"/>
                        </pic:cNvPicPr>
                      </pic:nvPicPr>
                      <pic:blipFill>
                        <a:blip r:embed="rId2"/>
                        <a:stretch>
                          <a:fillRect/>
                        </a:stretch>
                      </pic:blipFill>
                      <pic:spPr bwMode="auto">
                        <a:xfrm>
                          <a:off x="0" y="0"/>
                          <a:ext cx="1386322" cy="464557"/>
                        </a:xfrm>
                        <a:prstGeom prst="rect">
                          <a:avLst/>
                        </a:prstGeom>
                      </pic:spPr>
                    </pic:pic>
                  </a:graphicData>
                </a:graphic>
              </wp:inline>
            </w:drawing>
          </w:r>
        </w:p>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952A14" w:rsidRPr="00FA7F7A" w:rsidRDefault="00FC5976" w:rsidP="00FA7F7A">
          <w:pPr>
            <w:jc w:val="both"/>
            <w:rPr>
              <w:rFonts w:ascii="Verdana" w:hAnsi="Verdana" w:cs="Arial"/>
              <w:b/>
              <w:sz w:val="18"/>
              <w:szCs w:val="18"/>
            </w:rPr>
          </w:pPr>
          <w:r>
            <w:rPr>
              <w:rFonts w:ascii="Verdana" w:hAnsi="Verdana" w:cs="Arial"/>
              <w:b/>
              <w:sz w:val="18"/>
              <w:szCs w:val="18"/>
            </w:rPr>
            <w:t>SO</w:t>
          </w:r>
          <w:r w:rsidR="00FA7F7A" w:rsidRPr="00FA7F7A">
            <w:rPr>
              <w:rFonts w:ascii="Verdana" w:hAnsi="Verdana" w:cs="Arial"/>
              <w:b/>
              <w:sz w:val="18"/>
              <w:szCs w:val="18"/>
            </w:rPr>
            <w:t>LIC</w:t>
          </w:r>
          <w:r w:rsidR="00256823">
            <w:rPr>
              <w:rFonts w:ascii="Verdana" w:hAnsi="Verdana" w:cs="Arial"/>
              <w:b/>
              <w:sz w:val="18"/>
              <w:szCs w:val="18"/>
            </w:rPr>
            <w:t>ITUD EVENTOS TEMPORADA BAJA 2026/2027</w:t>
          </w:r>
        </w:p>
        <w:p w:rsidR="00FA7F7A" w:rsidRDefault="00FA7F7A" w:rsidP="00FA7F7A">
          <w:pPr>
            <w:jc w:val="both"/>
            <w:rPr>
              <w:rFonts w:ascii="Verdana" w:hAnsi="Verdana" w:cs="Arial"/>
              <w:sz w:val="18"/>
              <w:szCs w:val="18"/>
            </w:rPr>
          </w:pPr>
          <w:r>
            <w:rPr>
              <w:rFonts w:ascii="Verdana" w:hAnsi="Verdana" w:cs="Arial"/>
              <w:sz w:val="18"/>
              <w:szCs w:val="18"/>
            </w:rPr>
            <w:t xml:space="preserve">CÓDIGO SIA: </w:t>
          </w:r>
          <w:r w:rsidR="00227A7E">
            <w:rPr>
              <w:rFonts w:ascii="Verdana" w:hAnsi="Verdana" w:cs="Arial"/>
              <w:sz w:val="18"/>
              <w:szCs w:val="18"/>
            </w:rPr>
            <w:t>3255010</w:t>
          </w:r>
        </w:p>
        <w:p w:rsidR="00952A14" w:rsidRDefault="00952A14">
          <w:pPr>
            <w:jc w:val="center"/>
            <w:rPr>
              <w:rFonts w:ascii="Bariol Regular" w:hAnsi="Bariol Regular"/>
            </w:rPr>
          </w:pPr>
        </w:p>
      </w:tc>
      <w:tc>
        <w:tcPr>
          <w:tcW w:w="4311" w:type="dxa"/>
          <w:shd w:val="clear" w:color="auto" w:fill="auto"/>
          <w:vAlign w:val="bottom"/>
        </w:tcPr>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ind w:left="1598"/>
            <w:rPr>
              <w:rFonts w:ascii="Bariol Regular" w:hAnsi="Bariol Regular"/>
              <w:sz w:val="18"/>
              <w:szCs w:val="18"/>
            </w:rPr>
          </w:pPr>
        </w:p>
        <w:p w:rsidR="00952A14" w:rsidRDefault="00952A14">
          <w:pPr>
            <w:pStyle w:val="Encabezado1"/>
            <w:tabs>
              <w:tab w:val="clear" w:pos="4252"/>
              <w:tab w:val="left" w:pos="6300"/>
            </w:tabs>
            <w:rPr>
              <w:sz w:val="18"/>
              <w:szCs w:val="18"/>
            </w:rPr>
          </w:pPr>
        </w:p>
      </w:tc>
    </w:tr>
  </w:tbl>
  <w:p w:rsidR="00952A14" w:rsidRDefault="0077151B">
    <w:pPr>
      <w:pStyle w:val="Encabezado1"/>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372521"/>
    <w:multiLevelType w:val="multilevel"/>
    <w:tmpl w:val="1B3405A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63E46BB1"/>
    <w:multiLevelType w:val="multilevel"/>
    <w:tmpl w:val="00145294"/>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ocumentProtection w:edit="forms" w:enforcement="1" w:cryptProviderType="rsaFull" w:cryptAlgorithmClass="hash" w:cryptAlgorithmType="typeAny" w:cryptAlgorithmSid="4" w:cryptSpinCount="50000" w:hash="BnDBhxRrpdgzmXbNZaCZ/iapRwA=" w:salt="NyiCrJf4AtjDcyEe4s8vaQ=="/>
  <w:defaultTabStop w:val="709"/>
  <w:hyphenationZone w:val="425"/>
  <w:characterSpacingControl w:val="doNotCompress"/>
  <w:footnotePr>
    <w:footnote w:id="0"/>
    <w:footnote w:id="1"/>
  </w:footnotePr>
  <w:endnotePr>
    <w:endnote w:id="0"/>
    <w:endnote w:id="1"/>
  </w:endnotePr>
  <w:compat/>
  <w:rsids>
    <w:rsidRoot w:val="00952A14"/>
    <w:rsid w:val="00123290"/>
    <w:rsid w:val="00152279"/>
    <w:rsid w:val="00186718"/>
    <w:rsid w:val="001A30E2"/>
    <w:rsid w:val="001E7D7A"/>
    <w:rsid w:val="001F0BB8"/>
    <w:rsid w:val="00227A7E"/>
    <w:rsid w:val="00256823"/>
    <w:rsid w:val="002914B7"/>
    <w:rsid w:val="002A0719"/>
    <w:rsid w:val="003B1CC0"/>
    <w:rsid w:val="003F450B"/>
    <w:rsid w:val="00411506"/>
    <w:rsid w:val="00532AE5"/>
    <w:rsid w:val="005424C7"/>
    <w:rsid w:val="00564B47"/>
    <w:rsid w:val="0065730B"/>
    <w:rsid w:val="006B18B4"/>
    <w:rsid w:val="0076572C"/>
    <w:rsid w:val="0076630A"/>
    <w:rsid w:val="0077151B"/>
    <w:rsid w:val="00797401"/>
    <w:rsid w:val="007B1475"/>
    <w:rsid w:val="007F238A"/>
    <w:rsid w:val="00833860"/>
    <w:rsid w:val="00846E0F"/>
    <w:rsid w:val="00903D9A"/>
    <w:rsid w:val="00952A14"/>
    <w:rsid w:val="009546F2"/>
    <w:rsid w:val="009631BC"/>
    <w:rsid w:val="009B4065"/>
    <w:rsid w:val="00A0212D"/>
    <w:rsid w:val="00A036A5"/>
    <w:rsid w:val="00A11B80"/>
    <w:rsid w:val="00A73ACD"/>
    <w:rsid w:val="00AA533E"/>
    <w:rsid w:val="00AB1A13"/>
    <w:rsid w:val="00B1502F"/>
    <w:rsid w:val="00B26930"/>
    <w:rsid w:val="00B975C2"/>
    <w:rsid w:val="00BD7965"/>
    <w:rsid w:val="00C139EF"/>
    <w:rsid w:val="00C14C75"/>
    <w:rsid w:val="00C64FE1"/>
    <w:rsid w:val="00C845BA"/>
    <w:rsid w:val="00C9538E"/>
    <w:rsid w:val="00CC0B2D"/>
    <w:rsid w:val="00D0544D"/>
    <w:rsid w:val="00D173C1"/>
    <w:rsid w:val="00DC5E5F"/>
    <w:rsid w:val="00DD66B7"/>
    <w:rsid w:val="00DD7F59"/>
    <w:rsid w:val="00E64963"/>
    <w:rsid w:val="00E65480"/>
    <w:rsid w:val="00ED087A"/>
    <w:rsid w:val="00F03FA9"/>
    <w:rsid w:val="00F43DC4"/>
    <w:rsid w:val="00F940EA"/>
    <w:rsid w:val="00F96AEA"/>
    <w:rsid w:val="00FA0402"/>
    <w:rsid w:val="00FA7F7A"/>
    <w:rsid w:val="00FC5976"/>
    <w:rsid w:val="00FD418E"/>
    <w:rsid w:val="00FE235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952A14"/>
    <w:rPr>
      <w:rFonts w:eastAsia="Times New Roman" w:cs="Times New Roman"/>
    </w:rPr>
  </w:style>
  <w:style w:type="character" w:customStyle="1" w:styleId="ListLabel2">
    <w:name w:val="ListLabel 2"/>
    <w:qFormat/>
    <w:rsid w:val="00952A14"/>
    <w:rPr>
      <w:rFonts w:cs="Courier New"/>
    </w:rPr>
  </w:style>
  <w:style w:type="character" w:customStyle="1" w:styleId="ListLabel3">
    <w:name w:val="ListLabel 3"/>
    <w:qFormat/>
    <w:rsid w:val="00952A14"/>
    <w:rPr>
      <w:rFonts w:cs="Courier New"/>
    </w:rPr>
  </w:style>
  <w:style w:type="character" w:customStyle="1" w:styleId="ListLabel4">
    <w:name w:val="ListLabel 4"/>
    <w:qFormat/>
    <w:rsid w:val="00952A14"/>
    <w:rPr>
      <w:rFonts w:cs="Courier New"/>
    </w:rPr>
  </w:style>
  <w:style w:type="character" w:customStyle="1" w:styleId="ListLabel5">
    <w:name w:val="ListLabel 5"/>
    <w:qFormat/>
    <w:rsid w:val="00952A14"/>
    <w:rPr>
      <w:rFonts w:eastAsia="Times New Roman" w:cs="Times New Roman"/>
    </w:rPr>
  </w:style>
  <w:style w:type="character" w:customStyle="1" w:styleId="ListLabel6">
    <w:name w:val="ListLabel 6"/>
    <w:qFormat/>
    <w:rsid w:val="00952A14"/>
    <w:rPr>
      <w:rFonts w:cs="Courier New"/>
    </w:rPr>
  </w:style>
  <w:style w:type="character" w:customStyle="1" w:styleId="ListLabel7">
    <w:name w:val="ListLabel 7"/>
    <w:qFormat/>
    <w:rsid w:val="00952A14"/>
    <w:rPr>
      <w:rFonts w:cs="Courier New"/>
    </w:rPr>
  </w:style>
  <w:style w:type="character" w:customStyle="1" w:styleId="ListLabel8">
    <w:name w:val="ListLabel 8"/>
    <w:qFormat/>
    <w:rsid w:val="00952A14"/>
    <w:rPr>
      <w:rFonts w:cs="Courier New"/>
    </w:rPr>
  </w:style>
  <w:style w:type="character" w:customStyle="1" w:styleId="ListLabel9">
    <w:name w:val="ListLabel 9"/>
    <w:qFormat/>
    <w:rsid w:val="00952A14"/>
    <w:rPr>
      <w:rFonts w:eastAsia="Times New Roman" w:cs="Times New Roman"/>
    </w:rPr>
  </w:style>
  <w:style w:type="character" w:customStyle="1" w:styleId="ListLabel10">
    <w:name w:val="ListLabel 10"/>
    <w:qFormat/>
    <w:rsid w:val="00952A14"/>
    <w:rPr>
      <w:rFonts w:cs="Courier New"/>
    </w:rPr>
  </w:style>
  <w:style w:type="character" w:customStyle="1" w:styleId="ListLabel11">
    <w:name w:val="ListLabel 11"/>
    <w:qFormat/>
    <w:rsid w:val="00952A14"/>
    <w:rPr>
      <w:rFonts w:cs="Courier New"/>
    </w:rPr>
  </w:style>
  <w:style w:type="character" w:customStyle="1" w:styleId="ListLabel12">
    <w:name w:val="ListLabel 12"/>
    <w:qFormat/>
    <w:rsid w:val="00952A14"/>
    <w:rPr>
      <w:rFonts w:cs="Courier New"/>
    </w:rPr>
  </w:style>
  <w:style w:type="character" w:customStyle="1" w:styleId="ListLabel13">
    <w:name w:val="ListLabel 13"/>
    <w:qFormat/>
    <w:rsid w:val="00952A14"/>
    <w:rPr>
      <w:rFonts w:eastAsia="Times New Roman" w:cs="Times New Roman"/>
    </w:rPr>
  </w:style>
  <w:style w:type="character" w:customStyle="1" w:styleId="ListLabel14">
    <w:name w:val="ListLabel 14"/>
    <w:qFormat/>
    <w:rsid w:val="00952A14"/>
    <w:rPr>
      <w:rFonts w:cs="Courier New"/>
    </w:rPr>
  </w:style>
  <w:style w:type="character" w:customStyle="1" w:styleId="ListLabel15">
    <w:name w:val="ListLabel 15"/>
    <w:qFormat/>
    <w:rsid w:val="00952A14"/>
    <w:rPr>
      <w:rFonts w:cs="Courier New"/>
    </w:rPr>
  </w:style>
  <w:style w:type="character" w:customStyle="1" w:styleId="ListLabel16">
    <w:name w:val="ListLabel 16"/>
    <w:qFormat/>
    <w:rsid w:val="00952A14"/>
    <w:rPr>
      <w:rFonts w:cs="Courier New"/>
    </w:rPr>
  </w:style>
  <w:style w:type="character" w:customStyle="1" w:styleId="ListLabel17">
    <w:name w:val="ListLabel 17"/>
    <w:qFormat/>
    <w:rsid w:val="00952A14"/>
    <w:rPr>
      <w:rFonts w:eastAsia="Times New Roman" w:cs="Times New Roman"/>
    </w:rPr>
  </w:style>
  <w:style w:type="character" w:customStyle="1" w:styleId="ListLabel18">
    <w:name w:val="ListLabel 18"/>
    <w:qFormat/>
    <w:rsid w:val="00952A14"/>
    <w:rPr>
      <w:rFonts w:cs="Courier New"/>
    </w:rPr>
  </w:style>
  <w:style w:type="character" w:customStyle="1" w:styleId="ListLabel19">
    <w:name w:val="ListLabel 19"/>
    <w:qFormat/>
    <w:rsid w:val="00952A14"/>
    <w:rPr>
      <w:rFonts w:cs="Courier New"/>
    </w:rPr>
  </w:style>
  <w:style w:type="character" w:customStyle="1" w:styleId="ListLabel20">
    <w:name w:val="ListLabel 20"/>
    <w:qFormat/>
    <w:rsid w:val="00952A14"/>
    <w:rPr>
      <w:rFonts w:cs="Courier New"/>
    </w:rPr>
  </w:style>
  <w:style w:type="character" w:customStyle="1" w:styleId="ListLabel21">
    <w:name w:val="ListLabel 21"/>
    <w:qFormat/>
    <w:rsid w:val="00952A14"/>
    <w:rPr>
      <w:rFonts w:eastAsia="Times New Roman" w:cs="Arial"/>
    </w:rPr>
  </w:style>
  <w:style w:type="character" w:customStyle="1" w:styleId="ListLabel22">
    <w:name w:val="ListLabel 22"/>
    <w:qFormat/>
    <w:rsid w:val="00952A14"/>
    <w:rPr>
      <w:rFonts w:cs="Courier New"/>
    </w:rPr>
  </w:style>
  <w:style w:type="character" w:customStyle="1" w:styleId="ListLabel23">
    <w:name w:val="ListLabel 23"/>
    <w:qFormat/>
    <w:rsid w:val="00952A14"/>
    <w:rPr>
      <w:rFonts w:cs="Courier New"/>
    </w:rPr>
  </w:style>
  <w:style w:type="character" w:customStyle="1" w:styleId="ListLabel24">
    <w:name w:val="ListLabel 24"/>
    <w:qFormat/>
    <w:rsid w:val="00952A14"/>
    <w:rPr>
      <w:rFonts w:cs="Courier New"/>
    </w:rPr>
  </w:style>
  <w:style w:type="character" w:customStyle="1" w:styleId="ListLabel25">
    <w:name w:val="ListLabel 25"/>
    <w:qFormat/>
    <w:rsid w:val="00952A14"/>
    <w:rPr>
      <w:rFonts w:eastAsia="Calibri" w:cs="Times New Roman"/>
    </w:rPr>
  </w:style>
  <w:style w:type="character" w:customStyle="1" w:styleId="ListLabel26">
    <w:name w:val="ListLabel 26"/>
    <w:qFormat/>
    <w:rsid w:val="00952A14"/>
    <w:rPr>
      <w:rFonts w:eastAsia="Calibri" w:cs="Times New Roman"/>
    </w:rPr>
  </w:style>
  <w:style w:type="character" w:customStyle="1" w:styleId="ListLabel27">
    <w:name w:val="ListLabel 27"/>
    <w:qFormat/>
    <w:rsid w:val="00952A14"/>
    <w:rPr>
      <w:rFonts w:eastAsia="Calibri" w:cs="Times New Roman"/>
    </w:rPr>
  </w:style>
  <w:style w:type="character" w:customStyle="1" w:styleId="ListLabel28">
    <w:name w:val="ListLabel 28"/>
    <w:qFormat/>
    <w:rsid w:val="00952A14"/>
    <w:rPr>
      <w:rFonts w:eastAsia="Calibri" w:cs="Times New Roman"/>
    </w:rPr>
  </w:style>
  <w:style w:type="character" w:customStyle="1" w:styleId="ListLabel29">
    <w:name w:val="ListLabel 29"/>
    <w:qFormat/>
    <w:rsid w:val="00952A14"/>
    <w:rPr>
      <w:rFonts w:cs="Courier New"/>
    </w:rPr>
  </w:style>
  <w:style w:type="character" w:customStyle="1" w:styleId="ListLabel30">
    <w:name w:val="ListLabel 30"/>
    <w:qFormat/>
    <w:rsid w:val="00952A14"/>
    <w:rPr>
      <w:rFonts w:cs="Courier New"/>
    </w:rPr>
  </w:style>
  <w:style w:type="character" w:customStyle="1" w:styleId="ListLabel31">
    <w:name w:val="ListLabel 31"/>
    <w:qFormat/>
    <w:rsid w:val="00952A14"/>
    <w:rPr>
      <w:rFonts w:cs="Courier New"/>
    </w:rPr>
  </w:style>
  <w:style w:type="character" w:customStyle="1" w:styleId="ListLabel32">
    <w:name w:val="ListLabel 32"/>
    <w:qFormat/>
    <w:rsid w:val="00952A14"/>
    <w:rPr>
      <w:rFonts w:cs="Courier New"/>
    </w:rPr>
  </w:style>
  <w:style w:type="character" w:customStyle="1" w:styleId="ListLabel33">
    <w:name w:val="ListLabel 33"/>
    <w:qFormat/>
    <w:rsid w:val="00952A14"/>
    <w:rPr>
      <w:rFonts w:cs="Courier New"/>
    </w:rPr>
  </w:style>
  <w:style w:type="character" w:customStyle="1" w:styleId="ListLabel34">
    <w:name w:val="ListLabel 34"/>
    <w:qFormat/>
    <w:rsid w:val="00952A14"/>
    <w:rPr>
      <w:rFonts w:cs="Courier New"/>
    </w:rPr>
  </w:style>
  <w:style w:type="character" w:customStyle="1" w:styleId="ListLabel35">
    <w:name w:val="ListLabel 35"/>
    <w:qFormat/>
    <w:rsid w:val="00952A14"/>
    <w:rPr>
      <w:i/>
    </w:rPr>
  </w:style>
  <w:style w:type="character" w:customStyle="1" w:styleId="ListLabel36">
    <w:name w:val="ListLabel 36"/>
    <w:qFormat/>
    <w:rsid w:val="00952A14"/>
    <w:rPr>
      <w:rFonts w:ascii="Verdana" w:hAnsi="Verdana"/>
      <w:b/>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customStyle="1" w:styleId="Encabezado1">
    <w:name w:val="Encabezado1"/>
    <w:basedOn w:val="Normal"/>
    <w:rsid w:val="0074229B"/>
    <w:pPr>
      <w:tabs>
        <w:tab w:val="center" w:pos="4252"/>
        <w:tab w:val="right" w:pos="8504"/>
      </w:tabs>
    </w:pPr>
  </w:style>
  <w:style w:type="paragraph" w:customStyle="1" w:styleId="Piedepgina1">
    <w:name w:val="Pie de página1"/>
    <w:basedOn w:val="Normal"/>
    <w:uiPriority w:val="99"/>
    <w:rsid w:val="0074229B"/>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link w:val="PrrafodelistaCar"/>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2">
    <w:name w:val="Fuente de párrafo predeter.2"/>
    <w:rsid w:val="00FA7F7A"/>
  </w:style>
  <w:style w:type="paragraph" w:customStyle="1" w:styleId="LO-Normal">
    <w:name w:val="LO-Normal"/>
    <w:rsid w:val="00FA7F7A"/>
    <w:pPr>
      <w:pBdr>
        <w:top w:val="none" w:sz="0" w:space="0" w:color="000000"/>
        <w:left w:val="none" w:sz="0" w:space="0" w:color="000000"/>
        <w:bottom w:val="none" w:sz="0" w:space="0" w:color="000000"/>
        <w:right w:val="none" w:sz="0" w:space="0" w:color="000000"/>
      </w:pBdr>
      <w:suppressAutoHyphens/>
    </w:pPr>
    <w:rPr>
      <w:rFonts w:cs="Calibri"/>
      <w:lang w:val="ca-ES" w:eastAsia="ar-SA"/>
    </w:rPr>
  </w:style>
  <w:style w:type="paragraph" w:styleId="Encabezado">
    <w:name w:val="header"/>
    <w:basedOn w:val="Normal"/>
    <w:link w:val="EncabezadoCar1"/>
    <w:unhideWhenUsed/>
    <w:rsid w:val="00FA7F7A"/>
    <w:pPr>
      <w:tabs>
        <w:tab w:val="center" w:pos="4252"/>
        <w:tab w:val="right" w:pos="8504"/>
      </w:tabs>
    </w:pPr>
  </w:style>
  <w:style w:type="character" w:customStyle="1" w:styleId="EncabezadoCar1">
    <w:name w:val="Encabezado Car1"/>
    <w:basedOn w:val="Fuentedeprrafopredeter"/>
    <w:link w:val="Encabezado"/>
    <w:rsid w:val="00FA7F7A"/>
    <w:rPr>
      <w:rFonts w:cs="Calibri"/>
      <w:lang w:val="ca-ES" w:eastAsia="ar-SA"/>
    </w:rPr>
  </w:style>
  <w:style w:type="paragraph" w:styleId="Piedepgina">
    <w:name w:val="footer"/>
    <w:basedOn w:val="Normal"/>
    <w:link w:val="PiedepginaCar1"/>
    <w:uiPriority w:val="99"/>
    <w:unhideWhenUsed/>
    <w:rsid w:val="00FA7F7A"/>
    <w:pPr>
      <w:tabs>
        <w:tab w:val="center" w:pos="4252"/>
        <w:tab w:val="right" w:pos="8504"/>
      </w:tabs>
    </w:pPr>
  </w:style>
  <w:style w:type="character" w:customStyle="1" w:styleId="PiedepginaCar1">
    <w:name w:val="Pie de página Car1"/>
    <w:basedOn w:val="Fuentedeprrafopredeter"/>
    <w:link w:val="Piedepgina"/>
    <w:uiPriority w:val="99"/>
    <w:rsid w:val="00FA7F7A"/>
    <w:rPr>
      <w:rFonts w:cs="Calibri"/>
      <w:lang w:val="ca-ES" w:eastAsia="ar-SA"/>
    </w:rPr>
  </w:style>
  <w:style w:type="character" w:styleId="Hipervnculo">
    <w:name w:val="Hyperlink"/>
    <w:basedOn w:val="Fuentedeprrafopredeter"/>
    <w:uiPriority w:val="99"/>
    <w:semiHidden/>
    <w:unhideWhenUsed/>
    <w:rsid w:val="00DD66B7"/>
    <w:rPr>
      <w:color w:val="0563C1" w:themeColor="hyperlink"/>
      <w:u w:val="single"/>
    </w:rPr>
  </w:style>
  <w:style w:type="character" w:customStyle="1" w:styleId="PrrafodelistaCar">
    <w:name w:val="Párrafo de lista Car"/>
    <w:basedOn w:val="Fuentedeprrafopredeter"/>
    <w:link w:val="Prrafodelista"/>
    <w:uiPriority w:val="34"/>
    <w:qFormat/>
    <w:locked/>
    <w:rsid w:val="00DD66B7"/>
    <w:rPr>
      <w:lang w:val="ca-ES"/>
    </w:rPr>
  </w:style>
</w:styles>
</file>

<file path=word/webSettings.xml><?xml version="1.0" encoding="utf-8"?>
<w:webSettings xmlns:r="http://schemas.openxmlformats.org/officeDocument/2006/relationships" xmlns:w="http://schemas.openxmlformats.org/wordprocessingml/2006/main">
  <w:divs>
    <w:div w:id="4071925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illes-balears-cms-media.s3-eu-west-1.amazonaws.com/articulo-mallorcamenorcaibizaformentera-imagen-grafica-pdf3.pd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illessostenibles.trave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EUCDCQ2A6R6Q-480994541-290384</_dlc_DocId>
    <_dlc_DocIdUrl xmlns="4845febb-9323-42c4-a274-ece9c4551472">
      <Url>https://caib.sharepoint.com/sites/ARXIUS-ESPORTS/_layouts/15/DocIdRedir.aspx?ID=EUCDCQ2A6R6Q-480994541-290384</Url>
      <Description>EUCDCQ2A6R6Q-480994541-290384</Description>
    </_dlc_DocIdUrl>
  </documentManagement>
</p:properties>
</file>

<file path=customXml/itemProps1.xml><?xml version="1.0" encoding="utf-8"?>
<ds:datastoreItem xmlns:ds="http://schemas.openxmlformats.org/officeDocument/2006/customXml" ds:itemID="{C2CD8287-B2BD-4B38-BD68-29481AD6D1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049518-2E76-4539-8ED2-02A8C0CA1DAE}">
  <ds:schemaRefs>
    <ds:schemaRef ds:uri="http://schemas.microsoft.com/sharepoint/events"/>
  </ds:schemaRefs>
</ds:datastoreItem>
</file>

<file path=customXml/itemProps3.xml><?xml version="1.0" encoding="utf-8"?>
<ds:datastoreItem xmlns:ds="http://schemas.openxmlformats.org/officeDocument/2006/customXml" ds:itemID="{C0C10571-520C-4B53-8A15-24C080EE7492}">
  <ds:schemaRefs>
    <ds:schemaRef ds:uri="http://schemas.microsoft.com/sharepoint/v3/contenttype/forms"/>
  </ds:schemaRefs>
</ds:datastoreItem>
</file>

<file path=customXml/itemProps4.xml><?xml version="1.0" encoding="utf-8"?>
<ds:datastoreItem xmlns:ds="http://schemas.openxmlformats.org/officeDocument/2006/customXml" ds:itemID="{B8D163DD-DD18-46A0-85B7-1F82686C582B}">
  <ds:schemaRefs>
    <ds:schemaRef ds:uri="http://schemas.openxmlformats.org/officeDocument/2006/bibliography"/>
  </ds:schemaRefs>
</ds:datastoreItem>
</file>

<file path=customXml/itemProps5.xml><?xml version="1.0" encoding="utf-8"?>
<ds:datastoreItem xmlns:ds="http://schemas.openxmlformats.org/officeDocument/2006/customXml" ds:itemID="{1DA6F53C-2576-46F8-9841-25B92BCB4A6B}">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1</Pages>
  <Words>1194</Words>
  <Characters>6570</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28</cp:revision>
  <cp:lastPrinted>2025-06-11T10:27:00Z</cp:lastPrinted>
  <dcterms:created xsi:type="dcterms:W3CDTF">2025-06-10T07:56:00Z</dcterms:created>
  <dcterms:modified xsi:type="dcterms:W3CDTF">2026-03-13T13:00:00Z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0x0101001FA8F51DBDEDF24385A264BB918CB495</vt:lpwstr>
  </property>
  <property fmtid="{D5CDD505-2E9C-101B-9397-08002B2CF9AE}" pid="10" name="Order">
    <vt:r8>7932200</vt:r8>
  </property>
  <property fmtid="{D5CDD505-2E9C-101B-9397-08002B2CF9AE}" pid="11" name="_dlc_DocIdItemGuid">
    <vt:lpwstr>e8fe82fd-a1f0-4e22-a635-c4c4231755f5</vt:lpwstr>
  </property>
  <property fmtid="{D5CDD505-2E9C-101B-9397-08002B2CF9AE}" pid="12" name="MediaServiceImageTags">
    <vt:lpwstr/>
  </property>
</Properties>
</file>