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523A4" w14:textId="77777777" w:rsidR="008139A6" w:rsidRPr="00707608" w:rsidRDefault="008139A6" w:rsidP="008139A6">
      <w:pPr>
        <w:spacing w:after="0" w:line="240" w:lineRule="auto"/>
        <w:rPr>
          <w:rFonts w:ascii="Noto Sans" w:hAnsi="Noto Sans"/>
        </w:rPr>
      </w:pPr>
    </w:p>
    <w:p w14:paraId="74154382" w14:textId="77777777" w:rsidR="00772A4A" w:rsidRPr="00707608" w:rsidRDefault="00707608" w:rsidP="008139A6">
      <w:pPr>
        <w:spacing w:after="0" w:line="240" w:lineRule="auto"/>
        <w:rPr>
          <w:rFonts w:ascii="Noto Sans" w:hAnsi="Noto Sans"/>
        </w:rPr>
      </w:pPr>
      <w:r>
        <w:rPr>
          <w:rFonts w:ascii="Noto Sans" w:hAnsi="Noto Sans"/>
        </w:rPr>
        <w:t>DE</w:t>
      </w:r>
      <w:r w:rsidR="00772A4A" w:rsidRPr="00707608">
        <w:rPr>
          <w:rFonts w:ascii="Noto Sans" w:hAnsi="Noto Sans"/>
        </w:rPr>
        <w:t>POSITANT</w:t>
      </w:r>
      <w:r>
        <w:rPr>
          <w:rFonts w:ascii="Noto Sans" w:hAnsi="Noto Sans"/>
        </w:rPr>
        <w:t>E</w:t>
      </w:r>
      <w:r w:rsidR="00772A4A" w:rsidRPr="00707608">
        <w:rPr>
          <w:rFonts w:ascii="Noto Sans" w:hAnsi="Noto Sans"/>
        </w:rPr>
        <w:t>:</w:t>
      </w:r>
    </w:p>
    <w:p w14:paraId="6ECBD8DF" w14:textId="77777777" w:rsidR="00772A4A" w:rsidRPr="00707608" w:rsidRDefault="00772A4A" w:rsidP="008139A6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Nom</w:t>
      </w:r>
      <w:r w:rsidR="00707608">
        <w:rPr>
          <w:rFonts w:ascii="Noto Sans" w:hAnsi="Noto Sans"/>
          <w:b/>
        </w:rPr>
        <w:t>bre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y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apellidos</w:t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</w:rPr>
        <w:t xml:space="preserve"> </w:t>
      </w:r>
      <w:sdt>
        <w:sdtPr>
          <w:rPr>
            <w:rFonts w:ascii="Noto Sans" w:hAnsi="Noto Sans"/>
          </w:rPr>
          <w:id w:val="1619802234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1D4BCC97" w14:textId="77777777" w:rsidR="00772A4A" w:rsidRPr="00707608" w:rsidRDefault="00772A4A" w:rsidP="008139A6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DNI/NIE: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2023156325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7FF46DC8" w14:textId="77777777" w:rsidR="00772A4A" w:rsidRPr="00707608" w:rsidRDefault="00772A4A" w:rsidP="008139A6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 xml:space="preserve">En </w:t>
      </w:r>
      <w:r w:rsidR="00707608" w:rsidRPr="00707608">
        <w:rPr>
          <w:rFonts w:ascii="Noto Sans" w:hAnsi="Noto Sans"/>
          <w:b/>
        </w:rPr>
        <w:t>representación</w:t>
      </w:r>
      <w:r w:rsidRPr="00707608">
        <w:rPr>
          <w:rFonts w:ascii="Noto Sans" w:hAnsi="Noto Sans"/>
          <w:b/>
        </w:rPr>
        <w:t xml:space="preserve"> de</w:t>
      </w:r>
      <w:r w:rsidRPr="007F490C">
        <w:rPr>
          <w:rStyle w:val="Refdenotaalfinal"/>
          <w:rFonts w:ascii="Noto Sans" w:hAnsi="Noto Sans"/>
          <w:bCs/>
        </w:rPr>
        <w:endnoteReference w:id="1"/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918594308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B816B9" w:rsidRPr="00707608">
        <w:rPr>
          <w:rFonts w:ascii="Noto Sans" w:hAnsi="Noto Sans"/>
          <w:b/>
        </w:rPr>
        <w:t xml:space="preserve"> </w:t>
      </w:r>
    </w:p>
    <w:p w14:paraId="5F2482F2" w14:textId="77777777" w:rsidR="00772A4A" w:rsidRPr="00707608" w:rsidRDefault="00707608" w:rsidP="008139A6">
      <w:pPr>
        <w:spacing w:after="0" w:line="240" w:lineRule="auto"/>
        <w:rPr>
          <w:rFonts w:ascii="Noto Sans" w:hAnsi="Noto Sans"/>
          <w:b/>
        </w:rPr>
      </w:pPr>
      <w:r>
        <w:rPr>
          <w:rFonts w:ascii="Noto Sans" w:hAnsi="Noto Sans"/>
          <w:b/>
        </w:rPr>
        <w:t>Con</w:t>
      </w:r>
      <w:r w:rsidR="00772A4A" w:rsidRPr="00707608">
        <w:rPr>
          <w:rFonts w:ascii="Noto Sans" w:hAnsi="Noto Sans"/>
          <w:b/>
        </w:rPr>
        <w:t xml:space="preserve"> NIF: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930003500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311607" w:rsidRPr="00707608">
        <w:rPr>
          <w:rFonts w:ascii="Noto Sans" w:hAnsi="Noto Sans"/>
          <w:b/>
        </w:rPr>
        <w:t xml:space="preserve"> </w:t>
      </w:r>
    </w:p>
    <w:p w14:paraId="16C07055" w14:textId="77777777" w:rsidR="00906645" w:rsidRPr="00707608" w:rsidRDefault="00906645" w:rsidP="008139A6">
      <w:pPr>
        <w:spacing w:after="0" w:line="240" w:lineRule="auto"/>
        <w:rPr>
          <w:rFonts w:ascii="Noto Sans" w:hAnsi="Noto Sans"/>
        </w:rPr>
      </w:pPr>
    </w:p>
    <w:p w14:paraId="6FA22E5D" w14:textId="77777777" w:rsidR="00772A4A" w:rsidRPr="00707608" w:rsidRDefault="00772A4A" w:rsidP="008139A6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</w:rPr>
        <w:t>INFORMACIÓ</w:t>
      </w:r>
      <w:r w:rsidR="00707608">
        <w:rPr>
          <w:rFonts w:ascii="Noto Sans" w:hAnsi="Noto Sans"/>
        </w:rPr>
        <w:t>N</w:t>
      </w:r>
      <w:r w:rsidRPr="00707608">
        <w:rPr>
          <w:rFonts w:ascii="Noto Sans" w:hAnsi="Noto Sans"/>
        </w:rPr>
        <w:t xml:space="preserve"> ADICIONAL:</w:t>
      </w:r>
    </w:p>
    <w:p w14:paraId="3BD99C8C" w14:textId="77777777" w:rsidR="00772A4A" w:rsidRPr="00707608" w:rsidRDefault="00707608" w:rsidP="008139A6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Domicilio</w:t>
      </w:r>
      <w:r w:rsidR="00772A4A" w:rsidRPr="00707608">
        <w:rPr>
          <w:rFonts w:ascii="Noto Sans" w:hAnsi="Noto Sans"/>
          <w:b/>
        </w:rPr>
        <w:t xml:space="preserve"> fiscal</w:t>
      </w:r>
      <w:r w:rsidR="00C9429F" w:rsidRPr="007F490C">
        <w:rPr>
          <w:rStyle w:val="Refdenotaalfinal"/>
          <w:rFonts w:ascii="Noto Sans" w:hAnsi="Noto Sans"/>
          <w:bCs/>
        </w:rPr>
        <w:endnoteReference w:id="2"/>
      </w:r>
      <w:r w:rsidR="00772A4A" w:rsidRPr="00707608">
        <w:rPr>
          <w:rFonts w:ascii="Noto Sans" w:hAnsi="Noto Sans"/>
          <w:b/>
        </w:rPr>
        <w:t>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2083479852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906645" w:rsidRPr="00707608">
        <w:rPr>
          <w:rFonts w:ascii="Noto Sans" w:hAnsi="Noto Sans"/>
          <w:b/>
        </w:rPr>
        <w:t xml:space="preserve"> </w:t>
      </w:r>
    </w:p>
    <w:p w14:paraId="26577CF4" w14:textId="77777777" w:rsidR="00906645" w:rsidRPr="00707608" w:rsidRDefault="00707608" w:rsidP="008139A6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Teléfono</w:t>
      </w:r>
      <w:r w:rsidR="00772A4A" w:rsidRPr="00707608">
        <w:rPr>
          <w:rFonts w:ascii="Noto Sans" w:hAnsi="Noto Sans"/>
          <w:b/>
        </w:rPr>
        <w:t>(s):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502480084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05616B2B" w14:textId="77777777" w:rsidR="00772A4A" w:rsidRDefault="00772A4A" w:rsidP="008139A6">
      <w:pPr>
        <w:spacing w:after="0" w:line="240" w:lineRule="auto"/>
        <w:rPr>
          <w:rFonts w:cs="Noto Sans"/>
          <w:lang w:val="es-ES_tradnl"/>
        </w:rPr>
      </w:pPr>
      <w:r w:rsidRPr="00707608">
        <w:rPr>
          <w:rFonts w:ascii="Noto Sans" w:hAnsi="Noto Sans"/>
          <w:b/>
        </w:rPr>
        <w:t>Corre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 xml:space="preserve"> electr</w:t>
      </w:r>
      <w:r w:rsidR="00707608">
        <w:rPr>
          <w:rFonts w:ascii="Noto Sans" w:hAnsi="Noto Sans"/>
          <w:b/>
        </w:rPr>
        <w:t>ó</w:t>
      </w:r>
      <w:r w:rsidRPr="00707608">
        <w:rPr>
          <w:rFonts w:ascii="Noto Sans" w:hAnsi="Noto Sans"/>
          <w:b/>
        </w:rPr>
        <w:t>nic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>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781033463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055911E3" w14:textId="77777777" w:rsidR="008139A6" w:rsidRPr="00707608" w:rsidRDefault="008139A6" w:rsidP="008139A6">
      <w:pPr>
        <w:spacing w:after="0" w:line="240" w:lineRule="auto"/>
        <w:rPr>
          <w:rFonts w:ascii="Noto Sans" w:hAnsi="Noto Sans"/>
          <w:b/>
        </w:rPr>
      </w:pPr>
    </w:p>
    <w:p w14:paraId="450FECF5" w14:textId="77777777" w:rsidR="00772A4A" w:rsidRPr="00707608" w:rsidRDefault="00707608" w:rsidP="008139A6">
      <w:pPr>
        <w:spacing w:after="0" w:line="240" w:lineRule="auto"/>
        <w:rPr>
          <w:rFonts w:ascii="Noto Sans" w:hAnsi="Noto Sans"/>
        </w:rPr>
      </w:pPr>
      <w:r>
        <w:rPr>
          <w:rFonts w:ascii="Noto Sans" w:hAnsi="Noto Sans"/>
          <w:b/>
        </w:rPr>
        <w:t>Ante</w:t>
      </w:r>
      <w:r w:rsidR="00772A4A" w:rsidRPr="00707608">
        <w:rPr>
          <w:rFonts w:ascii="Noto Sans" w:hAnsi="Noto Sans"/>
          <w:b/>
        </w:rPr>
        <w:t>:</w:t>
      </w:r>
      <w:r w:rsidR="00772A4A" w:rsidRPr="00707608">
        <w:rPr>
          <w:rFonts w:ascii="Noto Sans" w:hAnsi="Noto Sans"/>
        </w:rPr>
        <w:t xml:space="preserve"> la Comuni</w:t>
      </w:r>
      <w:r>
        <w:rPr>
          <w:rFonts w:ascii="Noto Sans" w:hAnsi="Noto Sans"/>
        </w:rPr>
        <w:t>dad</w:t>
      </w:r>
      <w:r w:rsidR="00772A4A" w:rsidRPr="00707608">
        <w:rPr>
          <w:rFonts w:ascii="Noto Sans" w:hAnsi="Noto Sans"/>
        </w:rPr>
        <w:t xml:space="preserve"> Aut</w:t>
      </w:r>
      <w:r>
        <w:rPr>
          <w:rFonts w:ascii="Noto Sans" w:hAnsi="Noto Sans"/>
        </w:rPr>
        <w:t>ónoma de la</w:t>
      </w:r>
      <w:r w:rsidR="00772A4A" w:rsidRPr="00707608">
        <w:rPr>
          <w:rFonts w:ascii="Noto Sans" w:hAnsi="Noto Sans"/>
        </w:rPr>
        <w:t xml:space="preserve">s Illes Balears, </w:t>
      </w:r>
      <w:r>
        <w:rPr>
          <w:rFonts w:ascii="Noto Sans" w:hAnsi="Noto Sans"/>
        </w:rPr>
        <w:t>con</w:t>
      </w:r>
      <w:r w:rsidR="00772A4A" w:rsidRPr="00707608">
        <w:rPr>
          <w:rFonts w:ascii="Noto Sans" w:hAnsi="Noto Sans"/>
        </w:rPr>
        <w:t xml:space="preserve"> NIF S0711001H.</w:t>
      </w:r>
    </w:p>
    <w:p w14:paraId="0F025563" w14:textId="77777777" w:rsidR="008139A6" w:rsidRDefault="008139A6" w:rsidP="008139A6">
      <w:pPr>
        <w:spacing w:after="0" w:line="240" w:lineRule="auto"/>
        <w:rPr>
          <w:rFonts w:ascii="Noto Sans" w:hAnsi="Noto Sans"/>
          <w:b/>
        </w:rPr>
      </w:pPr>
    </w:p>
    <w:p w14:paraId="67927D65" w14:textId="77777777" w:rsidR="00772A4A" w:rsidRPr="00707608" w:rsidRDefault="00707608" w:rsidP="008139A6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Órgano</w:t>
      </w:r>
      <w:r w:rsidR="00772A4A" w:rsidRPr="00707608">
        <w:rPr>
          <w:rFonts w:ascii="Noto Sans" w:hAnsi="Noto Sans"/>
          <w:b/>
        </w:rPr>
        <w:t xml:space="preserve"> gestor:</w:t>
      </w:r>
      <w:r w:rsidR="00772A4A" w:rsidRPr="00707608">
        <w:rPr>
          <w:rFonts w:ascii="Noto Sans" w:hAnsi="Noto Sans"/>
        </w:rPr>
        <w:t xml:space="preserve"> </w:t>
      </w:r>
      <w:r w:rsidRPr="00707608">
        <w:rPr>
          <w:rFonts w:ascii="Noto Sans" w:hAnsi="Noto Sans"/>
        </w:rPr>
        <w:t>Dirección</w:t>
      </w:r>
      <w:r w:rsidR="00772A4A" w:rsidRPr="00707608">
        <w:rPr>
          <w:rFonts w:ascii="Noto Sans" w:hAnsi="Noto Sans"/>
        </w:rPr>
        <w:t xml:space="preserve"> Gen</w:t>
      </w:r>
      <w:r>
        <w:rPr>
          <w:rFonts w:ascii="Noto Sans" w:hAnsi="Noto Sans"/>
        </w:rPr>
        <w:t>eral de Costa</w:t>
      </w:r>
      <w:r w:rsidR="00E609C0" w:rsidRPr="00707608">
        <w:rPr>
          <w:rFonts w:ascii="Noto Sans" w:hAnsi="Noto Sans"/>
        </w:rPr>
        <w:t xml:space="preserve">s </w:t>
      </w:r>
      <w:r>
        <w:rPr>
          <w:rFonts w:ascii="Noto Sans" w:hAnsi="Noto Sans"/>
        </w:rPr>
        <w:t>y</w:t>
      </w:r>
      <w:r w:rsidR="00E609C0" w:rsidRPr="00707608">
        <w:rPr>
          <w:rFonts w:ascii="Noto Sans" w:hAnsi="Noto Sans"/>
        </w:rPr>
        <w:t xml:space="preserve"> Litoral, </w:t>
      </w:r>
      <w:r>
        <w:rPr>
          <w:rFonts w:ascii="Noto Sans" w:hAnsi="Noto Sans"/>
        </w:rPr>
        <w:t>Consej</w:t>
      </w:r>
      <w:r w:rsidRPr="00707608">
        <w:rPr>
          <w:rFonts w:ascii="Noto Sans" w:hAnsi="Noto Sans"/>
        </w:rPr>
        <w:t>ería</w:t>
      </w:r>
      <w:r w:rsidR="00772A4A" w:rsidRPr="00707608">
        <w:rPr>
          <w:rFonts w:ascii="Noto Sans" w:hAnsi="Noto Sans"/>
        </w:rPr>
        <w:t xml:space="preserve"> del Mar </w:t>
      </w:r>
      <w:r>
        <w:rPr>
          <w:rFonts w:ascii="Noto Sans" w:hAnsi="Noto Sans"/>
        </w:rPr>
        <w:t>y</w:t>
      </w:r>
      <w:r w:rsidR="00772A4A" w:rsidRPr="00707608">
        <w:rPr>
          <w:rFonts w:ascii="Noto Sans" w:hAnsi="Noto Sans"/>
        </w:rPr>
        <w:t xml:space="preserve"> del Cicl</w:t>
      </w:r>
      <w:r>
        <w:rPr>
          <w:rFonts w:ascii="Noto Sans" w:hAnsi="Noto Sans"/>
        </w:rPr>
        <w:t xml:space="preserve">o del </w:t>
      </w:r>
      <w:r w:rsidR="00772A4A" w:rsidRPr="00707608">
        <w:rPr>
          <w:rFonts w:ascii="Noto Sans" w:hAnsi="Noto Sans"/>
        </w:rPr>
        <w:t>Agua.</w:t>
      </w:r>
    </w:p>
    <w:p w14:paraId="79E18200" w14:textId="77777777" w:rsidR="00772A4A" w:rsidRDefault="00772A4A" w:rsidP="008139A6">
      <w:pPr>
        <w:spacing w:after="0" w:line="240" w:lineRule="auto"/>
        <w:rPr>
          <w:rFonts w:ascii="Noto Sans" w:hAnsi="Noto Sans"/>
        </w:rPr>
      </w:pPr>
    </w:p>
    <w:p w14:paraId="08BFDB43" w14:textId="5EA0FD57" w:rsidR="00B23E30" w:rsidRPr="006B1AA8" w:rsidRDefault="00B23E30" w:rsidP="00B23E30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Import</w:t>
      </w:r>
      <w:r>
        <w:rPr>
          <w:rFonts w:ascii="Noto Sans" w:hAnsi="Noto Sans"/>
          <w:b/>
        </w:rPr>
        <w:t>e de</w:t>
      </w:r>
      <w:r w:rsidRPr="00707608">
        <w:rPr>
          <w:rFonts w:ascii="Noto Sans" w:hAnsi="Noto Sans"/>
          <w:b/>
        </w:rPr>
        <w:t>:</w:t>
      </w:r>
    </w:p>
    <w:p w14:paraId="434B440D" w14:textId="77777777" w:rsidR="00B23E30" w:rsidRPr="008139A6" w:rsidRDefault="00B23E30" w:rsidP="00B23E30">
      <w:pPr>
        <w:spacing w:after="0" w:line="240" w:lineRule="auto"/>
        <w:rPr>
          <w:rFonts w:ascii="Noto Sans" w:hAnsi="Noto Sans"/>
          <w:szCs w:val="20"/>
        </w:rPr>
      </w:pPr>
      <w:r w:rsidRPr="008139A6">
        <w:rPr>
          <w:rFonts w:ascii="Noto Sans" w:hAnsi="Noto Sans"/>
          <w:i/>
          <w:sz w:val="20"/>
          <w:szCs w:val="20"/>
        </w:rPr>
        <w:t>[En números</w:t>
      </w:r>
      <w:r w:rsidRPr="008139A6">
        <w:rPr>
          <w:rFonts w:ascii="Noto Sans" w:hAnsi="Noto Sans"/>
          <w:sz w:val="20"/>
          <w:szCs w:val="20"/>
        </w:rPr>
        <w:t xml:space="preserve">]: </w:t>
      </w:r>
      <w:sdt>
        <w:sdtPr>
          <w:rPr>
            <w:rFonts w:ascii="Noto Sans" w:hAnsi="Noto Sans"/>
            <w:sz w:val="20"/>
            <w:szCs w:val="20"/>
          </w:rPr>
          <w:id w:val="-1172640632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8139A6">
            <w:rPr>
              <w:rFonts w:ascii="Noto Sans" w:hAnsi="Noto Sans"/>
              <w:szCs w:val="20"/>
            </w:rPr>
            <w:t>……………………………………………………………………………………</w:t>
          </w:r>
        </w:sdtContent>
      </w:sdt>
      <w:r w:rsidRPr="008139A6">
        <w:rPr>
          <w:rFonts w:ascii="Noto Sans" w:hAnsi="Noto Sans"/>
          <w:szCs w:val="20"/>
        </w:rPr>
        <w:t xml:space="preserve"> €.</w:t>
      </w:r>
    </w:p>
    <w:p w14:paraId="397E6EBB" w14:textId="77777777" w:rsidR="00B23E30" w:rsidRDefault="00B23E30" w:rsidP="008139A6">
      <w:pPr>
        <w:spacing w:after="0" w:line="240" w:lineRule="auto"/>
        <w:rPr>
          <w:rFonts w:ascii="Noto Sans" w:hAnsi="Noto Sans"/>
        </w:rPr>
      </w:pPr>
    </w:p>
    <w:p w14:paraId="426AC4C4" w14:textId="77777777" w:rsidR="00B23E30" w:rsidRPr="00707608" w:rsidRDefault="00B23E30" w:rsidP="00B23E30">
      <w:pPr>
        <w:spacing w:after="0" w:line="240" w:lineRule="auto"/>
        <w:rPr>
          <w:rFonts w:ascii="Noto Sans" w:hAnsi="Noto Sans"/>
          <w:b/>
          <w:szCs w:val="20"/>
        </w:rPr>
      </w:pPr>
      <w:r>
        <w:rPr>
          <w:rFonts w:ascii="Noto Sans" w:hAnsi="Noto Sans"/>
          <w:b/>
          <w:szCs w:val="20"/>
        </w:rPr>
        <w:t>En virtud de lo que disponen</w:t>
      </w:r>
      <w:r w:rsidRPr="00707608">
        <w:rPr>
          <w:rFonts w:ascii="Noto Sans" w:hAnsi="Noto Sans"/>
          <w:b/>
          <w:szCs w:val="20"/>
        </w:rPr>
        <w:t>:</w:t>
      </w:r>
    </w:p>
    <w:p w14:paraId="150B5BF6" w14:textId="77777777" w:rsidR="00B23E30" w:rsidRDefault="00B23E30" w:rsidP="007F490C">
      <w:pPr>
        <w:pStyle w:val="Textoindependiente"/>
        <w:numPr>
          <w:ilvl w:val="0"/>
          <w:numId w:val="3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"/>
        </w:rPr>
      </w:pPr>
      <w:bookmarkStart w:id="0" w:name="_Hlk60851901"/>
      <w:r w:rsidRPr="00351F98">
        <w:rPr>
          <w:rFonts w:cs="Noto Sans"/>
          <w:lang w:val="es-ES"/>
        </w:rPr>
        <w:t>L</w:t>
      </w:r>
      <w:r>
        <w:rPr>
          <w:rFonts w:cs="Noto Sans"/>
          <w:lang w:val="es-ES"/>
        </w:rPr>
        <w:t>a Ley 22/19</w:t>
      </w:r>
      <w:r w:rsidR="00616841">
        <w:rPr>
          <w:rFonts w:cs="Noto Sans"/>
          <w:lang w:val="es-ES"/>
        </w:rPr>
        <w:t>8</w:t>
      </w:r>
      <w:r>
        <w:rPr>
          <w:rFonts w:cs="Noto Sans"/>
          <w:lang w:val="es-ES"/>
        </w:rPr>
        <w:t>8, de 28 de julio, de Costas (BOE núm. 181, de 29 de julio)</w:t>
      </w:r>
    </w:p>
    <w:p w14:paraId="6FD3AE27" w14:textId="77777777" w:rsidR="00B23E30" w:rsidRDefault="00B23E30" w:rsidP="007F490C">
      <w:pPr>
        <w:pStyle w:val="Textoindependiente"/>
        <w:numPr>
          <w:ilvl w:val="0"/>
          <w:numId w:val="3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"/>
        </w:rPr>
      </w:pPr>
      <w:r>
        <w:rPr>
          <w:rFonts w:cs="Noto Sans"/>
          <w:lang w:val="es-ES"/>
        </w:rPr>
        <w:t>El Real Decreto</w:t>
      </w:r>
      <w:bookmarkEnd w:id="0"/>
      <w:r>
        <w:rPr>
          <w:rFonts w:cs="Noto Sans"/>
          <w:lang w:val="es-ES"/>
        </w:rPr>
        <w:t xml:space="preserve"> 994/2022, de 29 de noviembre, de traspaso de funciones y servicios de la Administración del Estado a la Comunidad Autónoma de las Illes Balears en materia de ordenación y gestión del litoral (BOE núm. 290, de 3 de diciembre)</w:t>
      </w:r>
    </w:p>
    <w:p w14:paraId="26CCFA71" w14:textId="77777777" w:rsidR="00B23E30" w:rsidRPr="00707608" w:rsidRDefault="00B23E30" w:rsidP="008139A6">
      <w:pPr>
        <w:spacing w:after="0" w:line="240" w:lineRule="auto"/>
        <w:rPr>
          <w:rFonts w:ascii="Noto Sans" w:hAnsi="Noto Sans"/>
        </w:rPr>
      </w:pPr>
    </w:p>
    <w:p w14:paraId="20B086A9" w14:textId="77777777" w:rsidR="00311607" w:rsidRPr="00707608" w:rsidRDefault="00311607" w:rsidP="008139A6">
      <w:pPr>
        <w:spacing w:after="0" w:line="240" w:lineRule="auto"/>
        <w:rPr>
          <w:rFonts w:ascii="Noto Sans" w:hAnsi="Noto Sans"/>
          <w:b/>
          <w:szCs w:val="20"/>
        </w:rPr>
      </w:pPr>
      <w:r w:rsidRPr="00707608">
        <w:rPr>
          <w:rFonts w:ascii="Noto Sans" w:hAnsi="Noto Sans"/>
          <w:b/>
          <w:szCs w:val="20"/>
        </w:rPr>
        <w:t>P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r</w:t>
      </w:r>
      <w:r w:rsidR="00707608">
        <w:rPr>
          <w:rFonts w:ascii="Noto Sans" w:hAnsi="Noto Sans"/>
          <w:b/>
          <w:szCs w:val="20"/>
        </w:rPr>
        <w:t>a respond</w:t>
      </w:r>
      <w:r w:rsidRPr="00707608">
        <w:rPr>
          <w:rFonts w:ascii="Noto Sans" w:hAnsi="Noto Sans"/>
          <w:b/>
          <w:szCs w:val="20"/>
        </w:rPr>
        <w:t>e</w:t>
      </w:r>
      <w:r w:rsidR="00707608">
        <w:rPr>
          <w:rFonts w:ascii="Noto Sans" w:hAnsi="Noto Sans"/>
          <w:b/>
          <w:szCs w:val="20"/>
        </w:rPr>
        <w:t>r</w:t>
      </w:r>
      <w:r w:rsidRPr="00707608">
        <w:rPr>
          <w:rFonts w:ascii="Noto Sans" w:hAnsi="Noto Sans"/>
          <w:b/>
          <w:szCs w:val="20"/>
        </w:rPr>
        <w:t xml:space="preserve"> de l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s obligacion</w:t>
      </w:r>
      <w:r w:rsidR="00707608">
        <w:rPr>
          <w:rFonts w:ascii="Noto Sans" w:hAnsi="Noto Sans"/>
          <w:b/>
          <w:szCs w:val="20"/>
        </w:rPr>
        <w:t>e</w:t>
      </w:r>
      <w:r w:rsidRPr="00707608">
        <w:rPr>
          <w:rFonts w:ascii="Noto Sans" w:hAnsi="Noto Sans"/>
          <w:b/>
          <w:szCs w:val="20"/>
        </w:rPr>
        <w:t xml:space="preserve">s </w:t>
      </w:r>
      <w:r w:rsidR="00707608" w:rsidRPr="00707608">
        <w:rPr>
          <w:rFonts w:ascii="Noto Sans" w:hAnsi="Noto Sans"/>
          <w:b/>
          <w:szCs w:val="20"/>
        </w:rPr>
        <w:t>s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gu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ent</w:t>
      </w:r>
      <w:r w:rsidR="00707608">
        <w:rPr>
          <w:rFonts w:ascii="Noto Sans" w:hAnsi="Noto Sans"/>
          <w:b/>
          <w:szCs w:val="20"/>
        </w:rPr>
        <w:t>e</w:t>
      </w:r>
      <w:r w:rsidR="00707608" w:rsidRPr="00707608">
        <w:rPr>
          <w:rFonts w:ascii="Noto Sans" w:hAnsi="Noto Sans"/>
          <w:b/>
          <w:szCs w:val="20"/>
        </w:rPr>
        <w:t>s</w:t>
      </w:r>
      <w:r w:rsidRPr="00707608">
        <w:rPr>
          <w:rFonts w:ascii="Noto Sans" w:hAnsi="Noto Sans"/>
          <w:b/>
          <w:szCs w:val="20"/>
        </w:rPr>
        <w:t>:</w:t>
      </w:r>
    </w:p>
    <w:sdt>
      <w:sdtPr>
        <w:rPr>
          <w:rFonts w:ascii="Noto Sans" w:hAnsi="Noto Sans"/>
          <w:szCs w:val="20"/>
          <w:lang w:val="es-ES_tradnl"/>
        </w:rPr>
        <w:id w:val="782079837"/>
        <w:placeholder>
          <w:docPart w:val="DefaultPlaceholder_-1854013440"/>
        </w:placeholder>
      </w:sdtPr>
      <w:sdtEndPr/>
      <w:sdtContent>
        <w:p w14:paraId="2F2AD16B" w14:textId="77777777" w:rsidR="00C3160C" w:rsidRPr="00C3160C" w:rsidRDefault="00C3160C" w:rsidP="00C3160C">
          <w:pPr>
            <w:spacing w:after="0" w:line="240" w:lineRule="auto"/>
            <w:rPr>
              <w:rFonts w:ascii="Noto Sans" w:hAnsi="Noto Sans"/>
              <w:szCs w:val="20"/>
              <w:lang w:val="es-ES_tradnl"/>
            </w:rPr>
          </w:pPr>
          <w:r w:rsidRPr="00C3160C">
            <w:rPr>
              <w:rFonts w:ascii="Noto Sans" w:hAnsi="Noto Sans"/>
              <w:szCs w:val="20"/>
              <w:lang w:val="es-ES_tradnl"/>
            </w:rPr>
            <w:t xml:space="preserve">Concesión </w:t>
          </w:r>
          <w:sdt>
            <w:sdtPr>
              <w:rPr>
                <w:rFonts w:ascii="Noto Sans" w:hAnsi="Noto Sans"/>
                <w:szCs w:val="20"/>
                <w:lang w:val="es-ES_tradnl"/>
              </w:rPr>
              <w:id w:val="605300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C3160C">
                <w:rPr>
                  <w:rFonts w:ascii="Segoe UI Symbol" w:hAnsi="Segoe UI Symbol" w:cs="Segoe UI Symbol"/>
                  <w:szCs w:val="20"/>
                  <w:lang w:val="es-ES_tradnl"/>
                </w:rPr>
                <w:t>☐</w:t>
              </w:r>
            </w:sdtContent>
          </w:sdt>
          <w:r w:rsidRPr="00C3160C">
            <w:rPr>
              <w:rFonts w:ascii="Noto Sans" w:hAnsi="Noto Sans"/>
              <w:szCs w:val="20"/>
              <w:lang w:val="es-ES_tradnl"/>
            </w:rPr>
            <w:t xml:space="preserve"> o Autorización </w:t>
          </w:r>
          <w:sdt>
            <w:sdtPr>
              <w:rPr>
                <w:rFonts w:ascii="Noto Sans" w:hAnsi="Noto Sans"/>
                <w:szCs w:val="20"/>
                <w:lang w:val="es-ES_tradnl"/>
              </w:rPr>
              <w:id w:val="6038461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C3160C">
                <w:rPr>
                  <w:rFonts w:ascii="Segoe UI Symbol" w:hAnsi="Segoe UI Symbol" w:cs="Segoe UI Symbol"/>
                  <w:szCs w:val="20"/>
                  <w:lang w:val="es-ES_tradnl"/>
                </w:rPr>
                <w:t>☐</w:t>
              </w:r>
            </w:sdtContent>
          </w:sdt>
          <w:r w:rsidRPr="00C3160C">
            <w:rPr>
              <w:rFonts w:ascii="Noto Sans" w:hAnsi="Noto Sans"/>
              <w:szCs w:val="20"/>
              <w:lang w:val="es-ES_tradnl"/>
            </w:rPr>
            <w:t xml:space="preserve"> </w:t>
          </w:r>
          <w:r w:rsidRPr="00C3160C">
            <w:rPr>
              <w:rFonts w:ascii="Noto Sans" w:hAnsi="Noto Sans"/>
              <w:szCs w:val="20"/>
              <w:vertAlign w:val="superscript"/>
              <w:lang w:val="es-ES_tradnl"/>
            </w:rPr>
            <w:endnoteReference w:id="3"/>
          </w:r>
          <w:r w:rsidR="00A4442E">
            <w:rPr>
              <w:rFonts w:ascii="Noto Sans" w:hAnsi="Noto Sans"/>
              <w:szCs w:val="20"/>
              <w:lang w:val="es-ES_tradnl"/>
            </w:rPr>
            <w:t xml:space="preserve"> </w:t>
          </w:r>
          <w:r w:rsidR="00A4442E" w:rsidRPr="00A4442E">
            <w:rPr>
              <w:rFonts w:ascii="Noto Sans" w:hAnsi="Noto Sans" w:cs="Noto Sans"/>
              <w:lang w:val="es-ES_tradnl"/>
            </w:rPr>
            <w:t>número: ………….</w:t>
          </w:r>
          <w:r w:rsidRPr="00A4442E">
            <w:rPr>
              <w:rFonts w:ascii="Noto Sans" w:hAnsi="Noto Sans"/>
              <w:szCs w:val="20"/>
              <w:lang w:val="es-ES_tradnl"/>
            </w:rPr>
            <w:t>.</w:t>
          </w:r>
        </w:p>
      </w:sdtContent>
    </w:sdt>
    <w:p w14:paraId="18B0CF6A" w14:textId="77777777" w:rsidR="00C3160C" w:rsidRPr="00C3160C" w:rsidRDefault="00C3160C" w:rsidP="00C3160C">
      <w:pPr>
        <w:spacing w:after="0" w:line="240" w:lineRule="auto"/>
        <w:rPr>
          <w:rFonts w:ascii="Noto Sans" w:hAnsi="Noto Sans"/>
          <w:szCs w:val="20"/>
          <w:lang w:val="es-ES_tradnl"/>
        </w:rPr>
      </w:pPr>
      <w:r w:rsidRPr="00C3160C">
        <w:rPr>
          <w:rFonts w:ascii="Noto Sans" w:hAnsi="Noto Sans"/>
          <w:szCs w:val="20"/>
          <w:lang w:val="es-ES_tradnl"/>
        </w:rPr>
        <w:t>Tipo de garantía</w:t>
      </w:r>
      <w:r w:rsidRPr="00C3160C">
        <w:rPr>
          <w:rFonts w:ascii="Noto Sans" w:hAnsi="Noto Sans"/>
          <w:szCs w:val="20"/>
          <w:vertAlign w:val="superscript"/>
          <w:lang w:val="es-ES_tradnl"/>
        </w:rPr>
        <w:endnoteReference w:id="4"/>
      </w:r>
      <w:r w:rsidRPr="00C3160C">
        <w:rPr>
          <w:rFonts w:ascii="Noto Sans" w:hAnsi="Noto Sans"/>
          <w:szCs w:val="20"/>
          <w:lang w:val="es-ES_tradnl"/>
        </w:rPr>
        <w:t xml:space="preserve">: </w:t>
      </w:r>
      <w:sdt>
        <w:sdtPr>
          <w:rPr>
            <w:rFonts w:ascii="Noto Sans" w:hAnsi="Noto Sans"/>
            <w:szCs w:val="20"/>
            <w:lang w:val="es-ES_tradnl"/>
          </w:rPr>
          <w:id w:val="577329451"/>
          <w:placeholder>
            <w:docPart w:val="DefaultPlaceholder_-1854013440"/>
          </w:placeholder>
        </w:sdtPr>
        <w:sdtEndPr/>
        <w:sdtContent>
          <w:r w:rsidRPr="00C3160C">
            <w:rPr>
              <w:rFonts w:ascii="Noto Sans" w:hAnsi="Noto Sans"/>
              <w:szCs w:val="20"/>
              <w:lang w:val="es-ES_tradnl"/>
            </w:rPr>
            <w:t>…………………………………………..</w:t>
          </w:r>
        </w:sdtContent>
      </w:sdt>
    </w:p>
    <w:p w14:paraId="5211CB4E" w14:textId="77777777" w:rsidR="00C3160C" w:rsidRPr="00C3160C" w:rsidRDefault="00C3160C" w:rsidP="00C3160C">
      <w:pPr>
        <w:spacing w:after="0" w:line="240" w:lineRule="auto"/>
        <w:rPr>
          <w:rFonts w:ascii="Noto Sans" w:hAnsi="Noto Sans"/>
          <w:szCs w:val="20"/>
          <w:lang w:val="es-ES_tradnl"/>
        </w:rPr>
      </w:pPr>
      <w:r w:rsidRPr="00C3160C">
        <w:rPr>
          <w:rFonts w:ascii="Noto Sans" w:hAnsi="Noto Sans"/>
          <w:szCs w:val="20"/>
          <w:lang w:val="es-ES_tradnl"/>
        </w:rPr>
        <w:t xml:space="preserve">Descripción:  </w:t>
      </w:r>
      <w:sdt>
        <w:sdtPr>
          <w:rPr>
            <w:rFonts w:ascii="Noto Sans" w:hAnsi="Noto Sans"/>
            <w:szCs w:val="20"/>
            <w:lang w:val="es-ES_tradnl"/>
          </w:rPr>
          <w:id w:val="1194577067"/>
          <w:placeholder>
            <w:docPart w:val="DefaultPlaceholder_-1854013440"/>
          </w:placeholder>
        </w:sdtPr>
        <w:sdtEndPr/>
        <w:sdtContent>
          <w:r w:rsidRPr="00C3160C">
            <w:rPr>
              <w:rFonts w:ascii="Noto Sans" w:hAnsi="Noto Sans"/>
              <w:szCs w:val="20"/>
              <w:lang w:val="es-ES_tradnl"/>
            </w:rPr>
            <w:t>……………………………………………………………………………….</w:t>
          </w:r>
        </w:sdtContent>
      </w:sdt>
    </w:p>
    <w:p w14:paraId="0FB15936" w14:textId="77777777" w:rsidR="00C3160C" w:rsidRPr="00C3160C" w:rsidRDefault="00C3160C" w:rsidP="00C3160C">
      <w:pPr>
        <w:spacing w:after="0" w:line="240" w:lineRule="auto"/>
        <w:rPr>
          <w:rFonts w:ascii="Noto Sans" w:hAnsi="Noto Sans"/>
          <w:szCs w:val="20"/>
          <w:lang w:val="es-ES_tradnl"/>
        </w:rPr>
      </w:pPr>
      <w:r w:rsidRPr="00C3160C">
        <w:rPr>
          <w:rFonts w:ascii="Noto Sans" w:hAnsi="Noto Sans"/>
          <w:szCs w:val="20"/>
          <w:lang w:val="es-ES_tradnl"/>
        </w:rPr>
        <w:t xml:space="preserve">Situada en </w:t>
      </w:r>
      <w:sdt>
        <w:sdtPr>
          <w:rPr>
            <w:rFonts w:ascii="Noto Sans" w:hAnsi="Noto Sans"/>
            <w:szCs w:val="20"/>
            <w:lang w:val="es-ES_tradnl"/>
          </w:rPr>
          <w:id w:val="416056754"/>
          <w:placeholder>
            <w:docPart w:val="DefaultPlaceholder_-1854013440"/>
          </w:placeholder>
        </w:sdtPr>
        <w:sdtEndPr/>
        <w:sdtContent>
          <w:r w:rsidRPr="00C3160C">
            <w:rPr>
              <w:rFonts w:ascii="Noto Sans" w:hAnsi="Noto Sans"/>
              <w:szCs w:val="20"/>
              <w:lang w:val="es-ES_tradnl"/>
            </w:rPr>
            <w:t>…………………………………………………………………………………………………………….</w:t>
          </w:r>
        </w:sdtContent>
      </w:sdt>
    </w:p>
    <w:p w14:paraId="21B83959" w14:textId="77777777" w:rsidR="00C3160C" w:rsidRPr="00C3160C" w:rsidRDefault="00C3160C" w:rsidP="00C3160C">
      <w:pPr>
        <w:spacing w:after="0" w:line="240" w:lineRule="auto"/>
        <w:rPr>
          <w:rFonts w:ascii="Noto Sans" w:hAnsi="Noto Sans"/>
          <w:szCs w:val="20"/>
          <w:lang w:val="es-ES_tradnl"/>
        </w:rPr>
      </w:pPr>
      <w:r w:rsidRPr="00C3160C">
        <w:rPr>
          <w:rFonts w:ascii="Noto Sans" w:hAnsi="Noto Sans"/>
          <w:szCs w:val="20"/>
          <w:lang w:val="es-ES_tradnl"/>
        </w:rPr>
        <w:t xml:space="preserve">Coordenadas UTM (sistema de referencia europeo ETRS89) </w:t>
      </w:r>
      <w:sdt>
        <w:sdtPr>
          <w:rPr>
            <w:rFonts w:ascii="Noto Sans" w:hAnsi="Noto Sans"/>
            <w:szCs w:val="20"/>
            <w:lang w:val="es-ES_tradnl"/>
          </w:rPr>
          <w:id w:val="1689169825"/>
          <w:placeholder>
            <w:docPart w:val="DefaultPlaceholder_-1854013440"/>
          </w:placeholder>
        </w:sdtPr>
        <w:sdtEndPr/>
        <w:sdtContent>
          <w:r w:rsidRPr="00C3160C">
            <w:rPr>
              <w:rFonts w:ascii="Noto Sans" w:hAnsi="Noto Sans"/>
              <w:szCs w:val="20"/>
              <w:lang w:val="es-ES_tradnl"/>
            </w:rPr>
            <w:t>X:…..……. Y:…..…..</w:t>
          </w:r>
        </w:sdtContent>
      </w:sdt>
    </w:p>
    <w:p w14:paraId="337CBECF" w14:textId="77777777" w:rsidR="00B23E30" w:rsidRDefault="00B23E30" w:rsidP="008139A6">
      <w:pPr>
        <w:spacing w:after="0" w:line="240" w:lineRule="auto"/>
        <w:rPr>
          <w:rFonts w:ascii="Noto Sans" w:hAnsi="Noto Sans"/>
          <w:szCs w:val="20"/>
        </w:rPr>
      </w:pPr>
    </w:p>
    <w:p w14:paraId="53B0DCDF" w14:textId="77777777" w:rsidR="00C3160C" w:rsidRPr="00707608" w:rsidRDefault="00C3160C" w:rsidP="008139A6">
      <w:pPr>
        <w:spacing w:after="0" w:line="240" w:lineRule="auto"/>
        <w:rPr>
          <w:rFonts w:ascii="Noto Sans" w:hAnsi="Noto Sans"/>
          <w:szCs w:val="20"/>
        </w:rPr>
      </w:pPr>
    </w:p>
    <w:p w14:paraId="43163067" w14:textId="77777777" w:rsidR="00C9429F" w:rsidRPr="00707608" w:rsidRDefault="00707608" w:rsidP="008139A6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Esta</w:t>
      </w:r>
      <w:r w:rsidR="00C9429F" w:rsidRPr="00707608">
        <w:rPr>
          <w:rFonts w:ascii="Noto Sans" w:hAnsi="Noto Sans"/>
          <w:szCs w:val="20"/>
        </w:rPr>
        <w:t xml:space="preserve"> garant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est</w:t>
      </w:r>
      <w:r>
        <w:rPr>
          <w:rFonts w:ascii="Noto Sans" w:hAnsi="Noto Sans"/>
          <w:szCs w:val="20"/>
        </w:rPr>
        <w:t>á su</w:t>
      </w:r>
      <w:r w:rsidR="00C9429F" w:rsidRPr="00707608">
        <w:rPr>
          <w:rFonts w:ascii="Noto Sans" w:hAnsi="Noto Sans"/>
          <w:szCs w:val="20"/>
        </w:rPr>
        <w:t>jeta al Decret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13/2019, de 7 de mar</w:t>
      </w:r>
      <w:r>
        <w:rPr>
          <w:rFonts w:ascii="Noto Sans" w:hAnsi="Noto Sans"/>
          <w:szCs w:val="20"/>
        </w:rPr>
        <w:t>zo</w:t>
      </w:r>
      <w:r w:rsidR="00C9429F" w:rsidRPr="00707608">
        <w:rPr>
          <w:rFonts w:ascii="Noto Sans" w:hAnsi="Noto Sans"/>
          <w:szCs w:val="20"/>
        </w:rPr>
        <w:t>, p</w:t>
      </w:r>
      <w:r>
        <w:rPr>
          <w:rFonts w:ascii="Noto Sans" w:hAnsi="Noto Sans"/>
          <w:szCs w:val="20"/>
        </w:rPr>
        <w:t xml:space="preserve">or </w:t>
      </w:r>
      <w:r w:rsidR="00C9429F" w:rsidRPr="00707608">
        <w:rPr>
          <w:rFonts w:ascii="Noto Sans" w:hAnsi="Noto Sans"/>
          <w:szCs w:val="20"/>
        </w:rPr>
        <w:t xml:space="preserve">el </w:t>
      </w:r>
      <w:r w:rsidR="00D40641">
        <w:rPr>
          <w:rFonts w:ascii="Noto Sans" w:hAnsi="Noto Sans"/>
          <w:szCs w:val="20"/>
        </w:rPr>
        <w:t>que</w:t>
      </w:r>
      <w:r w:rsidR="00C9429F" w:rsidRPr="00707608">
        <w:rPr>
          <w:rFonts w:ascii="Noto Sans" w:hAnsi="Noto Sans"/>
          <w:szCs w:val="20"/>
        </w:rPr>
        <w:t xml:space="preserve"> </w:t>
      </w:r>
      <w:r>
        <w:rPr>
          <w:rFonts w:ascii="Noto Sans" w:hAnsi="Noto Sans"/>
          <w:szCs w:val="20"/>
        </w:rPr>
        <w:t>se</w:t>
      </w:r>
      <w:r w:rsidR="00C9429F" w:rsidRPr="00707608">
        <w:rPr>
          <w:rFonts w:ascii="Noto Sans" w:hAnsi="Noto Sans"/>
          <w:szCs w:val="20"/>
        </w:rPr>
        <w:t xml:space="preserve"> regula el r</w:t>
      </w:r>
      <w:r>
        <w:rPr>
          <w:rFonts w:ascii="Noto Sans" w:hAnsi="Noto Sans"/>
          <w:szCs w:val="20"/>
        </w:rPr>
        <w:t xml:space="preserve">égimen </w:t>
      </w:r>
      <w:r w:rsidR="00C9429F" w:rsidRPr="00707608">
        <w:rPr>
          <w:rFonts w:ascii="Noto Sans" w:hAnsi="Noto Sans"/>
          <w:szCs w:val="20"/>
        </w:rPr>
        <w:t>jurídic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garant</w:t>
      </w:r>
      <w:r>
        <w:rPr>
          <w:rFonts w:ascii="Noto Sans" w:hAnsi="Noto Sans"/>
          <w:szCs w:val="20"/>
        </w:rPr>
        <w:t xml:space="preserve">ías y </w:t>
      </w:r>
      <w:r w:rsidR="00C9429F" w:rsidRPr="00707608">
        <w:rPr>
          <w:rFonts w:ascii="Noto Sans" w:hAnsi="Noto Sans"/>
          <w:szCs w:val="20"/>
        </w:rPr>
        <w:t>de</w:t>
      </w:r>
      <w:r>
        <w:rPr>
          <w:rFonts w:ascii="Noto Sans" w:hAnsi="Noto Sans"/>
          <w:szCs w:val="20"/>
        </w:rPr>
        <w:t xml:space="preserve"> </w:t>
      </w:r>
      <w:r w:rsidR="00C9429F" w:rsidRPr="00707608">
        <w:rPr>
          <w:rFonts w:ascii="Noto Sans" w:hAnsi="Noto Sans"/>
          <w:szCs w:val="20"/>
        </w:rPr>
        <w:t>l</w:t>
      </w:r>
      <w:r>
        <w:rPr>
          <w:rFonts w:ascii="Noto Sans" w:hAnsi="Noto Sans"/>
          <w:szCs w:val="20"/>
        </w:rPr>
        <w:t>os de</w:t>
      </w:r>
      <w:r w:rsidR="00C9429F" w:rsidRPr="00707608">
        <w:rPr>
          <w:rFonts w:ascii="Noto Sans" w:hAnsi="Noto Sans"/>
          <w:szCs w:val="20"/>
        </w:rPr>
        <w:t>p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sit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s custodia</w:t>
      </w:r>
      <w:r>
        <w:rPr>
          <w:rFonts w:ascii="Noto Sans" w:hAnsi="Noto Sans"/>
          <w:szCs w:val="20"/>
        </w:rPr>
        <w:t>do</w:t>
      </w:r>
      <w:r w:rsidR="00C9429F" w:rsidRPr="00707608">
        <w:rPr>
          <w:rFonts w:ascii="Noto Sans" w:hAnsi="Noto Sans"/>
          <w:szCs w:val="20"/>
        </w:rPr>
        <w:t>s p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r la D</w:t>
      </w:r>
      <w:r>
        <w:rPr>
          <w:rFonts w:ascii="Noto Sans" w:hAnsi="Noto Sans"/>
          <w:szCs w:val="20"/>
        </w:rPr>
        <w:t>e</w:t>
      </w:r>
      <w:r w:rsidR="00C9429F" w:rsidRPr="00707608">
        <w:rPr>
          <w:rFonts w:ascii="Noto Sans" w:hAnsi="Noto Sans"/>
          <w:szCs w:val="20"/>
        </w:rPr>
        <w:t>positar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de la Comuni</w:t>
      </w:r>
      <w:r>
        <w:rPr>
          <w:rFonts w:ascii="Noto Sans" w:hAnsi="Noto Sans"/>
          <w:szCs w:val="20"/>
        </w:rPr>
        <w:t xml:space="preserve">dad </w:t>
      </w:r>
      <w:r w:rsidR="00C9429F" w:rsidRPr="00707608">
        <w:rPr>
          <w:rFonts w:ascii="Noto Sans" w:hAnsi="Noto Sans"/>
          <w:szCs w:val="20"/>
        </w:rPr>
        <w:t>Aut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noma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Illes Balears.</w:t>
      </w:r>
    </w:p>
    <w:p w14:paraId="454BADA5" w14:textId="77777777" w:rsidR="00714987" w:rsidRPr="00707608" w:rsidRDefault="00714987" w:rsidP="008139A6">
      <w:pPr>
        <w:spacing w:after="0" w:line="240" w:lineRule="auto"/>
        <w:rPr>
          <w:rFonts w:ascii="Noto Sans" w:hAnsi="Noto Sans"/>
          <w:szCs w:val="20"/>
        </w:rPr>
      </w:pPr>
    </w:p>
    <w:p w14:paraId="03515EB3" w14:textId="77777777" w:rsidR="00C3160C" w:rsidRDefault="00C3160C">
      <w:pPr>
        <w:rPr>
          <w:rFonts w:ascii="Noto Sans" w:hAnsi="Noto Sans"/>
          <w:b/>
          <w:smallCaps/>
          <w:sz w:val="20"/>
          <w:szCs w:val="20"/>
        </w:rPr>
      </w:pPr>
      <w:r>
        <w:rPr>
          <w:rFonts w:ascii="Noto Sans" w:hAnsi="Noto Sans"/>
          <w:b/>
          <w:smallCaps/>
          <w:sz w:val="20"/>
          <w:szCs w:val="20"/>
        </w:rPr>
        <w:br w:type="page"/>
      </w:r>
    </w:p>
    <w:p w14:paraId="63AA9EA4" w14:textId="77777777" w:rsidR="008A391B" w:rsidRPr="0075423C" w:rsidRDefault="00707608" w:rsidP="008139A6">
      <w:pPr>
        <w:spacing w:after="0" w:line="240" w:lineRule="auto"/>
        <w:rPr>
          <w:rFonts w:ascii="Noto Sans" w:hAnsi="Noto Sans"/>
          <w:b/>
          <w:smallCaps/>
          <w:sz w:val="20"/>
          <w:szCs w:val="20"/>
        </w:rPr>
      </w:pPr>
      <w:r w:rsidRPr="0075423C">
        <w:rPr>
          <w:rFonts w:ascii="Noto Sans" w:hAnsi="Noto Sans"/>
          <w:b/>
          <w:smallCaps/>
          <w:sz w:val="20"/>
          <w:szCs w:val="20"/>
        </w:rPr>
        <w:lastRenderedPageBreak/>
        <w:t>Información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sobre </w:t>
      </w:r>
      <w:r w:rsidRPr="0075423C">
        <w:rPr>
          <w:rFonts w:ascii="Noto Sans" w:hAnsi="Noto Sans"/>
          <w:b/>
          <w:smallCaps/>
          <w:sz w:val="20"/>
          <w:szCs w:val="20"/>
        </w:rPr>
        <w:t>protección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de da</w:t>
      </w:r>
      <w:r w:rsidRPr="0075423C">
        <w:rPr>
          <w:rFonts w:ascii="Noto Sans" w:hAnsi="Noto Sans"/>
          <w:b/>
          <w:smallCaps/>
          <w:sz w:val="20"/>
          <w:szCs w:val="20"/>
        </w:rPr>
        <w:t>to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 personal</w:t>
      </w:r>
      <w:r w:rsidRPr="0075423C">
        <w:rPr>
          <w:rFonts w:ascii="Noto Sans" w:hAnsi="Noto Sans"/>
          <w:b/>
          <w:smallCaps/>
          <w:sz w:val="20"/>
          <w:szCs w:val="20"/>
        </w:rPr>
        <w:t>e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</w:t>
      </w:r>
    </w:p>
    <w:p w14:paraId="2394DA77" w14:textId="77777777" w:rsidR="0075423C" w:rsidRDefault="0075423C" w:rsidP="0075423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De</w:t>
      </w:r>
      <w:r w:rsidRPr="00A934D2">
        <w:rPr>
          <w:rFonts w:ascii="Noto Sans" w:hAnsi="Noto Sans" w:cs="Noto Sans"/>
          <w:sz w:val="20"/>
          <w:szCs w:val="20"/>
        </w:rPr>
        <w:t xml:space="preserve"> conformidad con el Reglamento (UE) 2016/679 del Parlamento Europeo y del Consejo, de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27 de abril de 2016, relativo a la protección de las personas físicas en cuanto al </w:t>
      </w:r>
      <w:r>
        <w:rPr>
          <w:rFonts w:ascii="Noto Sans" w:hAnsi="Noto Sans" w:cs="Noto Sans"/>
          <w:sz w:val="20"/>
          <w:szCs w:val="20"/>
        </w:rPr>
        <w:t>t</w:t>
      </w:r>
      <w:r w:rsidRPr="00A934D2">
        <w:rPr>
          <w:rFonts w:ascii="Noto Sans" w:hAnsi="Noto Sans" w:cs="Noto Sans"/>
          <w:sz w:val="20"/>
          <w:szCs w:val="20"/>
        </w:rPr>
        <w:t>ratamiento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de datos personales y a la libre circulación de estos datos y por el </w:t>
      </w:r>
      <w:r>
        <w:rPr>
          <w:rFonts w:ascii="Noto Sans" w:hAnsi="Noto Sans" w:cs="Noto Sans"/>
          <w:sz w:val="20"/>
          <w:szCs w:val="20"/>
        </w:rPr>
        <w:t>que</w:t>
      </w:r>
      <w:r w:rsidRPr="00A934D2">
        <w:rPr>
          <w:rFonts w:ascii="Noto Sans" w:hAnsi="Noto Sans" w:cs="Noto Sans"/>
          <w:sz w:val="20"/>
          <w:szCs w:val="20"/>
        </w:rPr>
        <w:t xml:space="preserve"> se deroga la Directiva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95/46/CE (Reglamento general de protección de datos), y con la legislación vigente en materia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de protección de datos se informa del tratamiento de datos personales que contiene esta solicitud.</w:t>
      </w:r>
    </w:p>
    <w:p w14:paraId="208DCC64" w14:textId="77777777" w:rsidR="0075423C" w:rsidRDefault="0075423C" w:rsidP="0075423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7AE6E4E7" w14:textId="77777777" w:rsidR="0075423C" w:rsidRDefault="0075423C" w:rsidP="0075423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27756A">
        <w:rPr>
          <w:rFonts w:ascii="Noto Sans" w:hAnsi="Noto Sans" w:cs="Noto Sans"/>
          <w:b/>
          <w:bCs/>
          <w:sz w:val="20"/>
          <w:szCs w:val="20"/>
        </w:rPr>
        <w:t>Finalidad del tratamiento y base jurídica</w:t>
      </w:r>
      <w:r w:rsidRPr="00724DBE">
        <w:rPr>
          <w:rFonts w:ascii="Noto Sans" w:hAnsi="Noto Sans" w:cs="Noto Sans"/>
          <w:sz w:val="20"/>
          <w:szCs w:val="20"/>
        </w:rPr>
        <w:t>.</w:t>
      </w:r>
      <w:r w:rsidRPr="0027756A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27756A">
        <w:rPr>
          <w:rFonts w:ascii="Noto Sans" w:hAnsi="Noto Sans" w:cs="Noto Sans"/>
          <w:sz w:val="20"/>
          <w:szCs w:val="20"/>
        </w:rPr>
        <w:t xml:space="preserve">Tramitación del procedimiento administrativo de la instauración de fianzas en metálico de acuerdo con </w:t>
      </w:r>
      <w:r>
        <w:rPr>
          <w:rFonts w:ascii="Noto Sans" w:hAnsi="Noto Sans" w:cs="Noto Sans"/>
          <w:sz w:val="20"/>
          <w:szCs w:val="20"/>
        </w:rPr>
        <w:t>lo previsto en</w:t>
      </w:r>
      <w:r w:rsidRPr="0027756A">
        <w:rPr>
          <w:rFonts w:ascii="Noto Sans" w:hAnsi="Noto Sans" w:cs="Noto Sans"/>
          <w:sz w:val="20"/>
          <w:szCs w:val="20"/>
        </w:rPr>
        <w:t xml:space="preserve"> el Decreto 13/2019, de 7 de marzo, por el </w:t>
      </w:r>
      <w:r>
        <w:rPr>
          <w:rFonts w:ascii="Noto Sans" w:hAnsi="Noto Sans" w:cs="Noto Sans"/>
          <w:sz w:val="20"/>
          <w:szCs w:val="20"/>
        </w:rPr>
        <w:t>que</w:t>
      </w:r>
      <w:r w:rsidRPr="0027756A">
        <w:rPr>
          <w:rFonts w:ascii="Noto Sans" w:hAnsi="Noto Sans" w:cs="Noto Sans"/>
          <w:sz w:val="20"/>
          <w:szCs w:val="20"/>
        </w:rPr>
        <w:t xml:space="preserve"> se regula el régimen jurídico de las garantías y de los depósitos custodiados por la Depositaría de la Comunidad Autónoma de las </w:t>
      </w:r>
      <w:r>
        <w:rPr>
          <w:rFonts w:ascii="Noto Sans" w:hAnsi="Noto Sans" w:cs="Noto Sans"/>
          <w:sz w:val="20"/>
          <w:szCs w:val="20"/>
        </w:rPr>
        <w:t>Illes Balears</w:t>
      </w:r>
      <w:r w:rsidRPr="0027756A">
        <w:rPr>
          <w:rFonts w:ascii="Noto Sans" w:hAnsi="Noto Sans" w:cs="Noto Sans"/>
          <w:sz w:val="20"/>
          <w:szCs w:val="20"/>
        </w:rPr>
        <w:t>.</w:t>
      </w:r>
    </w:p>
    <w:p w14:paraId="06E86430" w14:textId="77777777" w:rsidR="0075423C" w:rsidRDefault="0075423C" w:rsidP="0075423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1C583911" w14:textId="77777777" w:rsidR="0075423C" w:rsidRDefault="0075423C" w:rsidP="0075423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Responsable del tratamiento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Dirección General del Tesoro, Política Financiera y Patrimonio.</w:t>
      </w:r>
    </w:p>
    <w:p w14:paraId="7F91FA6B" w14:textId="77777777" w:rsidR="0075423C" w:rsidRPr="00D35094" w:rsidRDefault="0075423C" w:rsidP="0075423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1E40D262" w14:textId="77777777" w:rsidR="0075423C" w:rsidRDefault="0075423C" w:rsidP="0075423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Destinatarios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Servicio de Depositaría de la Comunidad Autónoma de las Illes Balears. No se cederán los datos personales a terceros, salvo obligación legal o interés legítimo, de acuerdo con el RGPD.</w:t>
      </w:r>
    </w:p>
    <w:p w14:paraId="37D3C8A7" w14:textId="77777777" w:rsidR="0075423C" w:rsidRPr="00D35094" w:rsidRDefault="0075423C" w:rsidP="0075423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52C57A58" w14:textId="77777777" w:rsidR="0075423C" w:rsidRDefault="0075423C" w:rsidP="0075423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Plazo de conservación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sz w:val="20"/>
          <w:szCs w:val="20"/>
        </w:rPr>
        <w:t xml:space="preserve"> los datos se almacenarán de manera indefinida en el sistema contable de la Comunidad Autónoma de las Illes Balears.</w:t>
      </w:r>
    </w:p>
    <w:p w14:paraId="7CF36D56" w14:textId="77777777" w:rsidR="0075423C" w:rsidRPr="00D35094" w:rsidRDefault="0075423C" w:rsidP="0075423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21B6879C" w14:textId="77777777" w:rsidR="0075423C" w:rsidRDefault="0075423C" w:rsidP="0075423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Existencia de decisiones automatizadas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No está prevista.</w:t>
      </w:r>
    </w:p>
    <w:p w14:paraId="727D3FD0" w14:textId="77777777" w:rsidR="0075423C" w:rsidRPr="00D35094" w:rsidRDefault="0075423C" w:rsidP="0075423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4A060E17" w14:textId="77777777" w:rsidR="0075423C" w:rsidRDefault="0075423C" w:rsidP="0075423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Transferencias de datos a terceros países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L</w:t>
      </w:r>
      <w:r w:rsidRPr="00D35094">
        <w:rPr>
          <w:rFonts w:ascii="Noto Sans" w:hAnsi="Noto Sans" w:cs="Noto Sans"/>
          <w:sz w:val="20"/>
          <w:szCs w:val="20"/>
        </w:rPr>
        <w:t>os datos no se transferirán a terceros países, excepto por requerimientos judiciales.</w:t>
      </w:r>
    </w:p>
    <w:p w14:paraId="65576830" w14:textId="77777777" w:rsidR="0075423C" w:rsidRPr="00D35094" w:rsidRDefault="0075423C" w:rsidP="0075423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6544DF7D" w14:textId="77777777" w:rsidR="0075423C" w:rsidRPr="00D35094" w:rsidRDefault="0075423C" w:rsidP="0075423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Ejercicio de derechos y reclamaciones:</w:t>
      </w:r>
      <w:r w:rsidRPr="00D35094">
        <w:rPr>
          <w:rFonts w:ascii="Noto Sans" w:hAnsi="Noto Sans" w:cs="Noto Sans"/>
          <w:sz w:val="20"/>
          <w:szCs w:val="20"/>
        </w:rPr>
        <w:t xml:space="preserve"> la persona afectada por el tratamiento de datos personales puede ejercer sus derechos de información, de acceso, de rectificación, de supresión, de limitación, de portabilidad, de oposición y de no inclusión en tratamientos automatizados (</w:t>
      </w:r>
      <w:r>
        <w:rPr>
          <w:rFonts w:ascii="Noto Sans" w:hAnsi="Noto Sans" w:cs="Noto Sans"/>
          <w:sz w:val="20"/>
          <w:szCs w:val="20"/>
        </w:rPr>
        <w:t>e</w:t>
      </w:r>
      <w:r w:rsidRPr="00D35094">
        <w:rPr>
          <w:rFonts w:ascii="Noto Sans" w:hAnsi="Noto Sans" w:cs="Noto Sans"/>
          <w:sz w:val="20"/>
          <w:szCs w:val="20"/>
        </w:rPr>
        <w:t xml:space="preserve">, </w:t>
      </w:r>
      <w:r>
        <w:rPr>
          <w:rFonts w:ascii="Noto Sans" w:hAnsi="Noto Sans" w:cs="Noto Sans"/>
          <w:sz w:val="20"/>
          <w:szCs w:val="20"/>
        </w:rPr>
        <w:t>incluso</w:t>
      </w:r>
      <w:r w:rsidRPr="00D35094">
        <w:rPr>
          <w:rFonts w:ascii="Noto Sans" w:hAnsi="Noto Sans" w:cs="Noto Sans"/>
          <w:sz w:val="20"/>
          <w:szCs w:val="20"/>
        </w:rPr>
        <w:t xml:space="preserve">, de retirar el consentimiento, en su caso, en los términos que establece el RGPD) ante el responsable del tratamiento mencionado antes, mediante el procedimiento «Solicitud de ejercicio de derechos en </w:t>
      </w:r>
      <w:r w:rsidRPr="00A233FD">
        <w:rPr>
          <w:rFonts w:ascii="Noto Sans" w:hAnsi="Noto Sans" w:cs="Noto Sans"/>
          <w:sz w:val="20"/>
          <w:szCs w:val="20"/>
        </w:rPr>
        <w:t xml:space="preserve">materia de protección de datos personales», previsto en la sede electrónica de la CAIB </w:t>
      </w:r>
      <w:r w:rsidRPr="00A233FD">
        <w:rPr>
          <w:rFonts w:ascii="Noto Sans" w:hAnsi="Noto Sans" w:cs="Noto Sans"/>
          <w:sz w:val="20"/>
          <w:szCs w:val="20"/>
          <w:lang w:val="ca-ES"/>
        </w:rPr>
        <w:t>(</w:t>
      </w:r>
      <w:r w:rsidRPr="00944287">
        <w:rPr>
          <w:rStyle w:val="Hipervnculo"/>
          <w:i/>
          <w:u w:val="none"/>
        </w:rPr>
        <w:t>seuelectronica.caib.es</w:t>
      </w:r>
      <w:r w:rsidRPr="00944287">
        <w:rPr>
          <w:rStyle w:val="Hipervnculo"/>
          <w:iCs/>
          <w:color w:val="auto"/>
          <w:u w:val="none"/>
        </w:rPr>
        <w:t>)</w:t>
      </w:r>
      <w:r w:rsidRPr="00944287">
        <w:rPr>
          <w:rFonts w:ascii="Noto Sans" w:hAnsi="Noto Sans" w:cs="Noto Sans"/>
          <w:sz w:val="20"/>
          <w:szCs w:val="20"/>
          <w:lang w:val="ca-ES"/>
        </w:rPr>
        <w:t>.</w:t>
      </w:r>
    </w:p>
    <w:p w14:paraId="1E3EA763" w14:textId="77777777" w:rsidR="0075423C" w:rsidRDefault="0075423C" w:rsidP="0075423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sz w:val="20"/>
          <w:szCs w:val="20"/>
        </w:rPr>
        <w:t xml:space="preserve">Con posterioridad a la respuesta del responsable o </w:t>
      </w:r>
      <w:r>
        <w:rPr>
          <w:rFonts w:ascii="Noto Sans" w:hAnsi="Noto Sans" w:cs="Noto Sans"/>
          <w:sz w:val="20"/>
          <w:szCs w:val="20"/>
        </w:rPr>
        <w:t>en caso de que no exista</w:t>
      </w:r>
      <w:r w:rsidRPr="00D35094">
        <w:rPr>
          <w:rFonts w:ascii="Noto Sans" w:hAnsi="Noto Sans" w:cs="Noto Sans"/>
          <w:sz w:val="20"/>
          <w:szCs w:val="20"/>
        </w:rPr>
        <w:t xml:space="preserve"> respuesta en el plazo de un mes, puede presentar la «Reclamación de tutela de derechos» ante la Agencia Española de Protección de Datos (AEPD).</w:t>
      </w:r>
    </w:p>
    <w:p w14:paraId="64A846CC" w14:textId="77777777" w:rsidR="0075423C" w:rsidRPr="00D35094" w:rsidRDefault="0075423C" w:rsidP="0075423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26B0E50A" w14:textId="111D54FA" w:rsidR="0075423C" w:rsidRDefault="0075423C" w:rsidP="0075423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Style w:val="Hipervnculo"/>
          <w:rFonts w:ascii="Noto Sans" w:hAnsi="Noto Sans" w:cs="Noto Sans"/>
          <w:i/>
          <w:iCs/>
          <w:sz w:val="20"/>
          <w:szCs w:val="20"/>
          <w:u w:val="none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Delegación de Protección de Datos:</w:t>
      </w:r>
      <w:r w:rsidRPr="00D35094">
        <w:rPr>
          <w:rFonts w:ascii="Noto Sans" w:hAnsi="Noto Sans" w:cs="Noto Sans"/>
          <w:sz w:val="20"/>
          <w:szCs w:val="20"/>
        </w:rPr>
        <w:t xml:space="preserve"> la Delegación de Protección de Datos de la Administración de la CAIB tiene su </w:t>
      </w:r>
      <w:r>
        <w:rPr>
          <w:rFonts w:ascii="Noto Sans" w:hAnsi="Noto Sans" w:cs="Noto Sans"/>
          <w:sz w:val="20"/>
          <w:szCs w:val="20"/>
        </w:rPr>
        <w:t xml:space="preserve">sede </w:t>
      </w:r>
      <w:r w:rsidRPr="00D35094">
        <w:rPr>
          <w:rFonts w:ascii="Noto Sans" w:hAnsi="Noto Sans" w:cs="Noto Sans"/>
          <w:sz w:val="20"/>
          <w:szCs w:val="20"/>
        </w:rPr>
        <w:t xml:space="preserve">en la </w:t>
      </w:r>
      <w:r w:rsidR="00071EB4" w:rsidRPr="00071EB4">
        <w:rPr>
          <w:rFonts w:ascii="Noto Sans" w:hAnsi="Noto Sans" w:cs="Noto Sans"/>
          <w:sz w:val="20"/>
          <w:szCs w:val="20"/>
        </w:rPr>
        <w:t>Vicepresidencia Segunda y Consejería de Presidencia, Coordinación de la Acción de Gobierno y Cooperación Local</w:t>
      </w:r>
      <w:r w:rsidRPr="00D35094">
        <w:rPr>
          <w:rFonts w:ascii="Noto Sans" w:hAnsi="Noto Sans" w:cs="Noto Sans"/>
          <w:sz w:val="20"/>
          <w:szCs w:val="20"/>
        </w:rPr>
        <w:t xml:space="preserve"> (</w:t>
      </w:r>
      <w:r>
        <w:rPr>
          <w:rFonts w:ascii="Noto Sans" w:hAnsi="Noto Sans" w:cs="Noto Sans"/>
          <w:sz w:val="20"/>
          <w:szCs w:val="20"/>
        </w:rPr>
        <w:t>pº</w:t>
      </w:r>
      <w:r w:rsidRPr="00D35094">
        <w:rPr>
          <w:rFonts w:ascii="Noto Sans" w:hAnsi="Noto Sans" w:cs="Noto Sans"/>
          <w:sz w:val="20"/>
          <w:szCs w:val="20"/>
        </w:rPr>
        <w:t xml:space="preserve"> de Sagrera, 2, 07012, Palma)</w:t>
      </w:r>
      <w:r>
        <w:rPr>
          <w:rFonts w:ascii="Noto Sans" w:hAnsi="Noto Sans" w:cs="Noto Sans"/>
          <w:sz w:val="20"/>
          <w:szCs w:val="20"/>
        </w:rPr>
        <w:t>; c.e.</w:t>
      </w:r>
      <w:r w:rsidRPr="00D35094">
        <w:rPr>
          <w:rFonts w:ascii="Noto Sans" w:hAnsi="Noto Sans" w:cs="Noto Sans"/>
          <w:sz w:val="20"/>
          <w:szCs w:val="20"/>
        </w:rPr>
        <w:t xml:space="preserve">: </w:t>
      </w:r>
      <w:hyperlink r:id="rId8" w:tgtFrame="_top" w:history="1">
        <w:r w:rsidRPr="00A233FD">
          <w:rPr>
            <w:rStyle w:val="Hipervnculo"/>
            <w:rFonts w:ascii="Noto Sans" w:hAnsi="Noto Sans" w:cs="Noto Sans"/>
            <w:i/>
            <w:iCs/>
            <w:sz w:val="20"/>
            <w:szCs w:val="20"/>
            <w:u w:val="none"/>
          </w:rPr>
          <w:t>protecciodades@dpd.caib.es</w:t>
        </w:r>
      </w:hyperlink>
    </w:p>
    <w:p w14:paraId="6B4F7DCE" w14:textId="77777777" w:rsidR="00B23E30" w:rsidRDefault="00B23E30" w:rsidP="0075423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639A4B7C" w14:textId="77777777" w:rsidR="00951D25" w:rsidRDefault="00951D25" w:rsidP="008139A6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314EB36F" w14:textId="77777777" w:rsidR="00513FF8" w:rsidRPr="00707608" w:rsidRDefault="00513FF8" w:rsidP="008139A6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33466591" w14:textId="77777777" w:rsidR="00311607" w:rsidRPr="00707608" w:rsidRDefault="00311607" w:rsidP="008139A6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2EB34704" w14:textId="77777777" w:rsidR="00B23E30" w:rsidRPr="00707608" w:rsidRDefault="00B23E30" w:rsidP="00B23E30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Fecha</w:t>
      </w:r>
      <w:r w:rsidRPr="00707608">
        <w:rPr>
          <w:rStyle w:val="Refdenotaalfinal"/>
          <w:rFonts w:ascii="Noto Sans" w:hAnsi="Noto Sans"/>
          <w:szCs w:val="20"/>
        </w:rPr>
        <w:endnoteReference w:id="5"/>
      </w:r>
      <w:r w:rsidRPr="00707608">
        <w:rPr>
          <w:rFonts w:ascii="Noto Sans" w:hAnsi="Noto Sans"/>
          <w:szCs w:val="20"/>
        </w:rPr>
        <w:t xml:space="preserve">: </w:t>
      </w:r>
      <w:sdt>
        <w:sdtPr>
          <w:rPr>
            <w:rFonts w:ascii="Noto Sans" w:hAnsi="Noto Sans"/>
            <w:szCs w:val="20"/>
          </w:rPr>
          <w:id w:val="1799413691"/>
          <w:placeholder>
            <w:docPart w:val="DefaultPlaceholder_-1854013440"/>
          </w:placeholder>
        </w:sdtPr>
        <w:sdtEndPr>
          <w:rPr>
            <w:i/>
            <w:sz w:val="20"/>
          </w:rPr>
        </w:sdtEndPr>
        <w:sdtContent>
          <w:r w:rsidRPr="00707608">
            <w:rPr>
              <w:rFonts w:ascii="Noto Sans" w:hAnsi="Noto Sans"/>
              <w:i/>
              <w:sz w:val="20"/>
              <w:szCs w:val="20"/>
            </w:rPr>
            <w:t xml:space="preserve">[Rúbrica o </w:t>
          </w:r>
          <w:r>
            <w:rPr>
              <w:rFonts w:ascii="Noto Sans" w:hAnsi="Noto Sans"/>
              <w:i/>
              <w:sz w:val="20"/>
              <w:szCs w:val="20"/>
            </w:rPr>
            <w:t>firma</w:t>
          </w:r>
          <w:r w:rsidRPr="00707608">
            <w:rPr>
              <w:rFonts w:ascii="Noto Sans" w:hAnsi="Noto Sans"/>
              <w:i/>
              <w:sz w:val="20"/>
              <w:szCs w:val="20"/>
            </w:rPr>
            <w:t xml:space="preserve"> electrónica]</w:t>
          </w:r>
          <w:r w:rsidRPr="00707608">
            <w:rPr>
              <w:rStyle w:val="Refdenotaalfinal"/>
              <w:rFonts w:ascii="Noto Sans" w:hAnsi="Noto Sans"/>
              <w:szCs w:val="20"/>
            </w:rPr>
            <w:endnoteReference w:id="6"/>
          </w:r>
        </w:sdtContent>
      </w:sdt>
    </w:p>
    <w:p w14:paraId="2EB8280A" w14:textId="77777777" w:rsidR="008139A6" w:rsidRDefault="008139A6">
      <w:pPr>
        <w:rPr>
          <w:rFonts w:ascii="Noto Sans" w:hAnsi="Noto Sans"/>
          <w:sz w:val="18"/>
          <w:szCs w:val="20"/>
        </w:rPr>
      </w:pPr>
      <w:r>
        <w:rPr>
          <w:rFonts w:ascii="Noto Sans" w:hAnsi="Noto Sans"/>
          <w:sz w:val="18"/>
          <w:szCs w:val="20"/>
        </w:rPr>
        <w:br w:type="page"/>
      </w:r>
    </w:p>
    <w:p w14:paraId="69E4DB53" w14:textId="298AD7DF" w:rsidR="00C9429F" w:rsidRPr="00166E70" w:rsidRDefault="00160528" w:rsidP="008139A6">
      <w:pPr>
        <w:spacing w:after="0" w:line="240" w:lineRule="auto"/>
        <w:rPr>
          <w:rFonts w:ascii="Noto Sans" w:hAnsi="Noto Sans"/>
          <w:bCs/>
          <w:smallCaps/>
          <w:sz w:val="20"/>
          <w:szCs w:val="20"/>
        </w:rPr>
      </w:pPr>
      <w:r w:rsidRPr="00166E70">
        <w:rPr>
          <w:rFonts w:ascii="Noto Sans" w:hAnsi="Noto Sans"/>
          <w:bCs/>
          <w:smallCaps/>
          <w:sz w:val="20"/>
          <w:szCs w:val="20"/>
        </w:rPr>
        <w:lastRenderedPageBreak/>
        <w:t>in</w:t>
      </w:r>
      <w:r w:rsidR="00D76D1B" w:rsidRPr="00166E70">
        <w:rPr>
          <w:rFonts w:ascii="Noto Sans" w:hAnsi="Noto Sans"/>
          <w:bCs/>
          <w:smallCaps/>
          <w:sz w:val="20"/>
          <w:szCs w:val="20"/>
        </w:rPr>
        <w:t>dicacio</w:t>
      </w:r>
      <w:r w:rsidRPr="00166E70">
        <w:rPr>
          <w:rFonts w:ascii="Noto Sans" w:hAnsi="Noto Sans"/>
          <w:bCs/>
          <w:smallCaps/>
          <w:sz w:val="20"/>
          <w:szCs w:val="20"/>
        </w:rPr>
        <w:t>nes</w:t>
      </w:r>
    </w:p>
    <w:p w14:paraId="0BBEFB3D" w14:textId="77777777" w:rsidR="00C9429F" w:rsidRPr="00166E70" w:rsidRDefault="00C9429F" w:rsidP="008139A6">
      <w:pPr>
        <w:spacing w:after="0" w:line="240" w:lineRule="auto"/>
        <w:rPr>
          <w:rFonts w:ascii="Noto Sans" w:hAnsi="Noto Sans"/>
          <w:bCs/>
          <w:sz w:val="18"/>
          <w:szCs w:val="20"/>
        </w:rPr>
      </w:pPr>
      <w:r w:rsidRPr="00166E70">
        <w:rPr>
          <w:rFonts w:ascii="Noto Sans" w:hAnsi="Noto Sans"/>
          <w:bCs/>
          <w:sz w:val="18"/>
          <w:szCs w:val="20"/>
        </w:rPr>
        <w:t>Escri</w:t>
      </w:r>
      <w:r w:rsidR="00822D34" w:rsidRPr="00166E70">
        <w:rPr>
          <w:rFonts w:ascii="Noto Sans" w:hAnsi="Noto Sans"/>
          <w:bCs/>
          <w:sz w:val="18"/>
          <w:szCs w:val="20"/>
        </w:rPr>
        <w:t>ba</w:t>
      </w:r>
      <w:r w:rsidRPr="00166E70">
        <w:rPr>
          <w:rFonts w:ascii="Noto Sans" w:hAnsi="Noto Sans"/>
          <w:bCs/>
          <w:sz w:val="18"/>
          <w:szCs w:val="20"/>
        </w:rPr>
        <w:t xml:space="preserve"> preferent</w:t>
      </w:r>
      <w:r w:rsidR="00822D34" w:rsidRPr="00166E70">
        <w:rPr>
          <w:rFonts w:ascii="Noto Sans" w:hAnsi="Noto Sans"/>
          <w:bCs/>
          <w:sz w:val="18"/>
          <w:szCs w:val="20"/>
        </w:rPr>
        <w:t>e</w:t>
      </w:r>
      <w:r w:rsidRPr="00166E70">
        <w:rPr>
          <w:rFonts w:ascii="Noto Sans" w:hAnsi="Noto Sans"/>
          <w:bCs/>
          <w:sz w:val="18"/>
          <w:szCs w:val="20"/>
        </w:rPr>
        <w:t>ment</w:t>
      </w:r>
      <w:r w:rsidR="00822D34" w:rsidRPr="00166E70">
        <w:rPr>
          <w:rFonts w:ascii="Noto Sans" w:hAnsi="Noto Sans"/>
          <w:bCs/>
          <w:sz w:val="18"/>
          <w:szCs w:val="20"/>
        </w:rPr>
        <w:t>e</w:t>
      </w:r>
      <w:r w:rsidRPr="00166E70">
        <w:rPr>
          <w:rFonts w:ascii="Noto Sans" w:hAnsi="Noto Sans"/>
          <w:bCs/>
          <w:sz w:val="18"/>
          <w:szCs w:val="20"/>
        </w:rPr>
        <w:t xml:space="preserve"> en ma</w:t>
      </w:r>
      <w:r w:rsidR="00822D34" w:rsidRPr="00166E70">
        <w:rPr>
          <w:rFonts w:ascii="Noto Sans" w:hAnsi="Noto Sans"/>
          <w:bCs/>
          <w:sz w:val="18"/>
          <w:szCs w:val="20"/>
        </w:rPr>
        <w:t>y</w:t>
      </w:r>
      <w:r w:rsidRPr="00166E70">
        <w:rPr>
          <w:rFonts w:ascii="Noto Sans" w:hAnsi="Noto Sans"/>
          <w:bCs/>
          <w:sz w:val="18"/>
          <w:szCs w:val="20"/>
        </w:rPr>
        <w:t>úscul</w:t>
      </w:r>
      <w:r w:rsidR="00822D34" w:rsidRPr="00166E70">
        <w:rPr>
          <w:rFonts w:ascii="Noto Sans" w:hAnsi="Noto Sans"/>
          <w:bCs/>
          <w:sz w:val="18"/>
          <w:szCs w:val="20"/>
        </w:rPr>
        <w:t>a</w:t>
      </w:r>
      <w:r w:rsidRPr="00166E70">
        <w:rPr>
          <w:rFonts w:ascii="Noto Sans" w:hAnsi="Noto Sans"/>
          <w:bCs/>
          <w:sz w:val="18"/>
          <w:szCs w:val="20"/>
        </w:rPr>
        <w:t xml:space="preserve">s </w:t>
      </w:r>
      <w:r w:rsidR="00822D34" w:rsidRPr="00166E70">
        <w:rPr>
          <w:rFonts w:ascii="Noto Sans" w:hAnsi="Noto Sans"/>
          <w:bCs/>
          <w:sz w:val="18"/>
          <w:szCs w:val="20"/>
        </w:rPr>
        <w:t>e</w:t>
      </w:r>
      <w:r w:rsidRPr="00166E70">
        <w:rPr>
          <w:rFonts w:ascii="Noto Sans" w:hAnsi="Noto Sans"/>
          <w:bCs/>
          <w:sz w:val="18"/>
          <w:szCs w:val="20"/>
        </w:rPr>
        <w:t xml:space="preserve"> indi</w:t>
      </w:r>
      <w:r w:rsidR="00822D34" w:rsidRPr="00166E70">
        <w:rPr>
          <w:rFonts w:ascii="Noto Sans" w:hAnsi="Noto Sans"/>
          <w:bCs/>
          <w:sz w:val="18"/>
          <w:szCs w:val="20"/>
        </w:rPr>
        <w:t xml:space="preserve">que </w:t>
      </w:r>
      <w:r w:rsidRPr="00166E70">
        <w:rPr>
          <w:rFonts w:ascii="Noto Sans" w:hAnsi="Noto Sans"/>
          <w:bCs/>
          <w:sz w:val="18"/>
          <w:szCs w:val="20"/>
        </w:rPr>
        <w:t>l</w:t>
      </w:r>
      <w:r w:rsidR="00822D34" w:rsidRPr="00166E70">
        <w:rPr>
          <w:rFonts w:ascii="Noto Sans" w:hAnsi="Noto Sans"/>
          <w:bCs/>
          <w:sz w:val="18"/>
          <w:szCs w:val="20"/>
        </w:rPr>
        <w:t>os dato</w:t>
      </w:r>
      <w:r w:rsidRPr="00166E70">
        <w:rPr>
          <w:rFonts w:ascii="Noto Sans" w:hAnsi="Noto Sans"/>
          <w:bCs/>
          <w:sz w:val="18"/>
          <w:szCs w:val="20"/>
        </w:rPr>
        <w:t>s correspon</w:t>
      </w:r>
      <w:r w:rsidR="00822D34" w:rsidRPr="00166E70">
        <w:rPr>
          <w:rFonts w:ascii="Noto Sans" w:hAnsi="Noto Sans"/>
          <w:bCs/>
          <w:sz w:val="18"/>
          <w:szCs w:val="20"/>
        </w:rPr>
        <w:t>di</w:t>
      </w:r>
      <w:r w:rsidRPr="00166E70">
        <w:rPr>
          <w:rFonts w:ascii="Noto Sans" w:hAnsi="Noto Sans"/>
          <w:bCs/>
          <w:sz w:val="18"/>
          <w:szCs w:val="20"/>
        </w:rPr>
        <w:t>ent</w:t>
      </w:r>
      <w:r w:rsidR="00822D34" w:rsidRPr="00166E70">
        <w:rPr>
          <w:rFonts w:ascii="Noto Sans" w:hAnsi="Noto Sans"/>
          <w:bCs/>
          <w:sz w:val="18"/>
          <w:szCs w:val="20"/>
        </w:rPr>
        <w:t>e</w:t>
      </w:r>
      <w:r w:rsidRPr="00166E70">
        <w:rPr>
          <w:rFonts w:ascii="Noto Sans" w:hAnsi="Noto Sans"/>
          <w:bCs/>
          <w:sz w:val="18"/>
          <w:szCs w:val="20"/>
        </w:rPr>
        <w:t>s en l</w:t>
      </w:r>
      <w:r w:rsidR="00822D34" w:rsidRPr="00166E70">
        <w:rPr>
          <w:rFonts w:ascii="Noto Sans" w:hAnsi="Noto Sans"/>
          <w:bCs/>
          <w:sz w:val="18"/>
          <w:szCs w:val="20"/>
        </w:rPr>
        <w:t>a</w:t>
      </w:r>
      <w:r w:rsidRPr="00166E70">
        <w:rPr>
          <w:rFonts w:ascii="Noto Sans" w:hAnsi="Noto Sans"/>
          <w:bCs/>
          <w:sz w:val="18"/>
          <w:szCs w:val="20"/>
        </w:rPr>
        <w:t>s not</w:t>
      </w:r>
      <w:r w:rsidR="00822D34" w:rsidRPr="00166E70">
        <w:rPr>
          <w:rFonts w:ascii="Noto Sans" w:hAnsi="Noto Sans"/>
          <w:bCs/>
          <w:sz w:val="18"/>
          <w:szCs w:val="20"/>
        </w:rPr>
        <w:t>as numeradas</w:t>
      </w:r>
      <w:r w:rsidRPr="00166E70">
        <w:rPr>
          <w:rFonts w:ascii="Noto Sans" w:hAnsi="Noto Sans"/>
          <w:bCs/>
          <w:sz w:val="18"/>
          <w:szCs w:val="20"/>
        </w:rPr>
        <w:t>:</w:t>
      </w:r>
    </w:p>
    <w:sectPr w:rsidR="00C9429F" w:rsidRPr="00166E70">
      <w:headerReference w:type="default" r:id="rId9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4895B" w14:textId="77777777" w:rsidR="0034172B" w:rsidRDefault="0034172B" w:rsidP="00772A4A">
      <w:pPr>
        <w:spacing w:after="0" w:line="240" w:lineRule="auto"/>
      </w:pPr>
      <w:r>
        <w:separator/>
      </w:r>
    </w:p>
  </w:endnote>
  <w:endnote w:type="continuationSeparator" w:id="0">
    <w:p w14:paraId="6389CC5C" w14:textId="77777777" w:rsidR="0034172B" w:rsidRDefault="0034172B" w:rsidP="00772A4A">
      <w:pPr>
        <w:spacing w:after="0" w:line="240" w:lineRule="auto"/>
      </w:pPr>
      <w:r>
        <w:continuationSeparator/>
      </w:r>
    </w:p>
  </w:endnote>
  <w:endnote w:id="1">
    <w:p w14:paraId="0DABCC68" w14:textId="77777777" w:rsidR="00772A4A" w:rsidRPr="00C3160C" w:rsidRDefault="00772A4A">
      <w:pPr>
        <w:pStyle w:val="Textonotaalfinal"/>
        <w:rPr>
          <w:rFonts w:ascii="Noto Sans" w:hAnsi="Noto Sans" w:cs="Noto Sans"/>
          <w:sz w:val="18"/>
          <w:szCs w:val="18"/>
        </w:rPr>
      </w:pPr>
      <w:r w:rsidRPr="00C3160C">
        <w:rPr>
          <w:rStyle w:val="Refdenotaalfinal"/>
          <w:rFonts w:ascii="Noto Sans" w:hAnsi="Noto Sans" w:cs="Noto Sans"/>
          <w:sz w:val="18"/>
        </w:rPr>
        <w:endnoteRef/>
      </w:r>
      <w:r w:rsidRPr="00C3160C">
        <w:rPr>
          <w:rFonts w:ascii="Noto Sans" w:hAnsi="Noto Sans" w:cs="Noto Sans"/>
          <w:sz w:val="18"/>
        </w:rPr>
        <w:t xml:space="preserve"> </w:t>
      </w:r>
      <w:r w:rsidRPr="00C3160C">
        <w:rPr>
          <w:rFonts w:ascii="Noto Sans" w:hAnsi="Noto Sans" w:cs="Noto Sans"/>
          <w:sz w:val="18"/>
          <w:szCs w:val="18"/>
        </w:rPr>
        <w:t xml:space="preserve">Si </w:t>
      </w:r>
      <w:r w:rsidR="00822D34" w:rsidRPr="00C3160C">
        <w:rPr>
          <w:rFonts w:ascii="Noto Sans" w:hAnsi="Noto Sans" w:cs="Noto Sans"/>
          <w:sz w:val="18"/>
          <w:szCs w:val="18"/>
        </w:rPr>
        <w:t>actúa</w:t>
      </w:r>
      <w:r w:rsidRPr="00C3160C">
        <w:rPr>
          <w:rFonts w:ascii="Noto Sans" w:hAnsi="Noto Sans" w:cs="Noto Sans"/>
          <w:sz w:val="18"/>
          <w:szCs w:val="18"/>
        </w:rPr>
        <w:t xml:space="preserve"> com</w:t>
      </w:r>
      <w:r w:rsidR="00822D34" w:rsidRPr="00C3160C">
        <w:rPr>
          <w:rFonts w:ascii="Noto Sans" w:hAnsi="Noto Sans" w:cs="Noto Sans"/>
          <w:sz w:val="18"/>
          <w:szCs w:val="18"/>
        </w:rPr>
        <w:t>o</w:t>
      </w:r>
      <w:r w:rsidRPr="00C3160C">
        <w:rPr>
          <w:rFonts w:ascii="Noto Sans" w:hAnsi="Noto Sans" w:cs="Noto Sans"/>
          <w:sz w:val="18"/>
          <w:szCs w:val="18"/>
        </w:rPr>
        <w:t xml:space="preserve"> representant</w:t>
      </w:r>
      <w:r w:rsidR="00822D34" w:rsidRPr="00C3160C">
        <w:rPr>
          <w:rFonts w:ascii="Noto Sans" w:hAnsi="Noto Sans" w:cs="Noto Sans"/>
          <w:sz w:val="18"/>
          <w:szCs w:val="18"/>
        </w:rPr>
        <w:t>e</w:t>
      </w:r>
      <w:r w:rsidRPr="00C3160C">
        <w:rPr>
          <w:rFonts w:ascii="Noto Sans" w:hAnsi="Noto Sans" w:cs="Noto Sans"/>
          <w:sz w:val="18"/>
          <w:szCs w:val="18"/>
        </w:rPr>
        <w:t xml:space="preserve"> d</w:t>
      </w:r>
      <w:r w:rsidR="00822D34" w:rsidRPr="00C3160C">
        <w:rPr>
          <w:rFonts w:ascii="Noto Sans" w:hAnsi="Noto Sans" w:cs="Noto Sans"/>
          <w:sz w:val="18"/>
          <w:szCs w:val="18"/>
        </w:rPr>
        <w:t xml:space="preserve">e una persona jurídica, </w:t>
      </w:r>
      <w:r w:rsidRPr="00C3160C">
        <w:rPr>
          <w:rFonts w:ascii="Noto Sans" w:hAnsi="Noto Sans" w:cs="Noto Sans"/>
          <w:sz w:val="18"/>
          <w:szCs w:val="18"/>
        </w:rPr>
        <w:t>h</w:t>
      </w:r>
      <w:r w:rsidR="00822D34" w:rsidRPr="00C3160C">
        <w:rPr>
          <w:rFonts w:ascii="Noto Sans" w:hAnsi="Noto Sans" w:cs="Noto Sans"/>
          <w:sz w:val="18"/>
          <w:szCs w:val="18"/>
        </w:rPr>
        <w:t>a d</w:t>
      </w:r>
      <w:r w:rsidRPr="00C3160C">
        <w:rPr>
          <w:rFonts w:ascii="Noto Sans" w:hAnsi="Noto Sans" w:cs="Noto Sans"/>
          <w:sz w:val="18"/>
          <w:szCs w:val="18"/>
        </w:rPr>
        <w:t>e consignar la denominació</w:t>
      </w:r>
      <w:r w:rsidR="00822D34" w:rsidRPr="00C3160C">
        <w:rPr>
          <w:rFonts w:ascii="Noto Sans" w:hAnsi="Noto Sans" w:cs="Noto Sans"/>
          <w:sz w:val="18"/>
          <w:szCs w:val="18"/>
        </w:rPr>
        <w:t>n</w:t>
      </w:r>
      <w:r w:rsidRPr="00C3160C">
        <w:rPr>
          <w:rFonts w:ascii="Noto Sans" w:hAnsi="Noto Sans" w:cs="Noto Sans"/>
          <w:sz w:val="18"/>
          <w:szCs w:val="18"/>
        </w:rPr>
        <w:t xml:space="preserve"> social </w:t>
      </w:r>
      <w:r w:rsidR="00822D34" w:rsidRPr="00C3160C">
        <w:rPr>
          <w:rFonts w:ascii="Noto Sans" w:hAnsi="Noto Sans" w:cs="Noto Sans"/>
          <w:sz w:val="18"/>
          <w:szCs w:val="18"/>
        </w:rPr>
        <w:t>y</w:t>
      </w:r>
      <w:r w:rsidRPr="00C3160C">
        <w:rPr>
          <w:rFonts w:ascii="Noto Sans" w:hAnsi="Noto Sans" w:cs="Noto Sans"/>
          <w:sz w:val="18"/>
          <w:szCs w:val="18"/>
        </w:rPr>
        <w:t xml:space="preserve"> el NIF.</w:t>
      </w:r>
    </w:p>
  </w:endnote>
  <w:endnote w:id="2">
    <w:p w14:paraId="12CD6051" w14:textId="77777777" w:rsidR="00C9429F" w:rsidRPr="00C3160C" w:rsidRDefault="00C9429F">
      <w:pPr>
        <w:pStyle w:val="Textonotaalfinal"/>
        <w:rPr>
          <w:rFonts w:ascii="Noto Sans" w:hAnsi="Noto Sans" w:cs="Noto Sans"/>
          <w:sz w:val="18"/>
          <w:szCs w:val="18"/>
        </w:rPr>
      </w:pPr>
      <w:r w:rsidRPr="00C3160C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C3160C">
        <w:rPr>
          <w:rFonts w:ascii="Noto Sans" w:hAnsi="Noto Sans" w:cs="Noto Sans"/>
          <w:sz w:val="18"/>
          <w:szCs w:val="18"/>
        </w:rPr>
        <w:t xml:space="preserve"> Tip</w:t>
      </w:r>
      <w:r w:rsidR="00822D34" w:rsidRPr="00C3160C">
        <w:rPr>
          <w:rFonts w:ascii="Noto Sans" w:hAnsi="Noto Sans" w:cs="Noto Sans"/>
          <w:sz w:val="18"/>
          <w:szCs w:val="18"/>
        </w:rPr>
        <w:t xml:space="preserve">o </w:t>
      </w:r>
      <w:r w:rsidRPr="00C3160C">
        <w:rPr>
          <w:rFonts w:ascii="Noto Sans" w:hAnsi="Noto Sans" w:cs="Noto Sans"/>
          <w:sz w:val="18"/>
          <w:szCs w:val="18"/>
        </w:rPr>
        <w:t>de v</w:t>
      </w:r>
      <w:r w:rsidR="00822D34" w:rsidRPr="00C3160C">
        <w:rPr>
          <w:rFonts w:ascii="Noto Sans" w:hAnsi="Noto Sans" w:cs="Noto Sans"/>
          <w:sz w:val="18"/>
          <w:szCs w:val="18"/>
        </w:rPr>
        <w:t>í</w:t>
      </w:r>
      <w:r w:rsidRPr="00C3160C">
        <w:rPr>
          <w:rFonts w:ascii="Noto Sans" w:hAnsi="Noto Sans" w:cs="Noto Sans"/>
          <w:sz w:val="18"/>
          <w:szCs w:val="18"/>
        </w:rPr>
        <w:t>a (ca</w:t>
      </w:r>
      <w:r w:rsidR="00822D34" w:rsidRPr="00C3160C">
        <w:rPr>
          <w:rFonts w:ascii="Noto Sans" w:hAnsi="Noto Sans" w:cs="Noto Sans"/>
          <w:sz w:val="18"/>
          <w:szCs w:val="18"/>
        </w:rPr>
        <w:t>ll</w:t>
      </w:r>
      <w:r w:rsidRPr="00C3160C">
        <w:rPr>
          <w:rFonts w:ascii="Noto Sans" w:hAnsi="Noto Sans" w:cs="Noto Sans"/>
          <w:sz w:val="18"/>
          <w:szCs w:val="18"/>
        </w:rPr>
        <w:t>e, pla</w:t>
      </w:r>
      <w:r w:rsidR="00822D34" w:rsidRPr="00C3160C">
        <w:rPr>
          <w:rFonts w:ascii="Noto Sans" w:hAnsi="Noto Sans" w:cs="Noto Sans"/>
          <w:sz w:val="18"/>
          <w:szCs w:val="18"/>
        </w:rPr>
        <w:t>z</w:t>
      </w:r>
      <w:r w:rsidRPr="00C3160C">
        <w:rPr>
          <w:rFonts w:ascii="Noto Sans" w:hAnsi="Noto Sans" w:cs="Noto Sans"/>
          <w:sz w:val="18"/>
          <w:szCs w:val="18"/>
        </w:rPr>
        <w:t>a…), nom</w:t>
      </w:r>
      <w:r w:rsidR="00822D34" w:rsidRPr="00C3160C">
        <w:rPr>
          <w:rFonts w:ascii="Noto Sans" w:hAnsi="Noto Sans" w:cs="Noto Sans"/>
          <w:sz w:val="18"/>
          <w:szCs w:val="18"/>
        </w:rPr>
        <w:t>bre</w:t>
      </w:r>
      <w:r w:rsidRPr="00C3160C">
        <w:rPr>
          <w:rFonts w:ascii="Noto Sans" w:hAnsi="Noto Sans" w:cs="Noto Sans"/>
          <w:sz w:val="18"/>
          <w:szCs w:val="18"/>
        </w:rPr>
        <w:t>, número del portal, pis</w:t>
      </w:r>
      <w:r w:rsidR="00822D34" w:rsidRPr="00C3160C">
        <w:rPr>
          <w:rFonts w:ascii="Noto Sans" w:hAnsi="Noto Sans" w:cs="Noto Sans"/>
          <w:sz w:val="18"/>
          <w:szCs w:val="18"/>
        </w:rPr>
        <w:t>o</w:t>
      </w:r>
      <w:r w:rsidRPr="00C3160C">
        <w:rPr>
          <w:rFonts w:ascii="Noto Sans" w:hAnsi="Noto Sans" w:cs="Noto Sans"/>
          <w:sz w:val="18"/>
          <w:szCs w:val="18"/>
        </w:rPr>
        <w:t>, locali</w:t>
      </w:r>
      <w:r w:rsidR="00822D34" w:rsidRPr="00C3160C">
        <w:rPr>
          <w:rFonts w:ascii="Noto Sans" w:hAnsi="Noto Sans" w:cs="Noto Sans"/>
          <w:sz w:val="18"/>
          <w:szCs w:val="18"/>
        </w:rPr>
        <w:t>dad y</w:t>
      </w:r>
      <w:r w:rsidRPr="00C3160C">
        <w:rPr>
          <w:rFonts w:ascii="Noto Sans" w:hAnsi="Noto Sans" w:cs="Noto Sans"/>
          <w:sz w:val="18"/>
          <w:szCs w:val="18"/>
        </w:rPr>
        <w:t xml:space="preserve"> c</w:t>
      </w:r>
      <w:r w:rsidR="00822D34" w:rsidRPr="00C3160C">
        <w:rPr>
          <w:rFonts w:ascii="Noto Sans" w:hAnsi="Noto Sans" w:cs="Noto Sans"/>
          <w:sz w:val="18"/>
          <w:szCs w:val="18"/>
        </w:rPr>
        <w:t xml:space="preserve">ódigo </w:t>
      </w:r>
      <w:r w:rsidRPr="00C3160C">
        <w:rPr>
          <w:rFonts w:ascii="Noto Sans" w:hAnsi="Noto Sans" w:cs="Noto Sans"/>
          <w:sz w:val="18"/>
          <w:szCs w:val="18"/>
        </w:rPr>
        <w:t>postal.</w:t>
      </w:r>
    </w:p>
  </w:endnote>
  <w:endnote w:id="3">
    <w:p w14:paraId="6BF4AF2E" w14:textId="77777777" w:rsidR="00C3160C" w:rsidRPr="00C3160C" w:rsidRDefault="00C3160C" w:rsidP="00C3160C">
      <w:pPr>
        <w:pStyle w:val="Textonotaalfinal"/>
        <w:rPr>
          <w:rFonts w:ascii="Noto Sans" w:hAnsi="Noto Sans" w:cs="Noto Sans"/>
          <w:sz w:val="18"/>
          <w:szCs w:val="18"/>
        </w:rPr>
      </w:pPr>
      <w:r w:rsidRPr="00C3160C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C3160C">
        <w:rPr>
          <w:rFonts w:ascii="Noto Sans" w:hAnsi="Noto Sans" w:cs="Noto Sans"/>
          <w:sz w:val="18"/>
          <w:szCs w:val="18"/>
        </w:rPr>
        <w:t xml:space="preserve"> Elija solo una</w:t>
      </w:r>
      <w:r>
        <w:rPr>
          <w:rFonts w:ascii="Noto Sans" w:hAnsi="Noto Sans" w:cs="Noto Sans"/>
          <w:sz w:val="18"/>
          <w:szCs w:val="18"/>
        </w:rPr>
        <w:t>.</w:t>
      </w:r>
    </w:p>
  </w:endnote>
  <w:endnote w:id="4">
    <w:p w14:paraId="24F17AEA" w14:textId="77777777" w:rsidR="00C3160C" w:rsidRPr="00C3160C" w:rsidRDefault="00C3160C" w:rsidP="00C3160C">
      <w:pPr>
        <w:pStyle w:val="Textonotaalfinal"/>
        <w:rPr>
          <w:rFonts w:ascii="Noto Sans" w:hAnsi="Noto Sans" w:cs="Noto Sans"/>
          <w:sz w:val="18"/>
          <w:szCs w:val="18"/>
        </w:rPr>
      </w:pPr>
      <w:r w:rsidRPr="00C3160C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C3160C">
        <w:rPr>
          <w:rFonts w:ascii="Noto Sans" w:hAnsi="Noto Sans" w:cs="Noto Sans"/>
          <w:sz w:val="18"/>
          <w:szCs w:val="18"/>
        </w:rPr>
        <w:t xml:space="preserve"> Elija la que corresponda:</w:t>
      </w:r>
    </w:p>
    <w:p w14:paraId="5F051894" w14:textId="77777777" w:rsidR="00C3160C" w:rsidRPr="00C3160C" w:rsidRDefault="00C3160C" w:rsidP="00C3160C">
      <w:pPr>
        <w:pStyle w:val="Textonotaalfinal"/>
        <w:numPr>
          <w:ilvl w:val="0"/>
          <w:numId w:val="2"/>
        </w:numPr>
        <w:rPr>
          <w:rFonts w:ascii="Noto Sans" w:hAnsi="Noto Sans" w:cs="Noto Sans"/>
          <w:sz w:val="18"/>
          <w:szCs w:val="18"/>
        </w:rPr>
      </w:pPr>
      <w:r w:rsidRPr="00C3160C">
        <w:rPr>
          <w:rFonts w:ascii="Noto Sans" w:hAnsi="Noto Sans" w:cs="Noto Sans"/>
          <w:sz w:val="18"/>
          <w:szCs w:val="18"/>
        </w:rPr>
        <w:t>Provisional (2%)</w:t>
      </w:r>
    </w:p>
    <w:p w14:paraId="618CE119" w14:textId="77777777" w:rsidR="00C3160C" w:rsidRPr="00C3160C" w:rsidRDefault="00C3160C" w:rsidP="00C3160C">
      <w:pPr>
        <w:pStyle w:val="Textonotaalfinal"/>
        <w:numPr>
          <w:ilvl w:val="0"/>
          <w:numId w:val="2"/>
        </w:numPr>
        <w:rPr>
          <w:rFonts w:ascii="Noto Sans" w:hAnsi="Noto Sans" w:cs="Noto Sans"/>
          <w:sz w:val="18"/>
          <w:szCs w:val="18"/>
        </w:rPr>
      </w:pPr>
      <w:r w:rsidRPr="00C3160C">
        <w:rPr>
          <w:rFonts w:ascii="Noto Sans" w:hAnsi="Noto Sans" w:cs="Noto Sans"/>
          <w:sz w:val="18"/>
          <w:szCs w:val="18"/>
        </w:rPr>
        <w:t>Definitiva (+3%), complementa a una provisional</w:t>
      </w:r>
    </w:p>
    <w:p w14:paraId="74A4552B" w14:textId="77777777" w:rsidR="00C3160C" w:rsidRPr="00C3160C" w:rsidRDefault="00C3160C" w:rsidP="00C3160C">
      <w:pPr>
        <w:pStyle w:val="Textonotaalfinal"/>
        <w:numPr>
          <w:ilvl w:val="0"/>
          <w:numId w:val="2"/>
        </w:numPr>
        <w:rPr>
          <w:rFonts w:ascii="Noto Sans" w:hAnsi="Noto Sans" w:cs="Noto Sans"/>
          <w:sz w:val="18"/>
          <w:szCs w:val="18"/>
        </w:rPr>
      </w:pPr>
      <w:r w:rsidRPr="00C3160C">
        <w:rPr>
          <w:rFonts w:ascii="Noto Sans" w:hAnsi="Noto Sans" w:cs="Noto Sans"/>
          <w:sz w:val="18"/>
          <w:szCs w:val="18"/>
        </w:rPr>
        <w:t>Definitiva (5%), sin provisional previa</w:t>
      </w:r>
    </w:p>
    <w:p w14:paraId="269F1C44" w14:textId="77777777" w:rsidR="00C3160C" w:rsidRPr="00C3160C" w:rsidRDefault="00C3160C" w:rsidP="00C3160C">
      <w:pPr>
        <w:pStyle w:val="Textonotaalfinal"/>
        <w:rPr>
          <w:rFonts w:ascii="Noto Sans" w:hAnsi="Noto Sans" w:cs="Noto Sans"/>
        </w:rPr>
      </w:pPr>
      <w:r w:rsidRPr="00C3160C">
        <w:rPr>
          <w:rFonts w:ascii="Noto Sans" w:hAnsi="Noto Sans" w:cs="Noto Sans"/>
          <w:sz w:val="18"/>
          <w:szCs w:val="18"/>
        </w:rPr>
        <w:t>Si es definitiva complementaria (+3%)</w:t>
      </w:r>
      <w:r>
        <w:rPr>
          <w:rFonts w:ascii="Noto Sans" w:hAnsi="Noto Sans" w:cs="Noto Sans"/>
          <w:sz w:val="18"/>
          <w:szCs w:val="18"/>
        </w:rPr>
        <w:t>,</w:t>
      </w:r>
      <w:r w:rsidRPr="00C3160C">
        <w:rPr>
          <w:rFonts w:ascii="Noto Sans" w:hAnsi="Noto Sans" w:cs="Noto Sans"/>
          <w:sz w:val="18"/>
          <w:szCs w:val="18"/>
        </w:rPr>
        <w:t xml:space="preserve"> indique la referencia de la provisional</w:t>
      </w:r>
      <w:r w:rsidR="00E864F5">
        <w:rPr>
          <w:rFonts w:ascii="Noto Sans" w:hAnsi="Noto Sans" w:cs="Noto Sans"/>
          <w:sz w:val="18"/>
          <w:szCs w:val="18"/>
        </w:rPr>
        <w:t>.</w:t>
      </w:r>
    </w:p>
  </w:endnote>
  <w:endnote w:id="5">
    <w:p w14:paraId="410C272F" w14:textId="77777777" w:rsidR="00B23E30" w:rsidRPr="00C3160C" w:rsidRDefault="00B23E30" w:rsidP="00B23E30">
      <w:pPr>
        <w:pStyle w:val="Textonotaalfinal"/>
        <w:rPr>
          <w:rFonts w:ascii="Noto Sans" w:hAnsi="Noto Sans" w:cs="Noto Sans"/>
          <w:sz w:val="18"/>
          <w:szCs w:val="18"/>
        </w:rPr>
      </w:pPr>
      <w:r w:rsidRPr="00C3160C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C3160C">
        <w:rPr>
          <w:rFonts w:ascii="Noto Sans" w:hAnsi="Noto Sans" w:cs="Noto Sans"/>
          <w:sz w:val="18"/>
          <w:szCs w:val="18"/>
        </w:rPr>
        <w:t xml:space="preserve"> En caso de firma electrónica, no es necesario indicar la fecha. En caso de discrepancia, prevalecerá la fecha de la firma electrónica.</w:t>
      </w:r>
    </w:p>
  </w:endnote>
  <w:endnote w:id="6">
    <w:p w14:paraId="0A47FEAF" w14:textId="77777777" w:rsidR="00B23E30" w:rsidRPr="00C9429F" w:rsidRDefault="00B23E30" w:rsidP="00B23E30">
      <w:pPr>
        <w:pStyle w:val="Textonotaalfinal"/>
        <w:rPr>
          <w:rFonts w:ascii="Noto Sans" w:hAnsi="Noto Sans"/>
          <w:sz w:val="18"/>
        </w:rPr>
      </w:pPr>
      <w:r w:rsidRPr="00C3160C">
        <w:rPr>
          <w:rStyle w:val="Refdenotaalfinal"/>
          <w:rFonts w:ascii="Noto Sans" w:hAnsi="Noto Sans" w:cs="Noto Sans"/>
          <w:sz w:val="18"/>
        </w:rPr>
        <w:endnoteRef/>
      </w:r>
      <w:r w:rsidRPr="00C3160C">
        <w:rPr>
          <w:rFonts w:ascii="Noto Sans" w:hAnsi="Noto Sans" w:cs="Noto Sans"/>
          <w:sz w:val="18"/>
        </w:rPr>
        <w:t xml:space="preserve"> El artículo 14 de la Ley 39/2015, de procedimiento administrativo común de las administraciones públicas, obliga a las personas jurídicas a relacionarse electrónicamente con la Administración Pública.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B4809" w14:textId="77777777" w:rsidR="0034172B" w:rsidRDefault="0034172B" w:rsidP="00772A4A">
      <w:pPr>
        <w:spacing w:after="0" w:line="240" w:lineRule="auto"/>
      </w:pPr>
      <w:r>
        <w:separator/>
      </w:r>
    </w:p>
  </w:footnote>
  <w:footnote w:type="continuationSeparator" w:id="0">
    <w:p w14:paraId="2E5AE519" w14:textId="77777777" w:rsidR="0034172B" w:rsidRDefault="0034172B" w:rsidP="00772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F940E" w14:textId="6483032A" w:rsidR="0023131F" w:rsidRPr="0023131F" w:rsidRDefault="006B1AA8" w:rsidP="00D76D1B">
    <w:pPr>
      <w:pStyle w:val="Encabezado"/>
      <w:jc w:val="right"/>
      <w:rPr>
        <w:rFonts w:ascii="Noto Sans" w:hAnsi="Noto Sans"/>
        <w:sz w:val="16"/>
      </w:rPr>
    </w:pPr>
    <w:r w:rsidRPr="006B1AA8">
      <w:rPr>
        <w:rFonts w:ascii="Noto Sans" w:hAnsi="Noto Sans"/>
        <w:sz w:val="16"/>
      </w:rPr>
      <w:t>GA GE 2. Costas. Autorització</w:t>
    </w:r>
    <w:r>
      <w:rPr>
        <w:rFonts w:ascii="Noto Sans" w:hAnsi="Noto Sans"/>
        <w:sz w:val="16"/>
      </w:rPr>
      <w:t>n</w:t>
    </w:r>
    <w:r w:rsidRPr="006B1AA8">
      <w:rPr>
        <w:rFonts w:ascii="Noto Sans" w:hAnsi="Noto Sans"/>
        <w:sz w:val="16"/>
      </w:rPr>
      <w:t>/concesió</w:t>
    </w:r>
    <w:r>
      <w:rPr>
        <w:rFonts w:ascii="Noto Sans" w:hAnsi="Noto Sans"/>
        <w:sz w:val="16"/>
      </w:rPr>
      <w:t xml:space="preserve">n </w:t>
    </w:r>
    <w:r w:rsidRPr="006B1AA8">
      <w:rPr>
        <w:rFonts w:ascii="Noto Sans" w:hAnsi="Noto Sans"/>
        <w:sz w:val="16"/>
      </w:rPr>
      <w:t>DPMT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C239B"/>
    <w:multiLevelType w:val="hybridMultilevel"/>
    <w:tmpl w:val="0FD6F092"/>
    <w:lvl w:ilvl="0" w:tplc="1AF6C2BA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sz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B0058"/>
    <w:multiLevelType w:val="hybridMultilevel"/>
    <w:tmpl w:val="300CBFE4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713731">
    <w:abstractNumId w:val="0"/>
  </w:num>
  <w:num w:numId="2" w16cid:durableId="1411192537">
    <w:abstractNumId w:val="1"/>
  </w:num>
  <w:num w:numId="3" w16cid:durableId="1888761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4F3"/>
    <w:rsid w:val="00047B20"/>
    <w:rsid w:val="00071EB4"/>
    <w:rsid w:val="0014588F"/>
    <w:rsid w:val="00160528"/>
    <w:rsid w:val="00160CC3"/>
    <w:rsid w:val="00166E70"/>
    <w:rsid w:val="00175203"/>
    <w:rsid w:val="001F4521"/>
    <w:rsid w:val="0023131F"/>
    <w:rsid w:val="0023691C"/>
    <w:rsid w:val="002652DA"/>
    <w:rsid w:val="003071D6"/>
    <w:rsid w:val="00311607"/>
    <w:rsid w:val="0034172B"/>
    <w:rsid w:val="00437DED"/>
    <w:rsid w:val="004B3904"/>
    <w:rsid w:val="00513FF8"/>
    <w:rsid w:val="005301CA"/>
    <w:rsid w:val="00547C83"/>
    <w:rsid w:val="005614F3"/>
    <w:rsid w:val="0058551B"/>
    <w:rsid w:val="00616841"/>
    <w:rsid w:val="0063331A"/>
    <w:rsid w:val="00633766"/>
    <w:rsid w:val="006B1AA8"/>
    <w:rsid w:val="00707608"/>
    <w:rsid w:val="00714987"/>
    <w:rsid w:val="0075423C"/>
    <w:rsid w:val="00772A4A"/>
    <w:rsid w:val="007E4C8F"/>
    <w:rsid w:val="007F1F9B"/>
    <w:rsid w:val="007F490C"/>
    <w:rsid w:val="008139A6"/>
    <w:rsid w:val="00822D34"/>
    <w:rsid w:val="008A391B"/>
    <w:rsid w:val="00906645"/>
    <w:rsid w:val="00944287"/>
    <w:rsid w:val="00951D25"/>
    <w:rsid w:val="00A4442E"/>
    <w:rsid w:val="00AF5415"/>
    <w:rsid w:val="00B13AD5"/>
    <w:rsid w:val="00B23E30"/>
    <w:rsid w:val="00B462F9"/>
    <w:rsid w:val="00B7695D"/>
    <w:rsid w:val="00B816B9"/>
    <w:rsid w:val="00C3160C"/>
    <w:rsid w:val="00C9429F"/>
    <w:rsid w:val="00D15610"/>
    <w:rsid w:val="00D40641"/>
    <w:rsid w:val="00D76D1B"/>
    <w:rsid w:val="00DB1888"/>
    <w:rsid w:val="00E609C0"/>
    <w:rsid w:val="00E8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24C88"/>
  <w15:chartTrackingRefBased/>
  <w15:docId w15:val="{FB8FC282-69BC-45D7-9DC7-8E51C9C3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2A4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72A4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72A4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72A4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8A391B"/>
    <w:rPr>
      <w:color w:val="000080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816B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987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nhideWhenUsed/>
    <w:rsid w:val="008139A6"/>
    <w:pPr>
      <w:spacing w:after="120" w:line="240" w:lineRule="auto"/>
    </w:pPr>
    <w:rPr>
      <w:rFonts w:ascii="Noto Sans" w:eastAsia="Calibri" w:hAnsi="Noto Sans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8139A6"/>
    <w:rPr>
      <w:rFonts w:ascii="Noto Sans" w:eastAsia="Calibri" w:hAnsi="Noto Sans" w:cs="Times New Roman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231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131F"/>
  </w:style>
  <w:style w:type="paragraph" w:styleId="Piedepgina">
    <w:name w:val="footer"/>
    <w:basedOn w:val="Normal"/>
    <w:link w:val="PiedepginaCar"/>
    <w:uiPriority w:val="99"/>
    <w:unhideWhenUsed/>
    <w:rsid w:val="00231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1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dades@dpd.caib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55F6D-C2F4-4E71-BAE5-EE698237E80A}"/>
      </w:docPartPr>
      <w:docPartBody>
        <w:p w:rsidR="00092707" w:rsidRDefault="008C7877">
          <w:r w:rsidRPr="002E2141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877"/>
    <w:rsid w:val="00092707"/>
    <w:rsid w:val="0014588F"/>
    <w:rsid w:val="00160CC3"/>
    <w:rsid w:val="001F4521"/>
    <w:rsid w:val="006034F7"/>
    <w:rsid w:val="008C7877"/>
    <w:rsid w:val="00AA0103"/>
    <w:rsid w:val="00C24E01"/>
    <w:rsid w:val="00D15610"/>
    <w:rsid w:val="00DB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C787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CC3C9-30FF-44FC-982B-35858DAB7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730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35</cp:revision>
  <cp:lastPrinted>2024-12-10T13:15:00Z</cp:lastPrinted>
  <dcterms:created xsi:type="dcterms:W3CDTF">2024-02-29T08:52:00Z</dcterms:created>
  <dcterms:modified xsi:type="dcterms:W3CDTF">2025-12-01T12:41:00Z</dcterms:modified>
</cp:coreProperties>
</file>