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70E0A" w14:textId="77777777" w:rsidR="00A065FC" w:rsidRDefault="009B62A1">
      <w:pPr>
        <w:suppressAutoHyphens/>
        <w:outlineLvl w:val="0"/>
        <w:rPr>
          <w:rFonts w:cs="Noto Sans"/>
          <w:b/>
          <w:color w:val="000000"/>
        </w:rPr>
      </w:pPr>
      <w:r>
        <w:rPr>
          <w:rFonts w:cs="Noto Sans"/>
          <w:b/>
          <w:color w:val="000000"/>
          <w:shd w:val="clear" w:color="auto" w:fill="FFFFFF"/>
        </w:rPr>
        <w:t>ANNEX 3</w:t>
      </w:r>
    </w:p>
    <w:p w14:paraId="7BF296A8" w14:textId="1789E14F" w:rsidR="00A065FC" w:rsidRDefault="009B62A1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 CONCERT EDUCATIU PER AL PRIMER CICLE D’EDUCACIÓ INFANTIL (202</w:t>
      </w:r>
      <w:r w:rsidR="00AA4272">
        <w:rPr>
          <w:rFonts w:cs="Noto Sans"/>
          <w:b/>
          <w:smallCaps/>
          <w:color w:val="C30045"/>
          <w:sz w:val="28"/>
          <w:szCs w:val="28"/>
        </w:rPr>
        <w:t>6</w:t>
      </w:r>
      <w:r>
        <w:rPr>
          <w:rFonts w:cs="Noto Sans"/>
          <w:b/>
          <w:smallCaps/>
          <w:color w:val="C30045"/>
          <w:sz w:val="28"/>
          <w:szCs w:val="28"/>
        </w:rPr>
        <w:t>-202</w:t>
      </w:r>
      <w:r w:rsidR="00AA4272">
        <w:rPr>
          <w:rFonts w:cs="Noto Sans"/>
          <w:b/>
          <w:smallCaps/>
          <w:color w:val="C30045"/>
          <w:sz w:val="28"/>
          <w:szCs w:val="28"/>
        </w:rPr>
        <w:t>7</w:t>
      </w:r>
      <w:r>
        <w:rPr>
          <w:rFonts w:cs="Noto Sans"/>
          <w:b/>
          <w:smallCaps/>
          <w:color w:val="C30045"/>
          <w:sz w:val="28"/>
          <w:szCs w:val="28"/>
        </w:rPr>
        <w:t>)</w:t>
      </w:r>
    </w:p>
    <w:p w14:paraId="248AA325" w14:textId="77777777" w:rsidR="00A065FC" w:rsidRDefault="00A065FC">
      <w:pPr>
        <w:suppressAutoHyphens/>
        <w:rPr>
          <w:rFonts w:cs="Noto Sans"/>
        </w:rPr>
      </w:pPr>
    </w:p>
    <w:p w14:paraId="75A17C82" w14:textId="77777777" w:rsidR="00A065FC" w:rsidRDefault="009B62A1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5"/>
        <w:gridCol w:w="6948"/>
      </w:tblGrid>
      <w:tr w:rsidR="00A065FC" w14:paraId="1D6672C7" w14:textId="77777777"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F327EA9" w14:textId="77777777" w:rsidR="00A065FC" w:rsidRDefault="009B62A1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F3207EA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Direcció General de Personal Docent i Centres Concertats</w:t>
            </w:r>
          </w:p>
        </w:tc>
      </w:tr>
      <w:tr w:rsidR="00A065FC" w14:paraId="3BE13887" w14:textId="77777777">
        <w:tc>
          <w:tcPr>
            <w:tcW w:w="2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E4DFCCE" w14:textId="77777777" w:rsidR="00A065FC" w:rsidRDefault="009B62A1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0E853BD" w14:textId="77777777" w:rsidR="00A065FC" w:rsidRDefault="009B62A1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4A4255BB" w14:textId="77777777" w:rsidR="00A065FC" w:rsidRDefault="00A065FC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6"/>
        <w:gridCol w:w="142"/>
        <w:gridCol w:w="15"/>
        <w:gridCol w:w="1258"/>
        <w:gridCol w:w="1002"/>
        <w:gridCol w:w="2259"/>
      </w:tblGrid>
      <w:tr w:rsidR="00A065FC" w14:paraId="39FF141B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6DDFB3BC" w14:textId="77777777" w:rsidR="00A065FC" w:rsidRDefault="009B62A1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A065FC" w14:paraId="377A2C30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B31D5D" w14:textId="77777777" w:rsidR="00A065FC" w:rsidRDefault="009B62A1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6ABB3240" wp14:editId="2A83B0D2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A065FC" w14:paraId="421EC012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4FDF824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55A96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120B4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E208F19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65738CBD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0BB5479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468F2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ACE3A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1A65766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035269DE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CEB20B4" w14:textId="77777777" w:rsidR="00A065FC" w:rsidRDefault="009B62A1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A065FC" w14:paraId="2123D68B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BB42046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846E0DF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22D8166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6CA1210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315586D0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6EA4718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4B65131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72912695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921B460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D11A668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929D454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4C34740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45821525" w14:textId="77777777" w:rsidR="00A065FC" w:rsidRDefault="00A065FC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4"/>
        <w:gridCol w:w="2550"/>
      </w:tblGrid>
      <w:tr w:rsidR="00A065FC" w14:paraId="725F55B9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2A71FF63" w14:textId="77777777" w:rsidR="00A065FC" w:rsidRDefault="009B62A1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A065FC" w14:paraId="614F6758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E689577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AC86E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7E166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BFF0428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073B8347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E3C7BA0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F8F1B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1BA74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F5ABE18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3690EF2C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127E548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293AE42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032E3F0F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134329D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A86A3BF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A44DA30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E732A65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081CFCAF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035D82D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CB2F2E4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6E57474E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B166F9C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6C489B2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19232D87" wp14:editId="75964139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8745" cy="115570"/>
                      <wp:effectExtent l="12700" t="5715" r="12065" b="12700"/>
                      <wp:wrapNone/>
                      <wp:docPr id="2" name="shape_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080" cy="114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shape_0" fillcolor="white" stroked="t" style="position:absolute;margin-left:-1.5pt;margin-top:4.05pt;width:9.25pt;height:9pt" wp14:anchorId="1299F32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CE312DC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665" simplePos="0" relativeHeight="4" behindDoc="0" locked="0" layoutInCell="1" allowOverlap="1" wp14:anchorId="205115DB" wp14:editId="61C026A2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8745" cy="115570"/>
                      <wp:effectExtent l="8255" t="5715" r="6985" b="12700"/>
                      <wp:wrapNone/>
                      <wp:docPr id="3" name="Rectangle 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080" cy="114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2" fillcolor="white" stroked="t" style="position:absolute;margin-left:-2.6pt;margin-top:4.05pt;width:9.25pt;height:9pt" wp14:anchorId="3713167C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25575CD2" w14:textId="77777777" w:rsidR="00A065FC" w:rsidRDefault="00A065FC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A065FC" w14:paraId="7EECB6EC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2390A3E8" w14:textId="77777777" w:rsidR="00A065FC" w:rsidRDefault="009B62A1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A065FC" w14:paraId="0F83039D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A326C0D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8135A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B3B5D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3E12632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0E6CF48E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02E6166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E5B44D7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301CFE95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4EE9639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5C9BE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97157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DDEFD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05539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8D21FDB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065FC" w14:paraId="3374DC98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35F74DE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0134136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DB9A947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6A001E1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253F947A" w14:textId="77777777" w:rsidR="00A065FC" w:rsidRDefault="00A065FC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A065FC" w14:paraId="2E4A53D4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32FDD52" w14:textId="77777777" w:rsidR="00A065FC" w:rsidRDefault="009B62A1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A065FC" w14:paraId="3C8ACA7A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47EB8F7" w14:textId="77777777" w:rsidR="00A065FC" w:rsidRDefault="009B62A1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Que el centre reuneix tots els requisits per l’establiment i modificació de conformitat amb la normativa aplicable</w:t>
            </w:r>
          </w:p>
        </w:tc>
      </w:tr>
    </w:tbl>
    <w:p w14:paraId="33866FC8" w14:textId="77777777" w:rsidR="00A065FC" w:rsidRDefault="00A065FC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A065FC" w14:paraId="56CB13CE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77B0DBE" w14:textId="77777777" w:rsidR="00A065FC" w:rsidRDefault="009B62A1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les unitats autoritzades per BOIB 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A065FC" w14:paraId="191036B4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7C3A140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2396F7E9" wp14:editId="71B15E10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8745" cy="115570"/>
                      <wp:effectExtent l="13335" t="6985" r="11430" b="11430"/>
                      <wp:wrapNone/>
                      <wp:docPr id="4" name="Rectangle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080" cy="114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1" fillcolor="white" stroked="t" style="position:absolute;margin-left:-0.35pt;margin-top:4.25pt;width:9.25pt;height:9pt" wp14:anchorId="725266AA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Establiment  del concert educatiu per primera vegada. </w:t>
            </w:r>
          </w:p>
          <w:p w14:paraId="370DDECE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1" behindDoc="0" locked="0" layoutInCell="1" allowOverlap="1" wp14:anchorId="3C728366" wp14:editId="1027B600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28575</wp:posOffset>
                      </wp:positionV>
                      <wp:extent cx="118745" cy="115570"/>
                      <wp:effectExtent l="13335" t="11430" r="11430" b="6985"/>
                      <wp:wrapNone/>
                      <wp:docPr id="5" name="Rectangle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080" cy="114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9" fillcolor="white" stroked="t" style="position:absolute;margin-left:-0.35pt;margin-top:2.25pt;width:9.25pt;height:9pt" wp14:anchorId="5E397CD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2A295469" w14:textId="77777777" w:rsidR="00A065FC" w:rsidRDefault="009B62A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5E7DDE96" wp14:editId="1DD1105D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8745" cy="115570"/>
                      <wp:effectExtent l="13335" t="5715" r="11430" b="12700"/>
                      <wp:wrapNone/>
                      <wp:docPr id="6" name="Rectangle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080" cy="114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0" fillcolor="white" stroked="t" style="position:absolute;margin-left:-0.35pt;margin-top:0.95pt;width:9.25pt;height:9pt" wp14:anchorId="5E784D41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676" w:type="dxa"/>
              <w:tblLook w:val="04A0" w:firstRow="1" w:lastRow="0" w:firstColumn="1" w:lastColumn="0" w:noHBand="0" w:noVBand="1"/>
            </w:tblPr>
            <w:tblGrid>
              <w:gridCol w:w="3005"/>
              <w:gridCol w:w="2835"/>
              <w:gridCol w:w="2836"/>
            </w:tblGrid>
            <w:tr w:rsidR="00A065FC" w14:paraId="093EF376" w14:textId="77777777">
              <w:tc>
                <w:tcPr>
                  <w:tcW w:w="3005" w:type="dxa"/>
                </w:tcPr>
                <w:p w14:paraId="0E98163E" w14:textId="77777777" w:rsidR="00A065FC" w:rsidRDefault="009B62A1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Educació infantil</w:t>
                  </w:r>
                </w:p>
              </w:tc>
              <w:tc>
                <w:tcPr>
                  <w:tcW w:w="2835" w:type="dxa"/>
                </w:tcPr>
                <w:p w14:paraId="7B99F0AF" w14:textId="77777777" w:rsidR="00A065FC" w:rsidRDefault="009B62A1">
                  <w:pPr>
                    <w:spacing w:before="60" w:after="60"/>
                    <w:jc w:val="center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d’aules autoritzades</w:t>
                  </w:r>
                </w:p>
              </w:tc>
              <w:tc>
                <w:tcPr>
                  <w:tcW w:w="2836" w:type="dxa"/>
                </w:tcPr>
                <w:p w14:paraId="5BB35133" w14:textId="77777777" w:rsidR="00A065FC" w:rsidRDefault="009B62A1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</w:tr>
            <w:tr w:rsidR="00A065FC" w14:paraId="3400244C" w14:textId="77777777">
              <w:tc>
                <w:tcPr>
                  <w:tcW w:w="3005" w:type="dxa"/>
                  <w:shd w:val="clear" w:color="auto" w:fill="FFFFFF" w:themeFill="background1"/>
                </w:tcPr>
                <w:p w14:paraId="4F0EB8DA" w14:textId="77777777" w:rsidR="00A065FC" w:rsidRDefault="009B62A1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786D7A87" wp14:editId="1B027678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18745" cy="115570"/>
                            <wp:effectExtent l="13335" t="13335" r="11430" b="5080"/>
                            <wp:wrapNone/>
                            <wp:docPr id="7" name="Rectangle 7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080" cy="1148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5" fillcolor="white" stroked="t" style="position:absolute;margin-left:-0.75pt;margin-top:2.25pt;width:9.25pt;height:9pt" wp14:anchorId="4838931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1r d’educació infantil/0-1 anys </w:t>
                  </w:r>
                </w:p>
              </w:tc>
              <w:tc>
                <w:tcPr>
                  <w:tcW w:w="2835" w:type="dxa"/>
                </w:tcPr>
                <w:p w14:paraId="02D66BE0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6" w:type="dxa"/>
                </w:tcPr>
                <w:p w14:paraId="76F51A55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A065FC" w14:paraId="46973AF5" w14:textId="77777777">
              <w:tc>
                <w:tcPr>
                  <w:tcW w:w="3005" w:type="dxa"/>
                  <w:shd w:val="clear" w:color="auto" w:fill="FFFFFF" w:themeFill="background1"/>
                </w:tcPr>
                <w:p w14:paraId="047D33EE" w14:textId="77777777" w:rsidR="00A065FC" w:rsidRDefault="009B62A1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4887A2F3" wp14:editId="16831773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8745" cy="115570"/>
                            <wp:effectExtent l="13335" t="13335" r="11430" b="5080"/>
                            <wp:wrapNone/>
                            <wp:docPr id="8" name="Rectangle 7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080" cy="1148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6" fillcolor="white" stroked="t" style="position:absolute;margin-left:-0.75pt;margin-top:3.65pt;width:9.25pt;height:9pt" wp14:anchorId="3D6F1F4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2n d’educació infantil/1-2 anys </w:t>
                  </w:r>
                </w:p>
              </w:tc>
              <w:tc>
                <w:tcPr>
                  <w:tcW w:w="2835" w:type="dxa"/>
                </w:tcPr>
                <w:p w14:paraId="523DED67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6" w:type="dxa"/>
                </w:tcPr>
                <w:p w14:paraId="2CC96E3F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A065FC" w14:paraId="02BA3524" w14:textId="77777777">
              <w:tc>
                <w:tcPr>
                  <w:tcW w:w="3005" w:type="dxa"/>
                  <w:shd w:val="clear" w:color="auto" w:fill="FFFFFF" w:themeFill="background1"/>
                </w:tcPr>
                <w:p w14:paraId="32BD9B34" w14:textId="77777777" w:rsidR="00A065FC" w:rsidRDefault="009B62A1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3E276215" wp14:editId="07EA882A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23495</wp:posOffset>
                            </wp:positionV>
                            <wp:extent cx="118745" cy="115570"/>
                            <wp:effectExtent l="13335" t="11430" r="11430" b="6985"/>
                            <wp:wrapNone/>
                            <wp:docPr id="9" name="Rectangle 7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080" cy="1148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7" fillcolor="white" stroked="t" style="position:absolute;margin-left:-0.75pt;margin-top:1.85pt;width:9.25pt;height:9pt" wp14:anchorId="6B10161F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3r d’educació infantil/2-3 anys</w:t>
                  </w:r>
                </w:p>
              </w:tc>
              <w:tc>
                <w:tcPr>
                  <w:tcW w:w="2835" w:type="dxa"/>
                </w:tcPr>
                <w:p w14:paraId="2EF7D755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6" w:type="dxa"/>
                </w:tcPr>
                <w:p w14:paraId="750CAF9E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A065FC" w14:paraId="2E8B63AC" w14:textId="77777777">
              <w:tc>
                <w:tcPr>
                  <w:tcW w:w="3005" w:type="dxa"/>
                  <w:shd w:val="clear" w:color="auto" w:fill="FFFFFF" w:themeFill="background1"/>
                </w:tcPr>
                <w:p w14:paraId="3C95598E" w14:textId="77777777" w:rsidR="00A065FC" w:rsidRDefault="009B62A1">
                  <w:pPr>
                    <w:spacing w:before="60" w:after="60"/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4B766024" wp14:editId="1753175A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88900</wp:posOffset>
                            </wp:positionV>
                            <wp:extent cx="118745" cy="115570"/>
                            <wp:effectExtent l="13335" t="11430" r="11430" b="6985"/>
                            <wp:wrapNone/>
                            <wp:docPr id="10" name="Rectangle 8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080" cy="1148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80" fillcolor="white" stroked="t" style="position:absolute;margin-left:-0.75pt;margin-top:7pt;width:9.25pt;height:9pt" wp14:anchorId="632DA4F6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t xml:space="preserve">    </w:t>
                  </w:r>
                  <w:r>
                    <w:rPr>
                      <w:sz w:val="19"/>
                      <w:szCs w:val="19"/>
                      <w:shd w:val="clear" w:color="auto" w:fill="FFFFFF"/>
                    </w:rPr>
                    <w:t xml:space="preserve">Agrupaments de dos nivells educatius </w:t>
                  </w:r>
                  <w:r>
                    <w:rPr>
                      <w:rFonts w:cs="Noto Sans"/>
                      <w:sz w:val="19"/>
                      <w:szCs w:val="19"/>
                    </w:rPr>
                    <w:t>2n i 3r d’educació infantil</w:t>
                  </w:r>
                  <w:r>
                    <w:rPr>
                      <w:sz w:val="19"/>
                      <w:szCs w:val="19"/>
                      <w:shd w:val="clear" w:color="auto" w:fill="FFFFFF"/>
                    </w:rPr>
                    <w:t xml:space="preserve"> /</w:t>
                  </w:r>
                  <w:r>
                    <w:rPr>
                      <w:rFonts w:cs="Noto Sans"/>
                      <w:sz w:val="19"/>
                      <w:szCs w:val="19"/>
                    </w:rPr>
                    <w:t>Grup mixt d’1 a 3 anys</w:t>
                  </w:r>
                </w:p>
              </w:tc>
              <w:tc>
                <w:tcPr>
                  <w:tcW w:w="2835" w:type="dxa"/>
                </w:tcPr>
                <w:p w14:paraId="48996E43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6" w:type="dxa"/>
                </w:tcPr>
                <w:p w14:paraId="4127CA5F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A065FC" w14:paraId="40759456" w14:textId="77777777">
              <w:tc>
                <w:tcPr>
                  <w:tcW w:w="3005" w:type="dxa"/>
                  <w:shd w:val="clear" w:color="auto" w:fill="FFFFFF" w:themeFill="background1"/>
                </w:tcPr>
                <w:p w14:paraId="347B8A10" w14:textId="77777777" w:rsidR="00A065FC" w:rsidRDefault="009B62A1">
                  <w:pPr>
                    <w:spacing w:before="60" w:after="60"/>
                    <w:rPr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69B39C1A" wp14:editId="2A788B6E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83185</wp:posOffset>
                            </wp:positionV>
                            <wp:extent cx="118745" cy="115570"/>
                            <wp:effectExtent l="13335" t="9525" r="11430" b="8890"/>
                            <wp:wrapNone/>
                            <wp:docPr id="11" name="Rectangle 7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080" cy="1148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78" fillcolor="white" stroked="t" style="position:absolute;margin-left:-0.75pt;margin-top:6.55pt;width:9.25pt;height:9pt" wp14:anchorId="691E5B6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t xml:space="preserve">    </w:t>
                  </w:r>
                  <w:r>
                    <w:rPr>
                      <w:sz w:val="19"/>
                      <w:szCs w:val="19"/>
                      <w:shd w:val="clear" w:color="auto" w:fill="FFFFFF"/>
                    </w:rPr>
                    <w:t>Agrupaments de dos nivells educatius 1r i 2n d’educació infantil/Grup mixt de  0 a 2 anys</w:t>
                  </w:r>
                </w:p>
              </w:tc>
              <w:tc>
                <w:tcPr>
                  <w:tcW w:w="2835" w:type="dxa"/>
                </w:tcPr>
                <w:p w14:paraId="026C53B8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6" w:type="dxa"/>
                </w:tcPr>
                <w:p w14:paraId="10D46D66" w14:textId="77777777" w:rsidR="00A065FC" w:rsidRDefault="00A065FC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79C86D26" w14:textId="77777777" w:rsidR="00A065FC" w:rsidRDefault="00A065FC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1E0F6073" w14:textId="77777777" w:rsidR="00A065FC" w:rsidRDefault="00A065FC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A065FC" w14:paraId="7AF55BB0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EF3D313" w14:textId="77777777" w:rsidR="00A065FC" w:rsidRDefault="009B62A1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A065FC" w14:paraId="63E425D2" w14:textId="77777777">
        <w:trPr>
          <w:trHeight w:val="602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1CB5C56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1A20A36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06E9196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CD3E469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7EE5D78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E84AFD2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1359BC12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490BB87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F7724B3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8C7CE34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43E7F60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CA96196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9119DEB" w14:textId="77777777" w:rsidR="00A065FC" w:rsidRDefault="00A065F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428BE73E" w14:textId="77777777" w:rsidR="00A065FC" w:rsidRDefault="009B62A1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A065FC" w14:paraId="693BD4FA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C331C54" w14:textId="77777777" w:rsidR="00A065FC" w:rsidRDefault="00A065FC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FD27E16" w14:textId="77777777" w:rsidR="00A065FC" w:rsidRDefault="009B62A1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A065FC" w14:paraId="300D2953" w14:textId="77777777" w:rsidTr="00FF5203">
        <w:trPr>
          <w:trHeight w:val="1538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766637F" w14:textId="77777777" w:rsidR="00A065FC" w:rsidRDefault="00A065FC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E03CF75" w14:textId="166C6000" w:rsidR="00A065FC" w:rsidRDefault="009B62A1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</w:t>
            </w:r>
            <w:r w:rsidR="006504D1">
              <w:rPr>
                <w:rFonts w:cs="Noto Sans"/>
                <w:sz w:val="20"/>
                <w:szCs w:val="20"/>
              </w:rPr>
              <w:t xml:space="preserve">la </w:t>
            </w:r>
            <w:r w:rsidR="006504D1"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66719BA5" w14:textId="77777777" w:rsidR="00FF5203" w:rsidRDefault="00FF5203">
            <w:pPr>
              <w:rPr>
                <w:rFonts w:cs="Noto Sans"/>
                <w:sz w:val="20"/>
                <w:szCs w:val="20"/>
              </w:rPr>
            </w:pPr>
          </w:p>
          <w:p w14:paraId="4FA79579" w14:textId="600BF68E" w:rsidR="007E7B41" w:rsidRDefault="00767B38" w:rsidP="007E7B41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Nom del tractament</w:t>
            </w:r>
            <w:r w:rsidR="00CB7072">
              <w:rPr>
                <w:rFonts w:cs="Noto Sans"/>
                <w:b/>
                <w:sz w:val="20"/>
                <w:szCs w:val="20"/>
              </w:rPr>
              <w:t xml:space="preserve">. </w:t>
            </w:r>
            <w:r w:rsidR="00CB7072"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 w:rsidR="00CB7072">
              <w:rPr>
                <w:rFonts w:cs="Noto Sans"/>
                <w:b/>
                <w:sz w:val="20"/>
                <w:szCs w:val="20"/>
              </w:rPr>
              <w:t xml:space="preserve"> </w:t>
            </w:r>
            <w:r w:rsidR="00CB7072"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</w:t>
            </w:r>
            <w:r w:rsidR="00AA4272">
              <w:rPr>
                <w:rFonts w:cs="Noto Sans"/>
                <w:sz w:val="20"/>
                <w:szCs w:val="20"/>
              </w:rPr>
              <w:t>6</w:t>
            </w:r>
            <w:r w:rsidR="00CB7072">
              <w:rPr>
                <w:rFonts w:cs="Noto Sans"/>
                <w:sz w:val="20"/>
                <w:szCs w:val="20"/>
              </w:rPr>
              <w:t>-202</w:t>
            </w:r>
            <w:r w:rsidR="00AA4272">
              <w:rPr>
                <w:rFonts w:cs="Noto Sans"/>
                <w:sz w:val="20"/>
                <w:szCs w:val="20"/>
              </w:rPr>
              <w:t>7</w:t>
            </w:r>
            <w:r w:rsidR="00CB7072">
              <w:rPr>
                <w:rFonts w:cs="Noto Sans"/>
                <w:sz w:val="20"/>
                <w:szCs w:val="20"/>
              </w:rPr>
              <w:t>.</w:t>
            </w:r>
          </w:p>
          <w:p w14:paraId="75735EAF" w14:textId="2787571C" w:rsidR="00767B38" w:rsidRDefault="00767B38" w:rsidP="007E7B41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</w:t>
            </w:r>
            <w:r w:rsidR="00AA4272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AA4272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383B3697" w14:textId="6CA278A8" w:rsidR="00767B38" w:rsidRDefault="00767B38" w:rsidP="00767B38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 xml:space="preserve">Personal Docent i Centres Concertats de la Conselleria d’Educació i Universitats del Govern de les Illes Balears, amb domicili al </w:t>
            </w:r>
            <w:r w:rsidR="00CB7072">
              <w:rPr>
                <w:rFonts w:cs="Noto Sans"/>
                <w:sz w:val="20"/>
                <w:szCs w:val="20"/>
              </w:rPr>
              <w:t>C/</w:t>
            </w:r>
            <w:r>
              <w:rPr>
                <w:rFonts w:cs="Noto Sans"/>
                <w:sz w:val="20"/>
                <w:szCs w:val="20"/>
              </w:rPr>
              <w:t xml:space="preserve"> del Ter, 16, 07009 Palma</w:t>
            </w:r>
            <w:r w:rsidR="00FF5203">
              <w:rPr>
                <w:rFonts w:cs="Noto Sans"/>
                <w:sz w:val="20"/>
                <w:szCs w:val="20"/>
              </w:rPr>
              <w:t xml:space="preserve"> i telèfon 971177865</w:t>
            </w:r>
            <w:r>
              <w:rPr>
                <w:rFonts w:cs="Noto Sans"/>
                <w:sz w:val="20"/>
                <w:szCs w:val="20"/>
              </w:rPr>
              <w:t>.</w:t>
            </w:r>
          </w:p>
          <w:p w14:paraId="442C94DB" w14:textId="12032B5E" w:rsidR="00CB7072" w:rsidRDefault="00CB7072" w:rsidP="00767B38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6D2DCCDF" w14:textId="34B90597" w:rsidR="007E7B41" w:rsidRDefault="009B62A1" w:rsidP="007E7B41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 w:rsidR="007E7B41">
              <w:rPr>
                <w:rFonts w:cs="Noto Sans"/>
                <w:sz w:val="20"/>
                <w:szCs w:val="20"/>
              </w:rPr>
              <w:t>Tramitació de les sol·licituds per a l</w:t>
            </w:r>
            <w:r w:rsidR="00E57563">
              <w:rPr>
                <w:rFonts w:cs="Noto Sans"/>
                <w:sz w:val="20"/>
                <w:szCs w:val="20"/>
              </w:rPr>
              <w:t>’establiment, l</w:t>
            </w:r>
            <w:r w:rsidR="007E7B41">
              <w:rPr>
                <w:rFonts w:cs="Noto Sans"/>
                <w:sz w:val="20"/>
                <w:szCs w:val="20"/>
              </w:rPr>
              <w:t>a renovació</w:t>
            </w:r>
            <w:r w:rsidR="00E57563">
              <w:rPr>
                <w:rFonts w:cs="Noto Sans"/>
                <w:sz w:val="20"/>
                <w:szCs w:val="20"/>
              </w:rPr>
              <w:t xml:space="preserve"> o la </w:t>
            </w:r>
            <w:r w:rsidR="007E7B41">
              <w:rPr>
                <w:rFonts w:cs="Noto Sans"/>
                <w:sz w:val="20"/>
                <w:szCs w:val="20"/>
              </w:rPr>
              <w:t xml:space="preserve"> modificació</w:t>
            </w:r>
            <w:r w:rsidR="00E57563">
              <w:rPr>
                <w:rFonts w:cs="Noto Sans"/>
                <w:sz w:val="20"/>
                <w:szCs w:val="20"/>
              </w:rPr>
              <w:t xml:space="preserve"> </w:t>
            </w:r>
            <w:r w:rsidR="007E7B41">
              <w:rPr>
                <w:rFonts w:cs="Noto Sans"/>
                <w:sz w:val="20"/>
                <w:szCs w:val="20"/>
              </w:rPr>
              <w:t>dels concerts educatius</w:t>
            </w:r>
            <w:r w:rsidR="00E57563">
              <w:rPr>
                <w:rFonts w:cs="Noto Sans"/>
                <w:sz w:val="20"/>
                <w:szCs w:val="20"/>
              </w:rPr>
              <w:t xml:space="preserve"> per al curs acadèmic 202</w:t>
            </w:r>
            <w:r w:rsidR="00AA4272">
              <w:rPr>
                <w:rFonts w:cs="Noto Sans"/>
                <w:sz w:val="20"/>
                <w:szCs w:val="20"/>
              </w:rPr>
              <w:t>6</w:t>
            </w:r>
            <w:r w:rsidR="00E57563">
              <w:rPr>
                <w:rFonts w:cs="Noto Sans"/>
                <w:sz w:val="20"/>
                <w:szCs w:val="20"/>
              </w:rPr>
              <w:t>-202</w:t>
            </w:r>
            <w:r w:rsidR="00AA4272">
              <w:rPr>
                <w:rFonts w:cs="Noto Sans"/>
                <w:sz w:val="20"/>
                <w:szCs w:val="20"/>
              </w:rPr>
              <w:t>7</w:t>
            </w:r>
            <w:r w:rsidR="007E7B41"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</w:p>
          <w:p w14:paraId="2E809AD4" w14:textId="05365665" w:rsidR="00A065FC" w:rsidRDefault="009B62A1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16C08B8A" w14:textId="6EA2BDE9" w:rsidR="00A065FC" w:rsidRDefault="009B62A1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</w:t>
            </w:r>
            <w:r w:rsidR="00CB7072">
              <w:rPr>
                <w:rFonts w:cs="Noto Sans"/>
                <w:sz w:val="20"/>
                <w:szCs w:val="20"/>
              </w:rPr>
              <w:t xml:space="preserve"> </w:t>
            </w:r>
            <w:hyperlink r:id="rId8" w:history="1">
              <w:r w:rsidR="00CB7072"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 xml:space="preserve">-se convenientment i amb la referència «Protecció de dades»), o mitjançant el procediment «Sol·licitud </w:t>
            </w:r>
            <w:r w:rsidR="000577DA">
              <w:rPr>
                <w:rFonts w:cs="Noto Sans"/>
                <w:sz w:val="20"/>
                <w:szCs w:val="20"/>
              </w:rPr>
              <w:t>d’</w:t>
            </w:r>
            <w:r>
              <w:rPr>
                <w:rFonts w:cs="Noto Sans"/>
                <w:sz w:val="20"/>
                <w:szCs w:val="20"/>
              </w:rPr>
              <w:t xml:space="preserve">exercici dels drets en </w:t>
            </w:r>
            <w:r w:rsidR="000577DA">
              <w:rPr>
                <w:rFonts w:cs="Noto Sans"/>
                <w:sz w:val="20"/>
                <w:szCs w:val="20"/>
              </w:rPr>
              <w:t>matèria de</w:t>
            </w:r>
            <w:r>
              <w:rPr>
                <w:rFonts w:cs="Noto Sans"/>
                <w:sz w:val="20"/>
                <w:szCs w:val="20"/>
              </w:rPr>
              <w:t xml:space="preserve">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22D59997" w14:textId="77777777" w:rsidR="00A065FC" w:rsidRDefault="009B62A1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73FC1439" w14:textId="77777777" w:rsidR="00A065FC" w:rsidRDefault="009B62A1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1DBAD7B" w14:textId="778DBB35" w:rsidR="00E9266D" w:rsidRDefault="00E9266D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60528B50" w14:textId="4F92EBA5" w:rsidR="00E9266D" w:rsidRDefault="00E9266D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identificatiu del representat legal de la titularitat del centre: DNI, direcció correu electrònic, telèfon</w:t>
            </w:r>
            <w:r w:rsidR="00FF5203">
              <w:rPr>
                <w:rFonts w:cs="Noto Sans"/>
                <w:sz w:val="20"/>
                <w:szCs w:val="20"/>
              </w:rPr>
              <w:t>.</w:t>
            </w:r>
          </w:p>
          <w:p w14:paraId="513AC2D0" w14:textId="2500BEF4" w:rsidR="00FF5203" w:rsidRDefault="00FF5203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6FD96D1F" w14:textId="77777777" w:rsidR="00E9266D" w:rsidRDefault="00E9266D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681CB308" w14:textId="083E0D5A" w:rsidR="00E9266D" w:rsidRPr="00E9266D" w:rsidRDefault="00E9266D">
            <w:pPr>
              <w:rPr>
                <w:b/>
                <w:bCs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lastRenderedPageBreak/>
              <w:t>Mesures de seguretat.</w:t>
            </w:r>
            <w:r w:rsidR="00FF5203">
              <w:rPr>
                <w:b/>
                <w:bCs/>
                <w:sz w:val="20"/>
                <w:szCs w:val="20"/>
              </w:rPr>
              <w:t xml:space="preserve"> </w:t>
            </w:r>
            <w:r w:rsidR="00FF5203" w:rsidRPr="00FF5203">
              <w:rPr>
                <w:sz w:val="20"/>
                <w:szCs w:val="20"/>
              </w:rPr>
              <w:t>L</w:t>
            </w:r>
            <w:r w:rsidRPr="00FF5203">
              <w:rPr>
                <w:sz w:val="20"/>
                <w:szCs w:val="20"/>
              </w:rPr>
              <w:t>es mesures de seguretat es corresponen a les previstes en</w:t>
            </w:r>
            <w:r w:rsidR="00FF5203" w:rsidRPr="00FF5203">
              <w:rPr>
                <w:sz w:val="20"/>
                <w:szCs w:val="20"/>
              </w:rPr>
              <w:t xml:space="preserve"> l’Annex 2 del Reial Decret 311/2022, de 3 de maig, pel que es regula l’Esquema Nacional de seguretat</w:t>
            </w:r>
            <w:r w:rsidR="00FF5203">
              <w:rPr>
                <w:sz w:val="20"/>
                <w:szCs w:val="20"/>
              </w:rPr>
              <w:t>.</w:t>
            </w:r>
          </w:p>
        </w:tc>
      </w:tr>
    </w:tbl>
    <w:p w14:paraId="03F732D1" w14:textId="77777777" w:rsidR="00A065FC" w:rsidRDefault="00A065FC">
      <w:pPr>
        <w:suppressAutoHyphens/>
        <w:rPr>
          <w:rFonts w:cs="Noto Sans"/>
          <w:color w:val="000000"/>
          <w:highlight w:val="white"/>
        </w:rPr>
      </w:pPr>
    </w:p>
    <w:p w14:paraId="3D65315A" w14:textId="77777777" w:rsidR="00A065FC" w:rsidRDefault="00A065FC">
      <w:pPr>
        <w:suppressAutoHyphens/>
        <w:rPr>
          <w:rFonts w:cs="Noto Sans"/>
          <w:color w:val="000000"/>
          <w:highlight w:val="white"/>
        </w:rPr>
      </w:pPr>
    </w:p>
    <w:p w14:paraId="6E2310BA" w14:textId="77777777" w:rsidR="00A065FC" w:rsidRDefault="009B62A1">
      <w:pPr>
        <w:suppressAutoHyphens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la data de la signatura electrònica</w:t>
      </w:r>
    </w:p>
    <w:p w14:paraId="524590E7" w14:textId="77777777" w:rsidR="00A065FC" w:rsidRDefault="00A065FC">
      <w:pPr>
        <w:suppressAutoHyphens/>
        <w:rPr>
          <w:rFonts w:cs="Noto Sans"/>
          <w:color w:val="000000"/>
          <w:sz w:val="20"/>
          <w:szCs w:val="20"/>
        </w:rPr>
      </w:pPr>
    </w:p>
    <w:p w14:paraId="51D4C5F5" w14:textId="77777777" w:rsidR="00A065FC" w:rsidRDefault="009B62A1">
      <w:r>
        <w:rPr>
          <w:rFonts w:cs="Noto Sans"/>
          <w:color w:val="A6A6A6"/>
          <w:sz w:val="20"/>
          <w:szCs w:val="20"/>
        </w:rPr>
        <w:t>[Signatura electrònica]</w:t>
      </w:r>
    </w:p>
    <w:sectPr w:rsidR="00A065FC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0C750A" w14:textId="77777777" w:rsidR="009B62A1" w:rsidRDefault="009B62A1">
      <w:r>
        <w:separator/>
      </w:r>
    </w:p>
  </w:endnote>
  <w:endnote w:type="continuationSeparator" w:id="0">
    <w:p w14:paraId="4626726A" w14:textId="77777777" w:rsidR="009B62A1" w:rsidRDefault="009B6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swiss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2"/>
      <w:gridCol w:w="4589"/>
      <w:gridCol w:w="2725"/>
    </w:tblGrid>
    <w:tr w:rsidR="00A065FC" w14:paraId="598A5DA1" w14:textId="77777777">
      <w:trPr>
        <w:trHeight w:val="1140"/>
      </w:trPr>
      <w:tc>
        <w:tcPr>
          <w:tcW w:w="2722" w:type="dxa"/>
          <w:vAlign w:val="bottom"/>
        </w:tcPr>
        <w:p w14:paraId="2E0E91FA" w14:textId="77777777" w:rsidR="00A065FC" w:rsidRDefault="009B62A1" w:rsidP="009B62A1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0002EB3B" w14:textId="77777777" w:rsidR="00A065FC" w:rsidRDefault="009B62A1" w:rsidP="009B62A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0B06EDE2" w14:textId="77777777" w:rsidR="00A065FC" w:rsidRDefault="009B62A1" w:rsidP="009B62A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23E0BA77" w14:textId="77777777" w:rsidR="00A065FC" w:rsidRDefault="009B62A1" w:rsidP="009B62A1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7F5E33DA" w14:textId="77777777" w:rsidR="00A065FC" w:rsidRDefault="00A065FC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5" w:type="dxa"/>
          <w:vAlign w:val="bottom"/>
        </w:tcPr>
        <w:p w14:paraId="5BF82403" w14:textId="77777777" w:rsidR="00A065FC" w:rsidRDefault="009B62A1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3</w:t>
          </w:r>
          <w:r>
            <w:rPr>
              <w:rFonts w:cs="Noto Sans"/>
            </w:rPr>
            <w:fldChar w:fldCharType="end"/>
          </w:r>
        </w:p>
      </w:tc>
    </w:tr>
  </w:tbl>
  <w:p w14:paraId="2C36E1D3" w14:textId="77777777" w:rsidR="00A065FC" w:rsidRDefault="00A065FC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0C2149" w14:textId="77777777" w:rsidR="009B62A1" w:rsidRDefault="009B62A1">
      <w:r>
        <w:separator/>
      </w:r>
    </w:p>
  </w:footnote>
  <w:footnote w:type="continuationSeparator" w:id="0">
    <w:p w14:paraId="40FCED56" w14:textId="77777777" w:rsidR="009B62A1" w:rsidRDefault="009B62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11842" w14:textId="77777777" w:rsidR="00A065FC" w:rsidRDefault="009B62A1">
    <w:pPr>
      <w:pStyle w:val="Encabezado1"/>
      <w:ind w:left="-1134"/>
    </w:pPr>
    <w:r>
      <w:rPr>
        <w:noProof/>
      </w:rPr>
      <w:drawing>
        <wp:inline distT="0" distB="0" distL="19050" distR="9525" wp14:anchorId="28682EC5" wp14:editId="3FD6F975">
          <wp:extent cx="447675" cy="633095"/>
          <wp:effectExtent l="0" t="0" r="0" b="0"/>
          <wp:docPr id="1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5FC"/>
    <w:rsid w:val="000577DA"/>
    <w:rsid w:val="002E2218"/>
    <w:rsid w:val="004D551A"/>
    <w:rsid w:val="006504D1"/>
    <w:rsid w:val="00767B38"/>
    <w:rsid w:val="007E7B41"/>
    <w:rsid w:val="009B62A1"/>
    <w:rsid w:val="00A065FC"/>
    <w:rsid w:val="00AA4272"/>
    <w:rsid w:val="00CB7072"/>
    <w:rsid w:val="00E57563"/>
    <w:rsid w:val="00E9266D"/>
    <w:rsid w:val="00FF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1DA51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5290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qFormat/>
    <w:rsid w:val="005963F0"/>
    <w:rPr>
      <w:rFonts w:ascii="Noto Sans" w:hAnsi="Noto Sans" w:cs="Noto Sans"/>
      <w:lang w:val="ca-ES" w:eastAsia="zh-CN"/>
    </w:rPr>
  </w:style>
  <w:style w:type="character" w:customStyle="1" w:styleId="ncoradenotafinal">
    <w:name w:val="Àncora de nota final"/>
    <w:rPr>
      <w:vertAlign w:val="superscript"/>
    </w:rPr>
  </w:style>
  <w:style w:type="character" w:customStyle="1" w:styleId="EndnoteCharacters">
    <w:name w:val="Endnote Characters"/>
    <w:uiPriority w:val="99"/>
    <w:semiHidden/>
    <w:unhideWhenUsed/>
    <w:qFormat/>
    <w:rsid w:val="005963F0"/>
    <w:rPr>
      <w:vertAlign w:val="superscript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color w:val="231F20"/>
    </w:rPr>
  </w:style>
  <w:style w:type="character" w:customStyle="1" w:styleId="ListLabel21">
    <w:name w:val="ListLabel 21"/>
    <w:qFormat/>
    <w:rPr>
      <w:color w:val="auto"/>
    </w:rPr>
  </w:style>
  <w:style w:type="character" w:customStyle="1" w:styleId="ListLabel22">
    <w:name w:val="ListLabel 22"/>
    <w:qFormat/>
    <w:rPr>
      <w:color w:val="auto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uiPriority w:val="34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963F0"/>
    <w:pPr>
      <w:suppressAutoHyphens/>
    </w:pPr>
    <w:rPr>
      <w:rFonts w:cs="Noto Sans"/>
      <w:sz w:val="20"/>
      <w:szCs w:val="20"/>
      <w:lang w:eastAsia="zh-C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CB707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40FD6A-05E6-4BAC-9E5C-111B57AF5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4</Pages>
  <Words>774</Words>
  <Characters>4522</Characters>
  <Application>Microsoft Office Word</Application>
  <DocSecurity>0</DocSecurity>
  <Lines>196</Lines>
  <Paragraphs>89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4</cp:revision>
  <cp:lastPrinted>2024-12-11T08:05:00Z</cp:lastPrinted>
  <dcterms:created xsi:type="dcterms:W3CDTF">2024-12-11T07:49:00Z</dcterms:created>
  <dcterms:modified xsi:type="dcterms:W3CDTF">2025-12-15T09:23:00Z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