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55C457" w14:textId="77777777" w:rsidR="00A23F91" w:rsidRPr="008A26BD" w:rsidRDefault="00A23F91" w:rsidP="008A26BD">
      <w:pPr>
        <w:autoSpaceDE w:val="0"/>
        <w:autoSpaceDN w:val="0"/>
        <w:adjustRightInd w:val="0"/>
        <w:spacing w:before="120" w:after="120"/>
        <w:ind w:left="567" w:right="1134"/>
        <w:jc w:val="center"/>
        <w:rPr>
          <w:rFonts w:ascii="Noto Sans" w:eastAsia="Noto Sans" w:hAnsi="Noto Sans" w:cs="Noto Sans"/>
          <w:b/>
          <w:bCs/>
          <w:smallCaps/>
          <w:color w:val="C30045"/>
          <w:sz w:val="32"/>
          <w:szCs w:val="32"/>
        </w:rPr>
      </w:pPr>
      <w:bookmarkStart w:id="0" w:name="_Hlk133920824"/>
    </w:p>
    <w:p w14:paraId="125A071D" w14:textId="4760BF53" w:rsidR="00EF078B" w:rsidRPr="008A26BD" w:rsidRDefault="00E63EBC" w:rsidP="008A26BD">
      <w:pPr>
        <w:pStyle w:val="Standard"/>
        <w:tabs>
          <w:tab w:val="left" w:pos="851"/>
        </w:tabs>
        <w:spacing w:line="297" w:lineRule="exact"/>
        <w:ind w:left="567" w:right="-20"/>
        <w:rPr>
          <w:rFonts w:cs="Calibri"/>
          <w:b/>
          <w:bCs/>
          <w:smallCaps/>
          <w:position w:val="1"/>
          <w:sz w:val="24"/>
          <w:szCs w:val="24"/>
          <w:lang w:val="es-ES"/>
        </w:rPr>
      </w:pPr>
      <w:r w:rsidRPr="008A26BD">
        <w:rPr>
          <w:rFonts w:cs="Calibri"/>
          <w:b/>
          <w:bCs/>
          <w:smallCaps/>
          <w:position w:val="1"/>
          <w:sz w:val="24"/>
          <w:szCs w:val="24"/>
          <w:lang w:val="es-ES"/>
        </w:rPr>
        <mc:AlternateContent>
          <mc:Choice Requires="wps">
            <w:drawing>
              <wp:anchor distT="0" distB="0" distL="114935" distR="114935" simplePos="0" relativeHeight="251658240" behindDoc="0" locked="0" layoutInCell="1" allowOverlap="1" wp14:anchorId="6F152D3A" wp14:editId="109CC767">
                <wp:simplePos x="0" y="0"/>
                <wp:positionH relativeFrom="column">
                  <wp:posOffset>7905750</wp:posOffset>
                </wp:positionH>
                <wp:positionV relativeFrom="paragraph">
                  <wp:posOffset>-1014730</wp:posOffset>
                </wp:positionV>
                <wp:extent cx="2009775" cy="1141095"/>
                <wp:effectExtent l="5080" t="5080" r="13970" b="6350"/>
                <wp:wrapNone/>
                <wp:docPr id="93895044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9775" cy="1141095"/>
                        </a:xfrm>
                        <a:prstGeom prst="rect">
                          <a:avLst/>
                        </a:prstGeom>
                        <a:solidFill>
                          <a:srgbClr val="FFFFFF"/>
                        </a:solidFill>
                        <a:ln w="9525">
                          <a:solidFill>
                            <a:srgbClr val="000000"/>
                          </a:solidFill>
                          <a:miter lim="800000"/>
                          <a:headEnd/>
                          <a:tailEnd/>
                        </a:ln>
                      </wps:spPr>
                      <wps:txbx>
                        <w:txbxContent>
                          <w:p w14:paraId="12B858C9" w14:textId="77777777" w:rsidR="00EF078B" w:rsidRPr="0086648E" w:rsidRDefault="00EF078B" w:rsidP="00EF078B"/>
                          <w:p w14:paraId="4532E3AC" w14:textId="77777777" w:rsidR="00EF078B" w:rsidRPr="0086648E" w:rsidRDefault="00EF078B" w:rsidP="00EF078B"/>
                          <w:p w14:paraId="4C55105B" w14:textId="77777777" w:rsidR="00EF078B" w:rsidRPr="0086648E" w:rsidRDefault="00EF078B" w:rsidP="00EF078B"/>
                          <w:p w14:paraId="766148D9" w14:textId="77777777" w:rsidR="00EF078B" w:rsidRPr="0086648E" w:rsidRDefault="00EF078B" w:rsidP="00EF078B"/>
                          <w:p w14:paraId="0D34AC37" w14:textId="77777777" w:rsidR="00EF078B" w:rsidRPr="0086648E" w:rsidRDefault="00EF078B" w:rsidP="00EF078B"/>
                          <w:p w14:paraId="38BF655D" w14:textId="77777777" w:rsidR="00EF078B" w:rsidRPr="0086648E" w:rsidRDefault="00EF078B" w:rsidP="00EF078B">
                            <w:pPr>
                              <w:rPr>
                                <w:rFonts w:ascii="Arial" w:hAnsi="Arial" w:cs="Arial"/>
                                <w:sz w:val="14"/>
                              </w:rPr>
                            </w:pPr>
                          </w:p>
                          <w:p w14:paraId="21A08125" w14:textId="77777777" w:rsidR="00EF078B" w:rsidRPr="0086648E" w:rsidRDefault="00EF078B" w:rsidP="00EF078B">
                            <w:pPr>
                              <w:rPr>
                                <w:rFonts w:ascii="Arial" w:hAnsi="Arial" w:cs="Arial"/>
                                <w:sz w:val="14"/>
                              </w:rPr>
                            </w:pPr>
                          </w:p>
                          <w:p w14:paraId="2587328C" w14:textId="77777777" w:rsidR="00EF078B" w:rsidRPr="0086648E" w:rsidRDefault="00EF078B" w:rsidP="00EF078B">
                            <w:pPr>
                              <w:spacing w:after="200"/>
                            </w:pPr>
                            <w:r w:rsidRPr="0086648E">
                              <w:rPr>
                                <w:rFonts w:ascii="Arial" w:hAnsi="Arial" w:cs="Arial"/>
                                <w:sz w:val="14"/>
                              </w:rPr>
                              <w:t>DATA D’ENTRADA / NÚM. DE REGISTRE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152D3A" id="_x0000_t202" coordsize="21600,21600" o:spt="202" path="m,l,21600r21600,l21600,xe">
                <v:stroke joinstyle="miter"/>
                <v:path gradientshapeok="t" o:connecttype="rect"/>
              </v:shapetype>
              <v:shape id="Text Box 3" o:spid="_x0000_s1026" type="#_x0000_t202" style="position:absolute;left:0;text-align:left;margin-left:622.5pt;margin-top:-79.9pt;width:158.25pt;height:89.85pt;z-index:25165824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">
                <v:textbox>
                  <w:txbxContent>
                    <w:p w14:paraId="12B858C9" w14:textId="77777777" w:rsidR="00EF078B" w:rsidRPr="0086648E" w:rsidRDefault="00EF078B" w:rsidP="00EF078B"/>
                    <w:p w14:paraId="4532E3AC" w14:textId="77777777" w:rsidR="00EF078B" w:rsidRPr="0086648E" w:rsidRDefault="00EF078B" w:rsidP="00EF078B"/>
                    <w:p w14:paraId="4C55105B" w14:textId="77777777" w:rsidR="00EF078B" w:rsidRPr="0086648E" w:rsidRDefault="00EF078B" w:rsidP="00EF078B"/>
                    <w:p w14:paraId="766148D9" w14:textId="77777777" w:rsidR="00EF078B" w:rsidRPr="0086648E" w:rsidRDefault="00EF078B" w:rsidP="00EF078B"/>
                    <w:p w14:paraId="0D34AC37" w14:textId="77777777" w:rsidR="00EF078B" w:rsidRPr="0086648E" w:rsidRDefault="00EF078B" w:rsidP="00EF078B"/>
                    <w:p w14:paraId="38BF655D" w14:textId="77777777" w:rsidR="00EF078B" w:rsidRPr="0086648E" w:rsidRDefault="00EF078B" w:rsidP="00EF078B">
                      <w:pPr>
                        <w:rPr>
                          <w:rFonts w:ascii="Arial" w:hAnsi="Arial" w:cs="Arial"/>
                          <w:sz w:val="14"/>
                        </w:rPr>
                      </w:pPr>
                    </w:p>
                    <w:p w14:paraId="21A08125" w14:textId="77777777" w:rsidR="00EF078B" w:rsidRPr="0086648E" w:rsidRDefault="00EF078B" w:rsidP="00EF078B">
                      <w:pPr>
                        <w:rPr>
                          <w:rFonts w:ascii="Arial" w:hAnsi="Arial" w:cs="Arial"/>
                          <w:sz w:val="14"/>
                        </w:rPr>
                      </w:pPr>
                    </w:p>
                    <w:p w14:paraId="2587328C" w14:textId="77777777" w:rsidR="00EF078B" w:rsidRPr="0086648E" w:rsidRDefault="00EF078B" w:rsidP="00EF078B">
                      <w:pPr>
                        <w:spacing w:after="200"/>
                      </w:pPr>
                      <w:r w:rsidRPr="0086648E">
                        <w:rPr>
                          <w:rFonts w:ascii="Arial" w:hAnsi="Arial" w:cs="Arial"/>
                          <w:sz w:val="14"/>
                        </w:rPr>
                        <w:t>DATA D’ENTRADA / NÚM. DE REGISTRE</w:t>
                      </w:r>
                    </w:p>
                  </w:txbxContent>
                </v:textbox>
              </v:shape>
            </w:pict>
          </mc:Fallback>
        </mc:AlternateContent>
      </w:r>
      <w:r w:rsidR="008B6C47" w:rsidRPr="008A26BD">
        <w:rPr>
          <w:rFonts w:cs="Calibri"/>
          <w:b/>
          <w:bCs/>
          <w:smallCaps/>
          <w:position w:val="1"/>
          <w:sz w:val="24"/>
          <w:szCs w:val="24"/>
          <w:lang w:val="es-ES"/>
        </w:rPr>
        <w:t>memoria</w:t>
      </w:r>
      <w:r w:rsidR="0093587B" w:rsidRPr="008A26BD">
        <w:rPr>
          <w:rFonts w:cs="Calibri"/>
          <w:b/>
          <w:bCs/>
          <w:smallCaps/>
          <w:position w:val="1"/>
          <w:sz w:val="24"/>
          <w:szCs w:val="24"/>
          <w:lang w:val="es-ES"/>
        </w:rPr>
        <w:t xml:space="preserve"> del </w:t>
      </w:r>
      <w:r w:rsidR="008B6C47" w:rsidRPr="008A26BD">
        <w:rPr>
          <w:rFonts w:cs="Calibri"/>
          <w:b/>
          <w:bCs/>
          <w:smallCaps/>
          <w:position w:val="1"/>
          <w:sz w:val="24"/>
          <w:szCs w:val="24"/>
          <w:lang w:val="es-ES"/>
        </w:rPr>
        <w:t>proyecto</w:t>
      </w:r>
      <w:r w:rsidR="0093587B" w:rsidRPr="008A26BD">
        <w:rPr>
          <w:rFonts w:cs="Calibri"/>
          <w:b/>
          <w:bCs/>
          <w:smallCaps/>
          <w:position w:val="1"/>
          <w:sz w:val="24"/>
          <w:szCs w:val="24"/>
          <w:lang w:val="es-ES"/>
        </w:rPr>
        <w:t xml:space="preserve"> a </w:t>
      </w:r>
      <w:r w:rsidR="008B6C47" w:rsidRPr="008A26BD">
        <w:rPr>
          <w:rFonts w:cs="Calibri"/>
          <w:b/>
          <w:bCs/>
          <w:smallCaps/>
          <w:position w:val="1"/>
          <w:sz w:val="24"/>
          <w:szCs w:val="24"/>
          <w:lang w:val="es-ES"/>
        </w:rPr>
        <w:t>realizar</w:t>
      </w:r>
    </w:p>
    <w:p w14:paraId="22CF9E48" w14:textId="59C3EFAD" w:rsidR="00EF078B" w:rsidRPr="008A26BD" w:rsidRDefault="008A26BD" w:rsidP="008A26BD">
      <w:pPr>
        <w:autoSpaceDE w:val="0"/>
        <w:autoSpaceDN w:val="0"/>
        <w:adjustRightInd w:val="0"/>
        <w:spacing w:before="120"/>
        <w:ind w:left="567" w:right="-1"/>
        <w:rPr>
          <w:rFonts w:ascii="Noto Sans" w:eastAsia="Calibri" w:hAnsi="Noto Sans" w:cs="Calibri"/>
          <w:b/>
          <w:bCs/>
          <w:i/>
          <w:iCs/>
          <w:spacing w:val="1"/>
          <w:kern w:val="3"/>
          <w:position w:val="1"/>
          <w:lang w:eastAsia="en-US"/>
        </w:rPr>
      </w:pPr>
      <w:r w:rsidRPr="008A26BD">
        <w:rPr>
          <w:rFonts w:ascii="Noto Sans" w:eastAsia="Calibri" w:hAnsi="Noto Sans" w:cs="Calibri"/>
          <w:b/>
          <w:bCs/>
          <w:i/>
          <w:iCs/>
          <w:spacing w:val="1"/>
          <w:kern w:val="3"/>
          <w:position w:val="1"/>
          <w:lang w:eastAsia="en-US"/>
        </w:rPr>
        <w:t>C</w:t>
      </w:r>
      <w:r w:rsidR="008B6C47" w:rsidRPr="008A26BD">
        <w:rPr>
          <w:rFonts w:ascii="Noto Sans" w:eastAsia="Calibri" w:hAnsi="Noto Sans" w:cs="Calibri"/>
          <w:b/>
          <w:bCs/>
          <w:i/>
          <w:iCs/>
          <w:spacing w:val="1"/>
          <w:kern w:val="3"/>
          <w:position w:val="1"/>
          <w:lang w:eastAsia="en-US"/>
        </w:rPr>
        <w:t>onvocatoria</w:t>
      </w:r>
      <w:r w:rsidR="00731741" w:rsidRPr="008A26BD">
        <w:rPr>
          <w:rFonts w:ascii="Noto Sans" w:eastAsia="Calibri" w:hAnsi="Noto Sans" w:cs="Calibri"/>
          <w:b/>
          <w:bCs/>
          <w:i/>
          <w:iCs/>
          <w:spacing w:val="1"/>
          <w:kern w:val="3"/>
          <w:position w:val="1"/>
          <w:lang w:eastAsia="en-US"/>
        </w:rPr>
        <w:t xml:space="preserve"> d</w:t>
      </w:r>
      <w:r w:rsidR="008B6C47" w:rsidRPr="008A26BD">
        <w:rPr>
          <w:rFonts w:ascii="Noto Sans" w:eastAsia="Calibri" w:hAnsi="Noto Sans" w:cs="Calibri"/>
          <w:b/>
          <w:bCs/>
          <w:i/>
          <w:iCs/>
          <w:spacing w:val="1"/>
          <w:kern w:val="3"/>
          <w:position w:val="1"/>
          <w:lang w:eastAsia="en-US"/>
        </w:rPr>
        <w:t xml:space="preserve">e ayudas </w:t>
      </w:r>
      <w:r w:rsidR="00731741" w:rsidRPr="008A26BD">
        <w:rPr>
          <w:rFonts w:ascii="Noto Sans" w:eastAsia="Calibri" w:hAnsi="Noto Sans" w:cs="Calibri"/>
          <w:b/>
          <w:bCs/>
          <w:i/>
          <w:iCs/>
          <w:spacing w:val="1"/>
          <w:kern w:val="3"/>
          <w:position w:val="1"/>
          <w:lang w:eastAsia="en-US"/>
        </w:rPr>
        <w:t>a la mo</w:t>
      </w:r>
      <w:r w:rsidR="008B6C47" w:rsidRPr="008A26BD">
        <w:rPr>
          <w:rFonts w:ascii="Noto Sans" w:eastAsia="Calibri" w:hAnsi="Noto Sans" w:cs="Calibri"/>
          <w:b/>
          <w:bCs/>
          <w:i/>
          <w:iCs/>
          <w:spacing w:val="1"/>
          <w:kern w:val="3"/>
          <w:position w:val="1"/>
          <w:lang w:eastAsia="en-US"/>
        </w:rPr>
        <w:t>vilidad</w:t>
      </w:r>
      <w:r w:rsidR="00731741" w:rsidRPr="008A26BD">
        <w:rPr>
          <w:rFonts w:ascii="Noto Sans" w:eastAsia="Calibri" w:hAnsi="Noto Sans" w:cs="Calibri"/>
          <w:b/>
          <w:bCs/>
          <w:i/>
          <w:iCs/>
          <w:spacing w:val="1"/>
          <w:kern w:val="3"/>
          <w:position w:val="1"/>
          <w:lang w:eastAsia="en-US"/>
        </w:rPr>
        <w:t xml:space="preserve"> del personal investigador de les</w:t>
      </w:r>
      <w:r w:rsidRPr="008A26BD">
        <w:rPr>
          <w:rFonts w:ascii="Noto Sans" w:eastAsia="Calibri" w:hAnsi="Noto Sans" w:cs="Calibri"/>
          <w:b/>
          <w:bCs/>
          <w:i/>
          <w:iCs/>
          <w:spacing w:val="1"/>
          <w:kern w:val="3"/>
          <w:position w:val="1"/>
          <w:lang w:eastAsia="en-US"/>
        </w:rPr>
        <w:t xml:space="preserve"> I</w:t>
      </w:r>
      <w:r w:rsidR="00731741" w:rsidRPr="008A26BD">
        <w:rPr>
          <w:rFonts w:ascii="Noto Sans" w:eastAsia="Calibri" w:hAnsi="Noto Sans" w:cs="Calibri"/>
          <w:b/>
          <w:bCs/>
          <w:i/>
          <w:iCs/>
          <w:spacing w:val="1"/>
          <w:kern w:val="3"/>
          <w:position w:val="1"/>
          <w:lang w:eastAsia="en-US"/>
        </w:rPr>
        <w:t xml:space="preserve">lles </w:t>
      </w:r>
      <w:r w:rsidRPr="008A26BD">
        <w:rPr>
          <w:rFonts w:ascii="Noto Sans" w:eastAsia="Calibri" w:hAnsi="Noto Sans" w:cs="Calibri"/>
          <w:b/>
          <w:bCs/>
          <w:i/>
          <w:iCs/>
          <w:spacing w:val="1"/>
          <w:kern w:val="3"/>
          <w:position w:val="1"/>
          <w:lang w:eastAsia="en-US"/>
        </w:rPr>
        <w:t>B</w:t>
      </w:r>
      <w:r w:rsidR="00731741" w:rsidRPr="008A26BD">
        <w:rPr>
          <w:rFonts w:ascii="Noto Sans" w:eastAsia="Calibri" w:hAnsi="Noto Sans" w:cs="Calibri"/>
          <w:b/>
          <w:bCs/>
          <w:i/>
          <w:iCs/>
          <w:spacing w:val="1"/>
          <w:kern w:val="3"/>
          <w:position w:val="1"/>
          <w:lang w:eastAsia="en-US"/>
        </w:rPr>
        <w:t>alears 2025-2028</w:t>
      </w:r>
    </w:p>
    <w:p w14:paraId="113CB850" w14:textId="77777777" w:rsidR="00D51347" w:rsidRPr="008A26BD" w:rsidRDefault="00D51347" w:rsidP="008A26BD">
      <w:pPr>
        <w:autoSpaceDE w:val="0"/>
        <w:autoSpaceDN w:val="0"/>
        <w:adjustRightInd w:val="0"/>
        <w:spacing w:before="120" w:after="120"/>
        <w:ind w:left="567" w:right="-2"/>
        <w:jc w:val="center"/>
        <w:rPr>
          <w:rFonts w:ascii="Noto Sans" w:eastAsia="Bahnschrift" w:hAnsi="Noto Sans" w:cs="Bahnschrift"/>
          <w:smallCaps/>
          <w:kern w:val="3"/>
          <w:sz w:val="24"/>
          <w:szCs w:val="22"/>
          <w:lang w:eastAsia="zh-CN" w:bidi="hi-IN"/>
        </w:rPr>
      </w:pPr>
    </w:p>
    <w:tbl>
      <w:tblPr>
        <w:tblpPr w:leftFromText="142" w:rightFromText="142" w:vertAnchor="text" w:tblpXSpec="right" w:tblpY="1"/>
        <w:tblOverlap w:val="never"/>
        <w:tblW w:w="34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7"/>
        <w:gridCol w:w="877"/>
        <w:gridCol w:w="878"/>
        <w:gridCol w:w="878"/>
        <w:gridCol w:w="878"/>
        <w:gridCol w:w="878"/>
        <w:gridCol w:w="878"/>
        <w:gridCol w:w="878"/>
      </w:tblGrid>
      <w:tr w:rsidR="00D51347" w:rsidRPr="008A26BD" w14:paraId="1E66271B" w14:textId="77777777" w:rsidTr="15DDC73C">
        <w:trPr>
          <w:trHeight w:hRule="exact" w:val="284"/>
        </w:trPr>
        <w:tc>
          <w:tcPr>
            <w:tcW w:w="3686" w:type="dxa"/>
            <w:tcBorders>
              <w:top w:val="nil"/>
              <w:left w:val="nil"/>
              <w:bottom w:val="nil"/>
              <w:right w:val="single" w:sz="4" w:space="0" w:color="auto"/>
            </w:tcBorders>
            <w:noWrap/>
            <w:vAlign w:val="center"/>
          </w:tcPr>
          <w:p w14:paraId="7D1B5287" w14:textId="3C1C764C" w:rsidR="00D51347" w:rsidRPr="008A26BD" w:rsidRDefault="56A990A7" w:rsidP="008A26BD">
            <w:pPr>
              <w:autoSpaceDE w:val="0"/>
              <w:adjustRightInd w:val="0"/>
              <w:ind w:right="51"/>
              <w:jc w:val="right"/>
              <w:rPr>
                <w:rFonts w:ascii="Noto Sans" w:eastAsia="Noto Sans" w:hAnsi="Noto Sans" w:cs="Noto Sans"/>
                <w:b/>
                <w:bCs/>
                <w:smallCaps/>
                <w:color w:val="000000"/>
              </w:rPr>
            </w:pPr>
            <w:r w:rsidRPr="008A26BD">
              <w:rPr>
                <w:rFonts w:ascii="Noto Sans" w:eastAsia="Noto Sans" w:hAnsi="Noto Sans" w:cs="Noto Sans"/>
                <w:b/>
                <w:bCs/>
                <w:smallCaps/>
                <w:color w:val="000000" w:themeColor="text1"/>
              </w:rPr>
              <w:t xml:space="preserve">      </w:t>
            </w:r>
            <w:r w:rsidR="008B6C47" w:rsidRPr="008A26BD">
              <w:rPr>
                <w:rFonts w:ascii="Noto Sans" w:eastAsia="Noto Sans" w:hAnsi="Noto Sans" w:cs="Noto Sans"/>
                <w:b/>
                <w:bCs/>
                <w:smallCaps/>
                <w:color w:val="000000" w:themeColor="text1"/>
              </w:rPr>
              <w:t>código</w:t>
            </w:r>
            <w:r w:rsidR="00D51347" w:rsidRPr="008A26BD">
              <w:rPr>
                <w:rFonts w:ascii="Noto Sans" w:eastAsia="Noto Sans" w:hAnsi="Noto Sans" w:cs="Noto Sans"/>
                <w:b/>
                <w:bCs/>
                <w:smallCaps/>
                <w:color w:val="000000" w:themeColor="text1"/>
              </w:rPr>
              <w:t xml:space="preserve"> </w:t>
            </w:r>
            <w:proofErr w:type="spellStart"/>
            <w:r w:rsidR="00D51347" w:rsidRPr="008A26BD">
              <w:rPr>
                <w:rFonts w:ascii="Noto Sans" w:eastAsia="Noto Sans" w:hAnsi="Noto Sans" w:cs="Noto Sans"/>
                <w:b/>
                <w:bCs/>
                <w:smallCaps/>
                <w:color w:val="000000" w:themeColor="text1"/>
              </w:rPr>
              <w:t>sia</w:t>
            </w:r>
            <w:proofErr w:type="spellEnd"/>
          </w:p>
          <w:p w14:paraId="1C3A010D" w14:textId="77777777" w:rsidR="00D51347" w:rsidRPr="008A26BD" w:rsidRDefault="00D51347" w:rsidP="008A26BD">
            <w:pPr>
              <w:autoSpaceDE w:val="0"/>
              <w:adjustRightInd w:val="0"/>
              <w:spacing w:before="120"/>
              <w:ind w:left="567" w:right="49"/>
              <w:jc w:val="right"/>
              <w:rPr>
                <w:rFonts w:ascii="Noto Sans" w:eastAsia="Noto Sans" w:hAnsi="Noto Sans" w:cs="Noto Sans"/>
                <w:b/>
                <w:bCs/>
                <w:smallCaps/>
                <w:color w:val="000000"/>
              </w:rPr>
            </w:pPr>
          </w:p>
        </w:tc>
        <w:tc>
          <w:tcPr>
            <w:tcW w:w="352" w:type="dxa"/>
            <w:tcBorders>
              <w:left w:val="single" w:sz="4" w:space="0" w:color="auto"/>
            </w:tcBorders>
            <w:vAlign w:val="center"/>
          </w:tcPr>
          <w:p w14:paraId="78471ADF" w14:textId="67C606B8" w:rsidR="00D51347" w:rsidRPr="008A26BD" w:rsidRDefault="008A26BD" w:rsidP="008A26BD">
            <w:pPr>
              <w:autoSpaceDE w:val="0"/>
              <w:adjustRightInd w:val="0"/>
              <w:ind w:left="567" w:right="51"/>
              <w:jc w:val="right"/>
              <w:rPr>
                <w:rFonts w:ascii="Noto Sans" w:eastAsia="Noto Sans" w:hAnsi="Noto Sans" w:cs="Noto Sans"/>
                <w:smallCaps/>
                <w:color w:val="000000"/>
              </w:rPr>
            </w:pPr>
            <w:r w:rsidRPr="008A26BD">
              <w:rPr>
                <w:rFonts w:ascii="Noto Sans" w:eastAsia="Noto Sans" w:hAnsi="Noto Sans" w:cs="Noto Sans"/>
                <w:smallCaps/>
                <w:color w:val="000000"/>
              </w:rPr>
              <w:t>3</w:t>
            </w:r>
          </w:p>
        </w:tc>
        <w:tc>
          <w:tcPr>
            <w:tcW w:w="472" w:type="dxa"/>
            <w:vAlign w:val="center"/>
          </w:tcPr>
          <w:p w14:paraId="5ADEE455" w14:textId="32FCAC11" w:rsidR="00D51347" w:rsidRPr="008A26BD" w:rsidRDefault="008A26BD" w:rsidP="008A26BD">
            <w:pPr>
              <w:autoSpaceDE w:val="0"/>
              <w:adjustRightInd w:val="0"/>
              <w:ind w:left="567" w:right="51"/>
              <w:jc w:val="right"/>
              <w:rPr>
                <w:rFonts w:ascii="Noto Sans" w:eastAsia="Noto Sans" w:hAnsi="Noto Sans" w:cs="Noto Sans"/>
                <w:smallCaps/>
                <w:color w:val="000000"/>
              </w:rPr>
            </w:pPr>
            <w:r w:rsidRPr="008A26BD">
              <w:rPr>
                <w:rFonts w:ascii="Noto Sans" w:eastAsia="Noto Sans" w:hAnsi="Noto Sans" w:cs="Noto Sans"/>
                <w:smallCaps/>
                <w:color w:val="000000"/>
              </w:rPr>
              <w:t>1</w:t>
            </w:r>
          </w:p>
        </w:tc>
        <w:tc>
          <w:tcPr>
            <w:tcW w:w="473" w:type="dxa"/>
            <w:vAlign w:val="center"/>
          </w:tcPr>
          <w:p w14:paraId="33EA6C84" w14:textId="2261DF3F" w:rsidR="00D51347" w:rsidRPr="008A26BD" w:rsidRDefault="008A26BD" w:rsidP="008A26BD">
            <w:pPr>
              <w:autoSpaceDE w:val="0"/>
              <w:adjustRightInd w:val="0"/>
              <w:ind w:left="567" w:right="51"/>
              <w:jc w:val="right"/>
              <w:rPr>
                <w:rFonts w:ascii="Noto Sans" w:eastAsia="Noto Sans" w:hAnsi="Noto Sans" w:cs="Noto Sans"/>
                <w:smallCaps/>
                <w:color w:val="000000"/>
              </w:rPr>
            </w:pPr>
            <w:r w:rsidRPr="008A26BD">
              <w:rPr>
                <w:rFonts w:ascii="Noto Sans" w:eastAsia="Noto Sans" w:hAnsi="Noto Sans" w:cs="Noto Sans"/>
                <w:smallCaps/>
                <w:color w:val="000000"/>
              </w:rPr>
              <w:t>9</w:t>
            </w:r>
          </w:p>
        </w:tc>
        <w:tc>
          <w:tcPr>
            <w:tcW w:w="473" w:type="dxa"/>
            <w:vAlign w:val="center"/>
          </w:tcPr>
          <w:p w14:paraId="4351E369" w14:textId="1FBE29EA" w:rsidR="00D51347" w:rsidRPr="008A26BD" w:rsidRDefault="008A26BD" w:rsidP="008A26BD">
            <w:pPr>
              <w:autoSpaceDE w:val="0"/>
              <w:adjustRightInd w:val="0"/>
              <w:ind w:left="567" w:right="51"/>
              <w:jc w:val="right"/>
              <w:rPr>
                <w:rFonts w:ascii="Noto Sans" w:eastAsia="Noto Sans" w:hAnsi="Noto Sans" w:cs="Noto Sans"/>
                <w:smallCaps/>
                <w:color w:val="000000"/>
              </w:rPr>
            </w:pPr>
            <w:r w:rsidRPr="008A26BD">
              <w:rPr>
                <w:rFonts w:ascii="Noto Sans" w:eastAsia="Noto Sans" w:hAnsi="Noto Sans" w:cs="Noto Sans"/>
                <w:smallCaps/>
                <w:color w:val="000000"/>
              </w:rPr>
              <w:t>7</w:t>
            </w:r>
          </w:p>
        </w:tc>
        <w:tc>
          <w:tcPr>
            <w:tcW w:w="473" w:type="dxa"/>
            <w:vAlign w:val="center"/>
          </w:tcPr>
          <w:p w14:paraId="378E1CB8" w14:textId="5D5AA80F" w:rsidR="00D51347" w:rsidRPr="008A26BD" w:rsidRDefault="008A26BD" w:rsidP="008A26BD">
            <w:pPr>
              <w:autoSpaceDE w:val="0"/>
              <w:adjustRightInd w:val="0"/>
              <w:ind w:left="567" w:right="51"/>
              <w:jc w:val="right"/>
              <w:rPr>
                <w:rFonts w:ascii="Noto Sans" w:eastAsia="Noto Sans" w:hAnsi="Noto Sans" w:cs="Noto Sans"/>
                <w:smallCaps/>
                <w:color w:val="000000"/>
              </w:rPr>
            </w:pPr>
            <w:r w:rsidRPr="008A26BD">
              <w:rPr>
                <w:rFonts w:ascii="Noto Sans" w:eastAsia="Noto Sans" w:hAnsi="Noto Sans" w:cs="Noto Sans"/>
                <w:smallCaps/>
                <w:color w:val="000000"/>
              </w:rPr>
              <w:t>4</w:t>
            </w:r>
          </w:p>
        </w:tc>
        <w:tc>
          <w:tcPr>
            <w:tcW w:w="473" w:type="dxa"/>
            <w:vAlign w:val="center"/>
          </w:tcPr>
          <w:p w14:paraId="61F0960F" w14:textId="79EE2E2C" w:rsidR="00D51347" w:rsidRPr="008A26BD" w:rsidRDefault="008A26BD" w:rsidP="008A26BD">
            <w:pPr>
              <w:autoSpaceDE w:val="0"/>
              <w:adjustRightInd w:val="0"/>
              <w:ind w:left="567" w:right="51"/>
              <w:jc w:val="right"/>
              <w:rPr>
                <w:rFonts w:ascii="Noto Sans" w:eastAsia="Noto Sans" w:hAnsi="Noto Sans" w:cs="Noto Sans"/>
                <w:smallCaps/>
                <w:color w:val="000000"/>
              </w:rPr>
            </w:pPr>
            <w:r w:rsidRPr="008A26BD">
              <w:rPr>
                <w:rFonts w:ascii="Noto Sans" w:eastAsia="Noto Sans" w:hAnsi="Noto Sans" w:cs="Noto Sans"/>
                <w:smallCaps/>
                <w:color w:val="000000"/>
              </w:rPr>
              <w:t>4</w:t>
            </w:r>
          </w:p>
        </w:tc>
        <w:tc>
          <w:tcPr>
            <w:tcW w:w="473" w:type="dxa"/>
            <w:vAlign w:val="center"/>
          </w:tcPr>
          <w:p w14:paraId="65B9A7C5" w14:textId="416E4F50" w:rsidR="00D51347" w:rsidRPr="008A26BD" w:rsidRDefault="008A26BD" w:rsidP="008A26BD">
            <w:pPr>
              <w:autoSpaceDE w:val="0"/>
              <w:adjustRightInd w:val="0"/>
              <w:ind w:left="567" w:right="51"/>
              <w:jc w:val="right"/>
              <w:rPr>
                <w:rFonts w:ascii="Noto Sans" w:eastAsia="Noto Sans" w:hAnsi="Noto Sans" w:cs="Noto Sans"/>
                <w:smallCaps/>
                <w:color w:val="000000"/>
              </w:rPr>
            </w:pPr>
            <w:r w:rsidRPr="008A26BD">
              <w:rPr>
                <w:rFonts w:ascii="Noto Sans" w:eastAsia="Noto Sans" w:hAnsi="Noto Sans" w:cs="Noto Sans"/>
                <w:smallCaps/>
                <w:color w:val="000000"/>
              </w:rPr>
              <w:t>1</w:t>
            </w:r>
          </w:p>
        </w:tc>
      </w:tr>
    </w:tbl>
    <w:p w14:paraId="71203EEF" w14:textId="77777777" w:rsidR="00D51347" w:rsidRPr="008A26BD" w:rsidRDefault="00D51347" w:rsidP="008A26BD">
      <w:pPr>
        <w:autoSpaceDE w:val="0"/>
        <w:autoSpaceDN w:val="0"/>
        <w:adjustRightInd w:val="0"/>
        <w:spacing w:before="120" w:after="120"/>
        <w:ind w:left="567" w:right="-2"/>
        <w:rPr>
          <w:rFonts w:ascii="Noto Sans" w:eastAsia="Noto Sans" w:hAnsi="Noto Sans" w:cs="Noto Sans"/>
          <w:b/>
          <w:bCs/>
          <w:smallCaps/>
          <w:color w:val="4472C4" w:themeColor="accent1"/>
          <w:sz w:val="32"/>
          <w:szCs w:val="32"/>
        </w:rPr>
      </w:pPr>
    </w:p>
    <w:tbl>
      <w:tblPr>
        <w:tblW w:w="9542" w:type="dxa"/>
        <w:tblInd w:w="281" w:type="dxa"/>
        <w:tblBorders>
          <w:top w:val="single" w:sz="2" w:space="0" w:color="auto"/>
          <w:left w:val="single" w:sz="2" w:space="0" w:color="auto"/>
          <w:bottom w:val="single" w:sz="2" w:space="0" w:color="auto"/>
          <w:right w:val="single" w:sz="2" w:space="0" w:color="auto"/>
          <w:insideH w:val="single" w:sz="6" w:space="0" w:color="auto"/>
          <w:insideV w:val="single" w:sz="6" w:space="0" w:color="auto"/>
        </w:tblBorders>
        <w:tblLook w:val="04A0" w:firstRow="1" w:lastRow="0" w:firstColumn="1" w:lastColumn="0" w:noHBand="0" w:noVBand="1"/>
      </w:tblPr>
      <w:tblGrid>
        <w:gridCol w:w="2013"/>
        <w:gridCol w:w="7529"/>
      </w:tblGrid>
      <w:tr w:rsidR="0093587B" w:rsidRPr="008A26BD" w14:paraId="0D98EA55" w14:textId="77777777" w:rsidTr="008A26BD">
        <w:trPr>
          <w:trHeight w:val="316"/>
        </w:trPr>
        <w:tc>
          <w:tcPr>
            <w:tcW w:w="2013" w:type="dxa"/>
          </w:tcPr>
          <w:p w14:paraId="11F7F338" w14:textId="7ED740FD" w:rsidR="0093587B" w:rsidRPr="008A26BD" w:rsidRDefault="0093587B" w:rsidP="008A26BD">
            <w:pPr>
              <w:rPr>
                <w:rFonts w:ascii="Noto Sans" w:eastAsia="Noto Sans" w:hAnsi="Noto Sans"/>
                <w:b/>
                <w:bCs/>
                <w:color w:val="000000"/>
              </w:rPr>
            </w:pPr>
            <w:r w:rsidRPr="008A26BD">
              <w:rPr>
                <w:rFonts w:ascii="Noto Sans" w:eastAsia="Noto Sans" w:hAnsi="Noto Sans"/>
                <w:b/>
                <w:bCs/>
                <w:color w:val="000000"/>
              </w:rPr>
              <w:t>DESTINACIÓ</w:t>
            </w:r>
            <w:r w:rsidR="008B6C47" w:rsidRPr="008A26BD">
              <w:rPr>
                <w:rFonts w:ascii="Noto Sans" w:eastAsia="Noto Sans" w:hAnsi="Noto Sans"/>
                <w:b/>
                <w:bCs/>
                <w:color w:val="000000"/>
              </w:rPr>
              <w:t>N</w:t>
            </w:r>
          </w:p>
        </w:tc>
        <w:tc>
          <w:tcPr>
            <w:tcW w:w="7529" w:type="dxa"/>
          </w:tcPr>
          <w:p w14:paraId="703A749F" w14:textId="4CB302CE" w:rsidR="0093587B" w:rsidRPr="008A26BD" w:rsidRDefault="0086648E" w:rsidP="008A26BD">
            <w:pPr>
              <w:ind w:left="567"/>
              <w:rPr>
                <w:rFonts w:ascii="Noto Sans" w:eastAsia="Noto Sans" w:hAnsi="Noto Sans"/>
                <w:color w:val="000000"/>
              </w:rPr>
            </w:pPr>
            <w:r w:rsidRPr="008A26BD">
              <w:rPr>
                <w:rFonts w:ascii="Noto Sans" w:eastAsia="Noto Sans" w:hAnsi="Noto Sans"/>
                <w:color w:val="000000"/>
              </w:rPr>
              <w:t>Dirección</w:t>
            </w:r>
            <w:r w:rsidR="0093587B" w:rsidRPr="008A26BD">
              <w:rPr>
                <w:rFonts w:ascii="Noto Sans" w:eastAsia="Noto Sans" w:hAnsi="Noto Sans"/>
                <w:color w:val="000000"/>
              </w:rPr>
              <w:t xml:space="preserve"> General d</w:t>
            </w:r>
            <w:r w:rsidRPr="008A26BD">
              <w:rPr>
                <w:rFonts w:ascii="Noto Sans" w:eastAsia="Noto Sans" w:hAnsi="Noto Sans"/>
                <w:color w:val="000000"/>
              </w:rPr>
              <w:t>e Universidades, Investigación y Enseñanzas Artísticas Superiores</w:t>
            </w:r>
          </w:p>
        </w:tc>
      </w:tr>
      <w:tr w:rsidR="0093587B" w:rsidRPr="008A26BD" w14:paraId="267D706A" w14:textId="77777777" w:rsidTr="008A26BD">
        <w:trPr>
          <w:trHeight w:val="298"/>
        </w:trPr>
        <w:tc>
          <w:tcPr>
            <w:tcW w:w="2013" w:type="dxa"/>
          </w:tcPr>
          <w:p w14:paraId="3E626804" w14:textId="0DEBEE37" w:rsidR="0093587B" w:rsidRPr="008A26BD" w:rsidRDefault="0093587B" w:rsidP="008A26BD">
            <w:pPr>
              <w:rPr>
                <w:rFonts w:ascii="Noto Sans" w:eastAsia="Noto Sans" w:hAnsi="Noto Sans"/>
                <w:b/>
                <w:bCs/>
                <w:color w:val="000000"/>
              </w:rPr>
            </w:pPr>
            <w:r w:rsidRPr="008A26BD">
              <w:rPr>
                <w:rFonts w:ascii="Noto Sans" w:eastAsia="Noto Sans" w:hAnsi="Noto Sans"/>
                <w:b/>
                <w:bCs/>
                <w:color w:val="000000"/>
              </w:rPr>
              <w:t>C</w:t>
            </w:r>
            <w:r w:rsidR="008B6C47" w:rsidRPr="008A26BD">
              <w:rPr>
                <w:rFonts w:ascii="Noto Sans" w:eastAsia="Noto Sans" w:hAnsi="Noto Sans"/>
                <w:b/>
                <w:bCs/>
                <w:color w:val="000000"/>
              </w:rPr>
              <w:t>ÓDIGO</w:t>
            </w:r>
            <w:r w:rsidRPr="008A26BD">
              <w:rPr>
                <w:rFonts w:ascii="Noto Sans" w:eastAsia="Noto Sans" w:hAnsi="Noto Sans"/>
                <w:b/>
                <w:bCs/>
                <w:color w:val="000000"/>
              </w:rPr>
              <w:t xml:space="preserve"> DIR3</w:t>
            </w:r>
          </w:p>
        </w:tc>
        <w:tc>
          <w:tcPr>
            <w:tcW w:w="7529" w:type="dxa"/>
          </w:tcPr>
          <w:p w14:paraId="603D3093" w14:textId="77777777" w:rsidR="0093587B" w:rsidRPr="008A26BD" w:rsidRDefault="0093587B" w:rsidP="008A26BD">
            <w:pPr>
              <w:ind w:left="567"/>
              <w:rPr>
                <w:rFonts w:ascii="Noto Sans" w:eastAsia="Noto Sans" w:hAnsi="Noto Sans"/>
                <w:color w:val="000000"/>
              </w:rPr>
            </w:pPr>
            <w:r w:rsidRPr="008A26BD">
              <w:rPr>
                <w:rFonts w:ascii="Noto Sans" w:eastAsia="Noto Sans" w:hAnsi="Noto Sans"/>
                <w:color w:val="000000"/>
              </w:rPr>
              <w:t>A04043880</w:t>
            </w:r>
          </w:p>
        </w:tc>
      </w:tr>
    </w:tbl>
    <w:tbl>
      <w:tblPr>
        <w:tblW w:w="9682" w:type="dxa"/>
        <w:tblInd w:w="284" w:type="dxa"/>
        <w:tblLayout w:type="fixed"/>
        <w:tblCellMar>
          <w:left w:w="10" w:type="dxa"/>
          <w:right w:w="10" w:type="dxa"/>
        </w:tblCellMar>
        <w:tblLook w:val="04A0" w:firstRow="1" w:lastRow="0" w:firstColumn="1" w:lastColumn="0" w:noHBand="0" w:noVBand="1"/>
      </w:tblPr>
      <w:tblGrid>
        <w:gridCol w:w="2721"/>
        <w:gridCol w:w="4536"/>
        <w:gridCol w:w="1095"/>
        <w:gridCol w:w="1316"/>
        <w:gridCol w:w="14"/>
      </w:tblGrid>
      <w:tr w:rsidR="00FD709D" w:rsidRPr="008A26BD" w14:paraId="3834962A" w14:textId="77777777" w:rsidTr="008A26BD">
        <w:tc>
          <w:tcPr>
            <w:tcW w:w="9682" w:type="dxa"/>
            <w:gridSpan w:val="5"/>
            <w:tcBorders>
              <w:bottom w:val="single" w:sz="12" w:space="0" w:color="00000A"/>
            </w:tcBorders>
            <w:tcMar>
              <w:top w:w="28" w:type="dxa"/>
              <w:left w:w="28" w:type="dxa"/>
              <w:bottom w:w="28" w:type="dxa"/>
              <w:right w:w="28" w:type="dxa"/>
            </w:tcMar>
          </w:tcPr>
          <w:p w14:paraId="18E22F12" w14:textId="4FBBAA82" w:rsidR="00FD709D" w:rsidRPr="008A26BD" w:rsidRDefault="00EF078B" w:rsidP="008A26BD">
            <w:pPr>
              <w:pStyle w:val="Textquadre"/>
              <w:ind w:left="567"/>
            </w:pPr>
            <w:bookmarkStart w:id="1" w:name="_Hlk133920832"/>
            <w:bookmarkEnd w:id="0"/>
            <w:r w:rsidRPr="008A26BD">
              <w:t>Da</w:t>
            </w:r>
            <w:r w:rsidR="0018268E" w:rsidRPr="008A26BD">
              <w:t>tos</w:t>
            </w:r>
            <w:r w:rsidRPr="008A26BD">
              <w:t xml:space="preserve"> </w:t>
            </w:r>
            <w:r w:rsidR="0018268E" w:rsidRPr="008A26BD">
              <w:t>personales</w:t>
            </w:r>
            <w:r w:rsidR="00DA146D" w:rsidRPr="008A26BD">
              <w:t xml:space="preserve"> de la persona sol</w:t>
            </w:r>
            <w:r w:rsidR="0018268E" w:rsidRPr="008A26BD">
              <w:t>icitante</w:t>
            </w:r>
          </w:p>
        </w:tc>
      </w:tr>
      <w:tr w:rsidR="000932BE" w:rsidRPr="008A26BD" w14:paraId="36EA9850" w14:textId="77777777" w:rsidTr="008A26BD">
        <w:trPr>
          <w:gridAfter w:val="1"/>
          <w:wAfter w:w="14" w:type="dxa"/>
        </w:trPr>
        <w:tc>
          <w:tcPr>
            <w:tcW w:w="2721" w:type="dxa"/>
            <w:tcBorders>
              <w:top w:val="single" w:sz="12" w:space="0" w:color="00000A"/>
              <w:left w:val="single" w:sz="12" w:space="0" w:color="00000A"/>
              <w:bottom w:val="single" w:sz="4" w:space="0" w:color="00000A"/>
              <w:right w:val="single" w:sz="4" w:space="0" w:color="00000A"/>
            </w:tcBorders>
            <w:tcMar>
              <w:top w:w="28" w:type="dxa"/>
              <w:left w:w="28" w:type="dxa"/>
              <w:bottom w:w="28" w:type="dxa"/>
              <w:right w:w="28" w:type="dxa"/>
            </w:tcMar>
          </w:tcPr>
          <w:p w14:paraId="54718DD1" w14:textId="49FE207A" w:rsidR="000932BE" w:rsidRPr="008A26BD" w:rsidRDefault="26A0DF3A" w:rsidP="008A26BD">
            <w:pPr>
              <w:pStyle w:val="Textquadre2"/>
            </w:pPr>
            <w:r w:rsidRPr="008A26BD">
              <w:t>Nombre y Apellidos</w:t>
            </w:r>
          </w:p>
        </w:tc>
        <w:tc>
          <w:tcPr>
            <w:tcW w:w="4536" w:type="dxa"/>
            <w:tcBorders>
              <w:top w:val="single" w:sz="12" w:space="0" w:color="00000A"/>
              <w:left w:val="single" w:sz="4" w:space="0" w:color="00000A"/>
              <w:bottom w:val="single" w:sz="4" w:space="0" w:color="00000A"/>
              <w:right w:val="single" w:sz="4" w:space="0" w:color="00000A"/>
            </w:tcBorders>
            <w:tcMar>
              <w:top w:w="28" w:type="dxa"/>
              <w:left w:w="28" w:type="dxa"/>
              <w:bottom w:w="28" w:type="dxa"/>
              <w:right w:w="28" w:type="dxa"/>
            </w:tcMar>
          </w:tcPr>
          <w:p w14:paraId="235A6C7C" w14:textId="77777777" w:rsidR="000932BE" w:rsidRPr="008A26BD" w:rsidRDefault="000932BE" w:rsidP="008A26BD">
            <w:pPr>
              <w:pStyle w:val="Textquadre2"/>
            </w:pPr>
          </w:p>
        </w:tc>
        <w:tc>
          <w:tcPr>
            <w:tcW w:w="1095" w:type="dxa"/>
            <w:tcBorders>
              <w:top w:val="single" w:sz="12" w:space="0" w:color="00000A"/>
              <w:left w:val="single" w:sz="4" w:space="0" w:color="00000A"/>
              <w:bottom w:val="single" w:sz="4" w:space="0" w:color="00000A"/>
              <w:right w:val="single" w:sz="4" w:space="0" w:color="00000A"/>
            </w:tcBorders>
          </w:tcPr>
          <w:p w14:paraId="5F00978E" w14:textId="77777777" w:rsidR="000932BE" w:rsidRPr="008A26BD" w:rsidRDefault="00EF078B" w:rsidP="008A26BD">
            <w:pPr>
              <w:pStyle w:val="Textquadre2"/>
            </w:pPr>
            <w:r w:rsidRPr="008A26BD">
              <w:t>DNI/NIE</w:t>
            </w:r>
          </w:p>
        </w:tc>
        <w:tc>
          <w:tcPr>
            <w:tcW w:w="1316" w:type="dxa"/>
            <w:tcBorders>
              <w:top w:val="single" w:sz="12" w:space="0" w:color="00000A"/>
              <w:left w:val="single" w:sz="4" w:space="0" w:color="00000A"/>
              <w:bottom w:val="single" w:sz="4" w:space="0" w:color="00000A"/>
              <w:right w:val="single" w:sz="12" w:space="0" w:color="00000A"/>
            </w:tcBorders>
            <w:tcMar>
              <w:top w:w="28" w:type="dxa"/>
              <w:left w:w="28" w:type="dxa"/>
              <w:bottom w:w="28" w:type="dxa"/>
              <w:right w:w="28" w:type="dxa"/>
            </w:tcMar>
          </w:tcPr>
          <w:p w14:paraId="34C2F981" w14:textId="77777777" w:rsidR="000932BE" w:rsidRPr="008A26BD" w:rsidRDefault="000932BE" w:rsidP="008A26BD">
            <w:pPr>
              <w:pStyle w:val="Textquadre2"/>
            </w:pPr>
          </w:p>
        </w:tc>
      </w:tr>
      <w:tr w:rsidR="00A6753E" w:rsidRPr="008A26BD" w14:paraId="006DF8DF" w14:textId="77777777" w:rsidTr="008A26BD">
        <w:trPr>
          <w:gridAfter w:val="1"/>
          <w:wAfter w:w="14" w:type="dxa"/>
        </w:trPr>
        <w:tc>
          <w:tcPr>
            <w:tcW w:w="2721" w:type="dxa"/>
            <w:tcBorders>
              <w:top w:val="single" w:sz="4" w:space="0" w:color="00000A"/>
              <w:left w:val="single" w:sz="12" w:space="0" w:color="00000A"/>
              <w:bottom w:val="single" w:sz="12" w:space="0" w:color="00000A"/>
              <w:right w:val="single" w:sz="4" w:space="0" w:color="00000A"/>
            </w:tcBorders>
            <w:tcMar>
              <w:top w:w="28" w:type="dxa"/>
              <w:left w:w="28" w:type="dxa"/>
              <w:bottom w:w="28" w:type="dxa"/>
              <w:right w:w="28" w:type="dxa"/>
            </w:tcMar>
          </w:tcPr>
          <w:p w14:paraId="60E215B8" w14:textId="5456CBC8" w:rsidR="00AB373B" w:rsidRPr="008A26BD" w:rsidRDefault="26A0DF3A" w:rsidP="008A26BD">
            <w:pPr>
              <w:pStyle w:val="Textquadre2"/>
            </w:pPr>
            <w:r w:rsidRPr="008A26BD">
              <w:t>Dirección</w:t>
            </w:r>
            <w:r w:rsidR="6818B41E" w:rsidRPr="008A26BD">
              <w:t xml:space="preserve"> </w:t>
            </w:r>
            <w:r w:rsidRPr="008A26BD">
              <w:t>electrónica</w:t>
            </w:r>
          </w:p>
        </w:tc>
        <w:tc>
          <w:tcPr>
            <w:tcW w:w="4536" w:type="dxa"/>
            <w:tcBorders>
              <w:top w:val="single" w:sz="4" w:space="0" w:color="00000A"/>
              <w:left w:val="single" w:sz="4" w:space="0" w:color="00000A"/>
              <w:bottom w:val="single" w:sz="12" w:space="0" w:color="00000A"/>
              <w:right w:val="single" w:sz="4" w:space="0" w:color="00000A"/>
            </w:tcBorders>
            <w:tcMar>
              <w:top w:w="28" w:type="dxa"/>
              <w:left w:w="28" w:type="dxa"/>
              <w:bottom w:w="28" w:type="dxa"/>
              <w:right w:w="28" w:type="dxa"/>
            </w:tcMar>
          </w:tcPr>
          <w:p w14:paraId="5C6819D2" w14:textId="77777777" w:rsidR="00AB373B" w:rsidRPr="008A26BD" w:rsidRDefault="00AB373B" w:rsidP="008A26BD">
            <w:pPr>
              <w:pStyle w:val="Textquadre2"/>
            </w:pPr>
          </w:p>
        </w:tc>
        <w:tc>
          <w:tcPr>
            <w:tcW w:w="1095" w:type="dxa"/>
            <w:tcBorders>
              <w:top w:val="single" w:sz="4" w:space="0" w:color="00000A"/>
              <w:left w:val="single" w:sz="4" w:space="0" w:color="00000A"/>
              <w:bottom w:val="single" w:sz="12" w:space="0" w:color="00000A"/>
              <w:right w:val="single" w:sz="4" w:space="0" w:color="00000A"/>
            </w:tcBorders>
          </w:tcPr>
          <w:p w14:paraId="20B36F4C" w14:textId="65413611" w:rsidR="00AB373B" w:rsidRPr="008A26BD" w:rsidRDefault="26A0DF3A" w:rsidP="008A26BD">
            <w:pPr>
              <w:pStyle w:val="Textquadre2"/>
            </w:pPr>
            <w:r w:rsidRPr="008A26BD">
              <w:t>Teléfono</w:t>
            </w:r>
          </w:p>
        </w:tc>
        <w:tc>
          <w:tcPr>
            <w:tcW w:w="1316" w:type="dxa"/>
            <w:tcBorders>
              <w:top w:val="single" w:sz="4" w:space="0" w:color="00000A"/>
              <w:left w:val="single" w:sz="4" w:space="0" w:color="00000A"/>
              <w:bottom w:val="single" w:sz="12" w:space="0" w:color="00000A"/>
              <w:right w:val="single" w:sz="12" w:space="0" w:color="00000A"/>
            </w:tcBorders>
          </w:tcPr>
          <w:p w14:paraId="1EC18091" w14:textId="77777777" w:rsidR="00AB373B" w:rsidRPr="008A26BD" w:rsidRDefault="00AB373B" w:rsidP="008A26BD">
            <w:pPr>
              <w:pStyle w:val="Textquadre2"/>
            </w:pPr>
          </w:p>
        </w:tc>
      </w:tr>
      <w:tr w:rsidR="00050A89" w:rsidRPr="008A26BD" w14:paraId="302732DC" w14:textId="77777777" w:rsidTr="008A26BD">
        <w:tc>
          <w:tcPr>
            <w:tcW w:w="2721" w:type="dxa"/>
            <w:tcBorders>
              <w:top w:val="single" w:sz="4" w:space="0" w:color="00000A"/>
              <w:left w:val="single" w:sz="12" w:space="0" w:color="00000A"/>
              <w:bottom w:val="single" w:sz="4" w:space="0" w:color="00000A"/>
              <w:right w:val="single" w:sz="4" w:space="0" w:color="00000A"/>
            </w:tcBorders>
            <w:tcMar>
              <w:top w:w="28" w:type="dxa"/>
              <w:left w:w="28" w:type="dxa"/>
              <w:bottom w:w="28" w:type="dxa"/>
              <w:right w:w="28" w:type="dxa"/>
            </w:tcMar>
          </w:tcPr>
          <w:p w14:paraId="15F12D59" w14:textId="3D430B8F" w:rsidR="00050A89" w:rsidRPr="008A26BD" w:rsidRDefault="26A0DF3A" w:rsidP="008A26BD">
            <w:pPr>
              <w:pStyle w:val="Textquadre2"/>
            </w:pPr>
            <w:r w:rsidRPr="008A26BD">
              <w:t>Fecha</w:t>
            </w:r>
            <w:r w:rsidR="00050A89" w:rsidRPr="008A26BD">
              <w:t xml:space="preserve"> d</w:t>
            </w:r>
            <w:r w:rsidRPr="008A26BD">
              <w:t>e inicio de la estancia</w:t>
            </w:r>
          </w:p>
        </w:tc>
        <w:tc>
          <w:tcPr>
            <w:tcW w:w="6961" w:type="dxa"/>
            <w:gridSpan w:val="4"/>
            <w:tcBorders>
              <w:top w:val="single" w:sz="4" w:space="0" w:color="00000A"/>
              <w:left w:val="single" w:sz="12" w:space="0" w:color="00000A"/>
              <w:bottom w:val="single" w:sz="4" w:space="0" w:color="00000A"/>
              <w:right w:val="single" w:sz="12" w:space="0" w:color="00000A"/>
            </w:tcBorders>
          </w:tcPr>
          <w:p w14:paraId="60657ADC" w14:textId="77777777" w:rsidR="00050A89" w:rsidRPr="008A26BD" w:rsidRDefault="00050A89" w:rsidP="008A26BD">
            <w:pPr>
              <w:pStyle w:val="Textquadre2"/>
            </w:pPr>
          </w:p>
        </w:tc>
      </w:tr>
      <w:tr w:rsidR="00050A89" w:rsidRPr="008A26BD" w14:paraId="084E9C4A" w14:textId="77777777" w:rsidTr="008A26BD">
        <w:tc>
          <w:tcPr>
            <w:tcW w:w="2721" w:type="dxa"/>
            <w:tcBorders>
              <w:top w:val="single" w:sz="4" w:space="0" w:color="00000A"/>
              <w:left w:val="single" w:sz="12" w:space="0" w:color="00000A"/>
              <w:bottom w:val="single" w:sz="12" w:space="0" w:color="00000A"/>
              <w:right w:val="single" w:sz="4" w:space="0" w:color="00000A"/>
            </w:tcBorders>
            <w:tcMar>
              <w:top w:w="28" w:type="dxa"/>
              <w:left w:w="28" w:type="dxa"/>
              <w:bottom w:w="28" w:type="dxa"/>
              <w:right w:w="28" w:type="dxa"/>
            </w:tcMar>
          </w:tcPr>
          <w:p w14:paraId="6AD6F77D" w14:textId="3A92A264" w:rsidR="00050A89" w:rsidRPr="008A26BD" w:rsidRDefault="26A0DF3A" w:rsidP="008A26BD">
            <w:pPr>
              <w:pStyle w:val="Textquadre2"/>
            </w:pPr>
            <w:r w:rsidRPr="008A26BD">
              <w:t>Fecha de finalización de la estancia</w:t>
            </w:r>
          </w:p>
        </w:tc>
        <w:tc>
          <w:tcPr>
            <w:tcW w:w="6961" w:type="dxa"/>
            <w:gridSpan w:val="4"/>
            <w:tcBorders>
              <w:top w:val="single" w:sz="4" w:space="0" w:color="00000A"/>
              <w:left w:val="single" w:sz="12" w:space="0" w:color="00000A"/>
              <w:bottom w:val="single" w:sz="12" w:space="0" w:color="00000A"/>
              <w:right w:val="single" w:sz="12" w:space="0" w:color="00000A"/>
            </w:tcBorders>
          </w:tcPr>
          <w:p w14:paraId="53E160E2" w14:textId="77777777" w:rsidR="00050A89" w:rsidRPr="008A26BD" w:rsidRDefault="00050A89" w:rsidP="008A26BD">
            <w:pPr>
              <w:pStyle w:val="Textquadre2"/>
            </w:pPr>
          </w:p>
        </w:tc>
      </w:tr>
      <w:bookmarkEnd w:id="1"/>
    </w:tbl>
    <w:p w14:paraId="4ACE82B9" w14:textId="77777777" w:rsidR="005C4D78" w:rsidRPr="008A26BD" w:rsidRDefault="005C4D78" w:rsidP="008A26BD">
      <w:pPr>
        <w:ind w:left="567"/>
        <w:rPr>
          <w:rFonts w:ascii="Noto Sans" w:hAnsi="Noto Sans" w:cs="Noto Sans"/>
        </w:rPr>
      </w:pPr>
    </w:p>
    <w:p w14:paraId="3FEF49A4" w14:textId="1D36FA95" w:rsidR="006D39AF" w:rsidRPr="008A26BD" w:rsidRDefault="006D39AF" w:rsidP="008A26BD">
      <w:pPr>
        <w:pStyle w:val="Textquadre"/>
        <w:numPr>
          <w:ilvl w:val="0"/>
          <w:numId w:val="6"/>
        </w:numPr>
        <w:ind w:left="567"/>
      </w:pPr>
      <w:r w:rsidRPr="008A26BD">
        <w:t>exponga, del modo más concreto posible, los objetivos del proyecto a realizar durante la estancia, así como los resultados que se esperan conseguir</w:t>
      </w:r>
    </w:p>
    <w:p w14:paraId="2D57A712" w14:textId="77777777" w:rsidR="00F71E3C" w:rsidRPr="008A26BD" w:rsidRDefault="00F71E3C" w:rsidP="008A26BD">
      <w:pPr>
        <w:pStyle w:val="Textquadre"/>
        <w:ind w:left="567"/>
      </w:pPr>
    </w:p>
    <w:p w14:paraId="5817B8F3" w14:textId="77777777" w:rsidR="00534BDC" w:rsidRPr="008A26BD" w:rsidRDefault="00C407FE" w:rsidP="008A26BD">
      <w:pPr>
        <w:pStyle w:val="Textquadre"/>
        <w:numPr>
          <w:ilvl w:val="0"/>
          <w:numId w:val="6"/>
        </w:numPr>
        <w:ind w:left="567"/>
      </w:pPr>
      <w:r w:rsidRPr="008A26BD">
        <w:t>haga referencia explícita a la novedad y relevancia del proyecto dentro de su campo de investigación.</w:t>
      </w:r>
    </w:p>
    <w:p w14:paraId="211F2675" w14:textId="77777777" w:rsidR="00534BDC" w:rsidRPr="008A26BD" w:rsidRDefault="00534BDC" w:rsidP="008A26BD">
      <w:pPr>
        <w:pStyle w:val="Prrafodelista"/>
        <w:ind w:left="567"/>
      </w:pPr>
    </w:p>
    <w:p w14:paraId="1517EA85" w14:textId="77777777" w:rsidR="00301A13" w:rsidRPr="008A26BD" w:rsidRDefault="00534BDC" w:rsidP="008A26BD">
      <w:pPr>
        <w:pStyle w:val="Textquadre"/>
        <w:numPr>
          <w:ilvl w:val="0"/>
          <w:numId w:val="6"/>
        </w:numPr>
        <w:ind w:left="567"/>
      </w:pPr>
      <w:r w:rsidRPr="008A26BD">
        <w:t>describa el plan de trabajo y la metodología a utilizar, justificando su adecuación a los objetivos establecidos y a la duración prevista de la estancia.</w:t>
      </w:r>
      <w:r w:rsidR="00EE5E6F" w:rsidRPr="008A26BD">
        <w:t xml:space="preserve"> </w:t>
      </w:r>
    </w:p>
    <w:p w14:paraId="518CBDB7" w14:textId="77777777" w:rsidR="00301A13" w:rsidRPr="008A26BD" w:rsidRDefault="00301A13" w:rsidP="008A26BD">
      <w:pPr>
        <w:pStyle w:val="Prrafodelista"/>
        <w:ind w:left="567"/>
      </w:pPr>
    </w:p>
    <w:p w14:paraId="319AD044" w14:textId="77777777" w:rsidR="00961C75" w:rsidRPr="008A26BD" w:rsidRDefault="001A7BFD" w:rsidP="008A26BD">
      <w:pPr>
        <w:pStyle w:val="Textquadre"/>
        <w:numPr>
          <w:ilvl w:val="0"/>
          <w:numId w:val="6"/>
        </w:numPr>
        <w:ind w:left="567"/>
      </w:pPr>
      <w:r w:rsidRPr="008A26BD">
        <w:t xml:space="preserve">exponga las razones por las cuales ha elegido el centro de destino, justificando los siguientes aspectos: </w:t>
      </w:r>
    </w:p>
    <w:p w14:paraId="1B34985F" w14:textId="77777777" w:rsidR="00961C75" w:rsidRPr="008A26BD" w:rsidRDefault="00961C75" w:rsidP="008A26BD">
      <w:pPr>
        <w:pStyle w:val="Prrafodelista"/>
        <w:ind w:left="567"/>
      </w:pPr>
    </w:p>
    <w:p w14:paraId="3387FC60" w14:textId="5F1C017A" w:rsidR="001A7BFD" w:rsidRPr="008A26BD" w:rsidRDefault="001A7BFD" w:rsidP="008A26BD">
      <w:pPr>
        <w:pStyle w:val="Textquadre"/>
        <w:numPr>
          <w:ilvl w:val="0"/>
          <w:numId w:val="10"/>
        </w:numPr>
        <w:ind w:left="567"/>
      </w:pPr>
      <w:r w:rsidRPr="008A26BD">
        <w:t xml:space="preserve">idoneidad científica y, en su caso, docente del grupo receptor para el desarrollo de su proyecto y el logro de los objetivos   </w:t>
      </w:r>
    </w:p>
    <w:p w14:paraId="7EC1826B" w14:textId="0306A246" w:rsidR="00D459CC" w:rsidRPr="008A26BD" w:rsidRDefault="001A7BFD" w:rsidP="008A26BD">
      <w:pPr>
        <w:pStyle w:val="Textquadre"/>
        <w:numPr>
          <w:ilvl w:val="0"/>
          <w:numId w:val="10"/>
        </w:numPr>
        <w:ind w:left="567"/>
      </w:pPr>
      <w:r w:rsidRPr="008A26BD">
        <w:lastRenderedPageBreak/>
        <w:t>relación previa y/o expectativas de colaboración entre su grupo de investigación y el grupo de destino</w:t>
      </w:r>
    </w:p>
    <w:p w14:paraId="60B53715" w14:textId="77777777" w:rsidR="00D459CC" w:rsidRPr="008A26BD" w:rsidRDefault="00D459CC" w:rsidP="008A26BD">
      <w:pPr>
        <w:pStyle w:val="Prrafodelista"/>
        <w:ind w:left="567"/>
      </w:pPr>
    </w:p>
    <w:p w14:paraId="34E1B276" w14:textId="72A286BC" w:rsidR="00A23F91" w:rsidRPr="008A26BD" w:rsidRDefault="00A23F91" w:rsidP="008A26BD">
      <w:pPr>
        <w:ind w:left="567"/>
        <w:rPr>
          <w:rFonts w:ascii="Noto Sans" w:hAnsi="Noto Sans" w:cs="Noto Sans"/>
        </w:rPr>
      </w:pPr>
    </w:p>
    <w:tbl>
      <w:tblPr>
        <w:tblW w:w="0" w:type="auto"/>
        <w:tblInd w:w="269"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072"/>
      </w:tblGrid>
      <w:tr w:rsidR="00710C11" w:rsidRPr="008A26BD" w14:paraId="6C17D6C3" w14:textId="77777777" w:rsidTr="008A26BD">
        <w:trPr>
          <w:trHeight w:val="300"/>
        </w:trPr>
        <w:tc>
          <w:tcPr>
            <w:tcW w:w="9072" w:type="dxa"/>
            <w:tcBorders>
              <w:top w:val="single" w:sz="12" w:space="0" w:color="00000A"/>
              <w:left w:val="single" w:sz="12" w:space="0" w:color="00000A"/>
              <w:bottom w:val="single" w:sz="12" w:space="0" w:color="00000A"/>
              <w:right w:val="single" w:sz="12" w:space="0" w:color="00000A"/>
            </w:tcBorders>
            <w:hideMark/>
          </w:tcPr>
          <w:p w14:paraId="5AEA5DA8" w14:textId="390935A6" w:rsidR="00710C11" w:rsidRPr="008A26BD" w:rsidRDefault="00710C11" w:rsidP="008A26BD">
            <w:pPr>
              <w:pStyle w:val="Textquadre"/>
            </w:pPr>
            <w:r w:rsidRPr="008A26BD">
              <w:t>Información sobre protección de datos personales </w:t>
            </w:r>
          </w:p>
        </w:tc>
      </w:tr>
      <w:tr w:rsidR="00710C11" w:rsidRPr="008A26BD" w14:paraId="70C14DB8" w14:textId="77777777" w:rsidTr="008A26BD">
        <w:trPr>
          <w:trHeight w:val="8700"/>
        </w:trPr>
        <w:tc>
          <w:tcPr>
            <w:tcW w:w="9072" w:type="dxa"/>
            <w:tcBorders>
              <w:top w:val="nil"/>
              <w:left w:val="single" w:sz="12" w:space="0" w:color="auto"/>
              <w:bottom w:val="single" w:sz="12" w:space="0" w:color="auto"/>
              <w:right w:val="single" w:sz="12" w:space="0" w:color="auto"/>
            </w:tcBorders>
            <w:hideMark/>
          </w:tcPr>
          <w:p w14:paraId="6996E3C9" w14:textId="77777777" w:rsidR="00710C11" w:rsidRPr="008A26BD" w:rsidRDefault="00710C11" w:rsidP="008A26BD">
            <w:pPr>
              <w:rPr>
                <w:rFonts w:ascii="Noto Sans" w:hAnsi="Noto Sans" w:cs="Noto Sans"/>
              </w:rPr>
            </w:pPr>
            <w:r w:rsidRPr="008A26BD">
              <w:rPr>
                <w:rFonts w:ascii="Noto Sans" w:hAnsi="Noto Sans" w:cs="Noto Sans"/>
              </w:rPr>
              <w:t>De conformidad con el Reglamento (UE) 2016/679, la LOPDGDD, el Decreto 48/2024, de 22 de noviembre, por el que se aprueba la política de protección de datos personales de la Administración de la Comunidad Autónoma de las Illes Balears, y el resto de legislación vigente en materia de protección de datos personales, de conformidad con el artículo 13 del RGPD), se informa del tratamiento de datos personales que contiene esta solicitud.  </w:t>
            </w:r>
          </w:p>
          <w:p w14:paraId="5CAD740E" w14:textId="413D77DB" w:rsidR="00710C11" w:rsidRPr="008A26BD" w:rsidRDefault="00710C11" w:rsidP="008A26BD">
            <w:pPr>
              <w:rPr>
                <w:rFonts w:ascii="Noto Sans" w:hAnsi="Noto Sans" w:cs="Noto Sans"/>
              </w:rPr>
            </w:pPr>
            <w:r w:rsidRPr="008A26BD">
              <w:rPr>
                <w:noProof/>
              </w:rPr>
              <w:drawing>
                <wp:anchor distT="0" distB="0" distL="114300" distR="114300" simplePos="0" relativeHeight="251660288" behindDoc="1" locked="0" layoutInCell="1" allowOverlap="1" wp14:anchorId="42CF786A" wp14:editId="2C4B5BFE">
                  <wp:simplePos x="0" y="0"/>
                  <wp:positionH relativeFrom="column">
                    <wp:posOffset>1619377</wp:posOffset>
                  </wp:positionH>
                  <wp:positionV relativeFrom="paragraph">
                    <wp:posOffset>77978</wp:posOffset>
                  </wp:positionV>
                  <wp:extent cx="2799715" cy="4323715"/>
                  <wp:effectExtent l="0" t="0" r="635" b="635"/>
                  <wp:wrapNone/>
                  <wp:docPr id="1702298933" name="Imatge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lum/>
                            <a:alphaModFix/>
                          </a:blip>
                          <a:srcRect l="-83" t="-56" r="-83" b="-56"/>
                          <a:stretch>
                            <a:fillRect/>
                          </a:stretch>
                        </pic:blipFill>
                        <pic:spPr>
                          <a:xfrm>
                            <a:off x="0" y="0"/>
                            <a:ext cx="2799715" cy="4323715"/>
                          </a:xfrm>
                          <a:prstGeom prst="rect">
                            <a:avLst/>
                          </a:prstGeom>
                          <a:solidFill>
                            <a:srgbClr val="FFFFFF">
                              <a:alpha val="0"/>
                            </a:srgbClr>
                          </a:solidFill>
                          <a:ln>
                            <a:noFill/>
                            <a:prstDash/>
                          </a:ln>
                        </pic:spPr>
                      </pic:pic>
                    </a:graphicData>
                  </a:graphic>
                  <wp14:sizeRelH relativeFrom="page">
                    <wp14:pctWidth>0</wp14:pctWidth>
                  </wp14:sizeRelH>
                  <wp14:sizeRelV relativeFrom="page">
                    <wp14:pctHeight>0</wp14:pctHeight>
                  </wp14:sizeRelV>
                </wp:anchor>
              </w:drawing>
            </w:r>
            <w:r w:rsidRPr="008A26BD">
              <w:rPr>
                <w:rFonts w:ascii="Noto Sans" w:hAnsi="Noto Sans" w:cs="Noto Sans"/>
                <w:b/>
                <w:bCs/>
              </w:rPr>
              <w:t xml:space="preserve">Finalidad del tratamiento. </w:t>
            </w:r>
            <w:r w:rsidRPr="008A26BD">
              <w:rPr>
                <w:rFonts w:ascii="Noto Sans" w:hAnsi="Noto Sans" w:cs="Noto Sans"/>
              </w:rPr>
              <w:t>La finalidad del tratamiento es la tramitación del procedimiento administrativo para conceder</w:t>
            </w:r>
            <w:r w:rsidRPr="008A26BD">
              <w:rPr>
                <w:rFonts w:cs="Noto Sans"/>
              </w:rPr>
              <w:t xml:space="preserve"> </w:t>
            </w:r>
            <w:r w:rsidRPr="008A26BD">
              <w:rPr>
                <w:rFonts w:ascii="Noto Sans" w:hAnsi="Noto Sans" w:cs="Noto Sans"/>
              </w:rPr>
              <w:t xml:space="preserve">ayudas para la movilidad del personal investigador de les Illes Balears 2025-2028 convocadas de acuerdo con la Resolución del consejero de Educación y Universidades, de día </w:t>
            </w:r>
            <w:r w:rsidR="008A26BD" w:rsidRPr="008A26BD">
              <w:rPr>
                <w:rFonts w:ascii="Noto Sans" w:hAnsi="Noto Sans" w:cs="Noto Sans"/>
              </w:rPr>
              <w:t>12</w:t>
            </w:r>
            <w:r w:rsidRPr="008A26BD">
              <w:rPr>
                <w:rFonts w:ascii="Noto Sans" w:hAnsi="Noto Sans" w:cs="Noto Sans"/>
              </w:rPr>
              <w:t xml:space="preserve"> de </w:t>
            </w:r>
            <w:r w:rsidR="008A26BD" w:rsidRPr="008A26BD">
              <w:rPr>
                <w:rFonts w:ascii="Noto Sans" w:hAnsi="Noto Sans" w:cs="Noto Sans"/>
              </w:rPr>
              <w:t xml:space="preserve">diciembre </w:t>
            </w:r>
            <w:r w:rsidRPr="008A26BD">
              <w:rPr>
                <w:rFonts w:ascii="Noto Sans" w:hAnsi="Noto Sans" w:cs="Noto Sans"/>
              </w:rPr>
              <w:t xml:space="preserve">de 2025  (BOIB núm. </w:t>
            </w:r>
            <w:r w:rsidR="008A26BD" w:rsidRPr="008A26BD">
              <w:rPr>
                <w:rFonts w:ascii="Noto Sans" w:hAnsi="Noto Sans" w:cs="Noto Sans"/>
              </w:rPr>
              <w:t>166</w:t>
            </w:r>
            <w:r w:rsidRPr="008A26BD">
              <w:rPr>
                <w:rFonts w:ascii="Noto Sans" w:hAnsi="Noto Sans" w:cs="Noto Sans"/>
              </w:rPr>
              <w:t xml:space="preserve">, de </w:t>
            </w:r>
            <w:r w:rsidR="008A26BD" w:rsidRPr="008A26BD">
              <w:rPr>
                <w:rFonts w:ascii="Noto Sans" w:hAnsi="Noto Sans" w:cs="Noto Sans"/>
              </w:rPr>
              <w:t>18</w:t>
            </w:r>
            <w:r w:rsidRPr="008A26BD">
              <w:rPr>
                <w:rFonts w:ascii="Noto Sans" w:hAnsi="Noto Sans" w:cs="Noto Sans"/>
              </w:rPr>
              <w:t xml:space="preserve"> de </w:t>
            </w:r>
            <w:r w:rsidR="008A26BD" w:rsidRPr="008A26BD">
              <w:rPr>
                <w:rFonts w:ascii="Noto Sans" w:hAnsi="Noto Sans" w:cs="Noto Sans"/>
              </w:rPr>
              <w:t>diciembre</w:t>
            </w:r>
            <w:r w:rsidRPr="008A26BD">
              <w:rPr>
                <w:rFonts w:ascii="Noto Sans" w:hAnsi="Noto Sans" w:cs="Noto Sans"/>
              </w:rPr>
              <w:t xml:space="preserve"> de 2025) ) y de acuerdo con el que prevén la Ley 38/2003, de 17 de noviembre, general de subvenciones y el Decreto Legislativo 2/2005, de 28 de diciembre, por el cual se aprueba el texto refundido de Ley de subvenciones y en cumplimiento de una misión realizada en interés público. </w:t>
            </w:r>
          </w:p>
          <w:p w14:paraId="054A155B" w14:textId="77777777" w:rsidR="00710C11" w:rsidRPr="008A26BD" w:rsidRDefault="00710C11" w:rsidP="008A26BD">
            <w:pPr>
              <w:rPr>
                <w:rFonts w:ascii="Noto Sans" w:hAnsi="Noto Sans" w:cs="Noto Sans"/>
              </w:rPr>
            </w:pPr>
            <w:r w:rsidRPr="008A26BD">
              <w:rPr>
                <w:rFonts w:ascii="Noto Sans" w:hAnsi="Noto Sans" w:cs="Noto Sans"/>
                <w:b/>
                <w:bCs/>
              </w:rPr>
              <w:t xml:space="preserve">Responsable del tratamiento: </w:t>
            </w:r>
            <w:r w:rsidRPr="008A26BD">
              <w:rPr>
                <w:rFonts w:ascii="Noto Sans" w:hAnsi="Noto Sans" w:cs="Noto Sans"/>
              </w:rPr>
              <w:t>El director general de Universidades, Investigación y Estudios Artísticos Superiores </w:t>
            </w:r>
          </w:p>
          <w:p w14:paraId="0621F67D" w14:textId="77777777" w:rsidR="00710C11" w:rsidRPr="008A26BD" w:rsidRDefault="00710C11" w:rsidP="008A26BD">
            <w:pPr>
              <w:rPr>
                <w:rFonts w:ascii="Noto Sans" w:hAnsi="Noto Sans" w:cs="Noto Sans"/>
              </w:rPr>
            </w:pPr>
            <w:r w:rsidRPr="008A26BD">
              <w:rPr>
                <w:rFonts w:ascii="Noto Sans" w:hAnsi="Noto Sans" w:cs="Noto Sans"/>
                <w:b/>
                <w:bCs/>
              </w:rPr>
              <w:t>Destinatarios de los datos personales. Se</w:t>
            </w:r>
            <w:r w:rsidRPr="008A26BD">
              <w:rPr>
                <w:rFonts w:ascii="Noto Sans" w:hAnsi="Noto Sans" w:cs="Noto Sans"/>
              </w:rPr>
              <w:t xml:space="preserve"> cederán algunos datos a la Base de datos Nacional de Subvenciones a los efectos de cumplir el que prevé la Ley 38/2003, de 17 de noviembre, general de subvenciones.  </w:t>
            </w:r>
          </w:p>
          <w:p w14:paraId="5FF9D640" w14:textId="77777777" w:rsidR="00710C11" w:rsidRPr="008A26BD" w:rsidRDefault="00710C11" w:rsidP="008A26BD">
            <w:pPr>
              <w:rPr>
                <w:rFonts w:ascii="Noto Sans" w:hAnsi="Noto Sans" w:cs="Noto Sans"/>
              </w:rPr>
            </w:pPr>
            <w:r w:rsidRPr="008A26BD">
              <w:rPr>
                <w:rFonts w:ascii="Noto Sans" w:hAnsi="Noto Sans" w:cs="Noto Sans"/>
                <w:b/>
                <w:bCs/>
              </w:rPr>
              <w:t xml:space="preserve">Plazo de conservación de los datos. </w:t>
            </w:r>
            <w:r w:rsidRPr="008A26BD">
              <w:rPr>
                <w:rFonts w:ascii="Noto Sans" w:hAnsi="Noto Sans" w:cs="Noto Sans"/>
              </w:rPr>
              <w:t>Los datos se conservarán durante el tiempo necesario para cumplir con el fin para el cual se han recogido y para determinar las posibles responsabilidades que puedan derivar de esta finalidad y del tratamiento de datos. </w:t>
            </w:r>
          </w:p>
          <w:p w14:paraId="0E9D41F9" w14:textId="77777777" w:rsidR="00710C11" w:rsidRPr="008A26BD" w:rsidRDefault="00710C11" w:rsidP="008A26BD">
            <w:pPr>
              <w:rPr>
                <w:rFonts w:ascii="Noto Sans" w:hAnsi="Noto Sans" w:cs="Noto Sans"/>
              </w:rPr>
            </w:pPr>
            <w:r w:rsidRPr="008A26BD">
              <w:rPr>
                <w:rFonts w:ascii="Noto Sans" w:hAnsi="Noto Sans" w:cs="Noto Sans"/>
                <w:b/>
                <w:bCs/>
              </w:rPr>
              <w:t>Existencia de decisiones automatizadas:</w:t>
            </w:r>
            <w:r w:rsidRPr="008A26BD">
              <w:rPr>
                <w:rFonts w:ascii="Noto Sans" w:hAnsi="Noto Sans" w:cs="Noto Sans"/>
              </w:rPr>
              <w:t xml:space="preserve"> no se prevén </w:t>
            </w:r>
          </w:p>
          <w:p w14:paraId="41F8B670" w14:textId="77777777" w:rsidR="00710C11" w:rsidRPr="008A26BD" w:rsidRDefault="00710C11" w:rsidP="008A26BD">
            <w:pPr>
              <w:rPr>
                <w:rFonts w:ascii="Noto Sans" w:hAnsi="Noto Sans" w:cs="Noto Sans"/>
              </w:rPr>
            </w:pPr>
            <w:r w:rsidRPr="008A26BD">
              <w:rPr>
                <w:rFonts w:ascii="Noto Sans" w:hAnsi="Noto Sans" w:cs="Noto Sans"/>
                <w:b/>
                <w:bCs/>
              </w:rPr>
              <w:t>Transferencias de datos a terceros países:</w:t>
            </w:r>
            <w:r w:rsidRPr="008A26BD">
              <w:rPr>
                <w:rFonts w:ascii="Noto Sans" w:hAnsi="Noto Sans" w:cs="Noto Sans"/>
              </w:rPr>
              <w:t xml:space="preserve"> no habrá transferencia de datos a terceros países.  </w:t>
            </w:r>
          </w:p>
          <w:p w14:paraId="7D7BBD60" w14:textId="77777777" w:rsidR="00710C11" w:rsidRPr="008A26BD" w:rsidRDefault="00710C11" w:rsidP="008A26BD">
            <w:pPr>
              <w:rPr>
                <w:rFonts w:ascii="Noto Sans" w:hAnsi="Noto Sans" w:cs="Noto Sans"/>
              </w:rPr>
            </w:pPr>
            <w:r w:rsidRPr="008A26BD">
              <w:rPr>
                <w:rFonts w:ascii="Noto Sans" w:hAnsi="Noto Sans" w:cs="Noto Sans"/>
                <w:b/>
                <w:bCs/>
              </w:rPr>
              <w:t xml:space="preserve">Ejercicio de derechos y reclamaciones. </w:t>
            </w:r>
            <w:r w:rsidRPr="008A26BD">
              <w:rPr>
                <w:rFonts w:ascii="Noto Sans" w:hAnsi="Noto Sans" w:cs="Noto Sans"/>
              </w:rPr>
              <w:t>La persona afectada por el tratamiento de datos personales puede ejercer sus derechos de información, de acceso, de rectificación, de supresión, de limitación, de portabilidad, de oposición y de no inclusión en tratamientos automatizados (y, incluso, de retirar el consentimiento, si procede, en los términos que establece el Reglamento general de protección de datos) ante la dirección general de Universidades, Investigación y Enseñanzas Artísticas Superiores, mediante el procedimiento «Solicitud de ejercicio de derechos en materia de protección de datos personales», previsto en la Sede Electrónica de la CAIB (</w:t>
            </w:r>
            <w:hyperlink r:id="rId14" w:tgtFrame="_blank" w:history="1">
              <w:r w:rsidRPr="008A26BD">
                <w:rPr>
                  <w:rStyle w:val="Hipervnculo"/>
                  <w:rFonts w:ascii="Noto Sans" w:hAnsi="Noto Sans" w:cs="Noto Sans"/>
                </w:rPr>
                <w:t>seuelectronica.caib.es</w:t>
              </w:r>
            </w:hyperlink>
            <w:r w:rsidRPr="008A26BD">
              <w:rPr>
                <w:rFonts w:ascii="Noto Sans" w:hAnsi="Noto Sans" w:cs="Noto Sans"/>
              </w:rPr>
              <w:t>). </w:t>
            </w:r>
          </w:p>
          <w:p w14:paraId="0F1D1226" w14:textId="77777777" w:rsidR="00710C11" w:rsidRPr="008A26BD" w:rsidRDefault="00710C11" w:rsidP="008A26BD">
            <w:pPr>
              <w:rPr>
                <w:rFonts w:ascii="Noto Sans" w:hAnsi="Noto Sans" w:cs="Noto Sans"/>
              </w:rPr>
            </w:pPr>
            <w:r w:rsidRPr="008A26BD">
              <w:rPr>
                <w:rFonts w:ascii="Noto Sans" w:hAnsi="Noto Sans" w:cs="Noto Sans"/>
              </w:rPr>
              <w:t>Una vez recibida la respuesta del responsable o en el supuesto de que no haya respondida en el plazo de un mes, la persona afectada por el tratamiento de los datos personales puede presentar la «</w:t>
            </w:r>
            <w:hyperlink r:id="rId15" w:tgtFrame="_blank" w:history="1">
              <w:r w:rsidRPr="008A26BD">
                <w:rPr>
                  <w:rStyle w:val="Hipervnculo"/>
                  <w:rFonts w:ascii="Noto Sans" w:hAnsi="Noto Sans" w:cs="Noto Sans"/>
                </w:rPr>
                <w:t>Reclamación de tutela de derechos</w:t>
              </w:r>
            </w:hyperlink>
            <w:r w:rsidRPr="008A26BD">
              <w:rPr>
                <w:rFonts w:ascii="Noto Sans" w:hAnsi="Noto Sans" w:cs="Noto Sans"/>
              </w:rPr>
              <w:t>» ante la Agencia Española de Protección de Datos. </w:t>
            </w:r>
          </w:p>
          <w:p w14:paraId="694E0276" w14:textId="77777777" w:rsidR="00710C11" w:rsidRPr="008A26BD" w:rsidRDefault="00710C11" w:rsidP="008A26BD">
            <w:pPr>
              <w:rPr>
                <w:rFonts w:ascii="Noto Sans" w:hAnsi="Noto Sans" w:cs="Noto Sans"/>
              </w:rPr>
            </w:pPr>
            <w:r w:rsidRPr="008A26BD">
              <w:rPr>
                <w:rFonts w:ascii="Noto Sans" w:hAnsi="Noto Sans" w:cs="Noto Sans"/>
                <w:b/>
                <w:bCs/>
              </w:rPr>
              <w:t>Delegación de Protección de Dades</w:t>
            </w:r>
            <w:r w:rsidRPr="008A26BD">
              <w:rPr>
                <w:rFonts w:ascii="Noto Sans" w:hAnsi="Noto Sans" w:cs="Noto Sans"/>
              </w:rPr>
              <w:t xml:space="preserve">. La Delegación de Protección de Datos de la Administración de la Comunidad Autónoma de las Illes Balears tiene la sede en la Consejería de Presidencia (p.º de Sagrera, 2, 07012 Palma; c.e.: </w:t>
            </w:r>
            <w:hyperlink r:id="rId16" w:tgtFrame="_blank" w:history="1">
              <w:r w:rsidRPr="008A26BD">
                <w:rPr>
                  <w:rStyle w:val="Hipervnculo"/>
                  <w:rFonts w:ascii="Noto Sans" w:hAnsi="Noto Sans" w:cs="Noto Sans"/>
                  <w:i/>
                  <w:iCs/>
                </w:rPr>
                <w:t>protecciodades@dpd.caib.es</w:t>
              </w:r>
            </w:hyperlink>
            <w:r w:rsidRPr="008A26BD">
              <w:rPr>
                <w:rFonts w:ascii="Noto Sans" w:hAnsi="Noto Sans" w:cs="Noto Sans"/>
              </w:rPr>
              <w:t>). </w:t>
            </w:r>
          </w:p>
        </w:tc>
      </w:tr>
    </w:tbl>
    <w:p w14:paraId="72D0300F" w14:textId="77777777" w:rsidR="00A23F91" w:rsidRPr="008A26BD" w:rsidRDefault="00A23F91" w:rsidP="008A26BD">
      <w:pPr>
        <w:pStyle w:val="Text"/>
        <w:ind w:left="567"/>
        <w:rPr>
          <w:rFonts w:ascii="Noto Sans" w:hAnsi="Noto Sans"/>
          <w:lang w:val="es-ES"/>
        </w:rPr>
      </w:pPr>
    </w:p>
    <w:p w14:paraId="292E9818" w14:textId="68505257" w:rsidR="008A26BD" w:rsidRPr="008A26BD" w:rsidRDefault="008A26BD" w:rsidP="008A26BD">
      <w:pPr>
        <w:pStyle w:val="Text"/>
        <w:ind w:left="284"/>
        <w:rPr>
          <w:rFonts w:ascii="Noto Sans" w:hAnsi="Noto Sans"/>
          <w:lang w:val="es-ES"/>
        </w:rPr>
      </w:pPr>
      <w:r w:rsidRPr="008A26BD">
        <w:rPr>
          <w:rFonts w:ascii="Noto Sans" w:hAnsi="Noto Sans"/>
          <w:lang w:val="es-ES"/>
        </w:rPr>
        <w:t>La persona sol</w:t>
      </w:r>
      <w:r w:rsidRPr="008A26BD">
        <w:rPr>
          <w:rFonts w:ascii="Noto Sans" w:hAnsi="Noto Sans"/>
          <w:lang w:val="es-ES"/>
        </w:rPr>
        <w:t>icitante</w:t>
      </w:r>
      <w:r w:rsidRPr="008A26BD">
        <w:rPr>
          <w:rFonts w:ascii="Noto Sans" w:hAnsi="Noto Sans"/>
          <w:lang w:val="es-ES"/>
        </w:rPr>
        <w:t xml:space="preserve">                </w:t>
      </w:r>
      <w:r w:rsidRPr="008A26BD">
        <w:rPr>
          <w:rFonts w:ascii="Noto Sans" w:hAnsi="Noto Sans"/>
          <w:lang w:val="es-ES"/>
        </w:rPr>
        <w:t xml:space="preserve"> </w:t>
      </w:r>
      <w:r w:rsidRPr="008A26BD">
        <w:rPr>
          <w:rFonts w:ascii="Noto Sans" w:hAnsi="Noto Sans"/>
          <w:lang w:val="es-ES"/>
        </w:rPr>
        <w:t xml:space="preserve">      </w:t>
      </w:r>
      <w:r w:rsidRPr="008A26BD">
        <w:rPr>
          <w:rFonts w:ascii="Noto Sans" w:hAnsi="Noto Sans"/>
          <w:lang w:val="es-ES"/>
        </w:rPr>
        <w:tab/>
        <w:t xml:space="preserve">La persona investigadora principal del </w:t>
      </w:r>
      <w:r w:rsidRPr="008A26BD">
        <w:rPr>
          <w:rFonts w:ascii="Noto Sans" w:hAnsi="Noto Sans"/>
          <w:lang w:val="es-ES"/>
        </w:rPr>
        <w:t>proyecto marco</w:t>
      </w:r>
    </w:p>
    <w:p w14:paraId="7B8D8E4E" w14:textId="14F9458B" w:rsidR="008A26BD" w:rsidRPr="008A26BD" w:rsidRDefault="008A26BD" w:rsidP="008A26BD">
      <w:pPr>
        <w:pStyle w:val="Text"/>
        <w:ind w:left="284"/>
        <w:rPr>
          <w:rFonts w:ascii="Noto Sans" w:hAnsi="Noto Sans"/>
          <w:color w:val="BFBFBF" w:themeColor="background1" w:themeShade="BF"/>
          <w:lang w:val="es-ES"/>
        </w:rPr>
      </w:pPr>
      <w:r w:rsidRPr="008A26BD">
        <w:rPr>
          <w:rFonts w:ascii="Noto Sans" w:hAnsi="Noto Sans"/>
          <w:color w:val="BFBFBF" w:themeColor="background1" w:themeShade="BF"/>
          <w:lang w:val="es-ES"/>
        </w:rPr>
        <w:t>[</w:t>
      </w:r>
      <w:r w:rsidRPr="008A26BD">
        <w:rPr>
          <w:rFonts w:ascii="Noto Sans" w:hAnsi="Noto Sans"/>
          <w:color w:val="BFBFBF" w:themeColor="background1" w:themeShade="BF"/>
          <w:lang w:val="es-ES"/>
        </w:rPr>
        <w:t>firma electrónica</w:t>
      </w:r>
      <w:r w:rsidRPr="008A26BD">
        <w:rPr>
          <w:rFonts w:ascii="Noto Sans" w:hAnsi="Noto Sans"/>
          <w:color w:val="BFBFBF" w:themeColor="background1" w:themeShade="BF"/>
          <w:lang w:val="es-ES"/>
        </w:rPr>
        <w:t xml:space="preserve">]                          </w:t>
      </w:r>
      <w:proofErr w:type="gramStart"/>
      <w:r w:rsidRPr="008A26BD">
        <w:rPr>
          <w:rFonts w:ascii="Noto Sans" w:hAnsi="Noto Sans"/>
          <w:color w:val="BFBFBF" w:themeColor="background1" w:themeShade="BF"/>
          <w:lang w:val="es-ES"/>
        </w:rPr>
        <w:t xml:space="preserve">   [</w:t>
      </w:r>
      <w:proofErr w:type="gramEnd"/>
      <w:r>
        <w:rPr>
          <w:rFonts w:ascii="Noto Sans" w:hAnsi="Noto Sans"/>
          <w:color w:val="BFBFBF" w:themeColor="background1" w:themeShade="BF"/>
          <w:lang w:val="es-ES"/>
        </w:rPr>
        <w:t xml:space="preserve">firma </w:t>
      </w:r>
      <w:r w:rsidRPr="008A26BD">
        <w:rPr>
          <w:rFonts w:ascii="Noto Sans" w:hAnsi="Noto Sans"/>
          <w:color w:val="BFBFBF" w:themeColor="background1" w:themeShade="BF"/>
          <w:lang w:val="es-ES"/>
        </w:rPr>
        <w:t>electr</w:t>
      </w:r>
      <w:r>
        <w:rPr>
          <w:rFonts w:ascii="Noto Sans" w:hAnsi="Noto Sans"/>
          <w:color w:val="BFBFBF" w:themeColor="background1" w:themeShade="BF"/>
          <w:lang w:val="es-ES"/>
        </w:rPr>
        <w:t>ó</w:t>
      </w:r>
      <w:r w:rsidRPr="008A26BD">
        <w:rPr>
          <w:rFonts w:ascii="Noto Sans" w:hAnsi="Noto Sans"/>
          <w:color w:val="BFBFBF" w:themeColor="background1" w:themeShade="BF"/>
          <w:lang w:val="es-ES"/>
        </w:rPr>
        <w:t>nica]</w:t>
      </w:r>
    </w:p>
    <w:p w14:paraId="70971533" w14:textId="77777777" w:rsidR="00043BE1" w:rsidRPr="008A26BD" w:rsidRDefault="00043BE1" w:rsidP="008A26BD">
      <w:pPr>
        <w:pStyle w:val="Text"/>
        <w:ind w:left="567"/>
        <w:rPr>
          <w:rFonts w:ascii="Noto Sans" w:hAnsi="Noto Sans"/>
          <w:lang w:val="es-ES"/>
        </w:rPr>
      </w:pPr>
    </w:p>
    <w:sectPr w:rsidR="00043BE1" w:rsidRPr="008A26BD" w:rsidSect="008A26BD">
      <w:headerReference w:type="default" r:id="rId17"/>
      <w:headerReference w:type="first" r:id="rId18"/>
      <w:pgSz w:w="12240" w:h="15840"/>
      <w:pgMar w:top="851" w:right="1325" w:bottom="1560" w:left="1418" w:header="720" w:footer="495" w:gutter="0"/>
      <w:cols w:space="720"/>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B2DE7C" w14:textId="77777777" w:rsidR="006E5881" w:rsidRPr="0086648E" w:rsidRDefault="006E5881">
      <w:r w:rsidRPr="0086648E">
        <w:separator/>
      </w:r>
    </w:p>
  </w:endnote>
  <w:endnote w:type="continuationSeparator" w:id="0">
    <w:p w14:paraId="61BC7DC2" w14:textId="77777777" w:rsidR="006E5881" w:rsidRPr="0086648E" w:rsidRDefault="006E5881">
      <w:r w:rsidRPr="0086648E">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LegacySanITCBoo">
    <w:altName w:val="Calibri"/>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LegacySanITC-BookOS">
    <w:altName w:val="Cambria"/>
    <w:charset w:val="00"/>
    <w:family w:val="roman"/>
    <w:pitch w:val="default"/>
  </w:font>
  <w:font w:name="Tahoma">
    <w:panose1 w:val="020B0604030504040204"/>
    <w:charset w:val="00"/>
    <w:family w:val="swiss"/>
    <w:pitch w:val="variable"/>
    <w:sig w:usb0="E1002EFF" w:usb1="C000605B" w:usb2="00000029" w:usb3="00000000" w:csb0="000101FF" w:csb1="00000000"/>
  </w:font>
  <w:font w:name="Noto Sans">
    <w:panose1 w:val="020B0502040504020204"/>
    <w:charset w:val="00"/>
    <w:family w:val="swiss"/>
    <w:pitch w:val="variable"/>
    <w:sig w:usb0="E00002FF" w:usb1="400078FF" w:usb2="00000021" w:usb3="00000000" w:csb0="0000019F" w:csb1="00000000"/>
  </w:font>
  <w:font w:name="Bahnschrift">
    <w:panose1 w:val="020B0502040204020203"/>
    <w:charset w:val="00"/>
    <w:family w:val="swiss"/>
    <w:pitch w:val="variable"/>
    <w:sig w:usb0="A00002C7" w:usb1="00000002"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3F3AE1" w14:textId="77777777" w:rsidR="006E5881" w:rsidRPr="0086648E" w:rsidRDefault="006E5881">
      <w:r w:rsidRPr="0086648E">
        <w:separator/>
      </w:r>
    </w:p>
  </w:footnote>
  <w:footnote w:type="continuationSeparator" w:id="0">
    <w:p w14:paraId="60358002" w14:textId="77777777" w:rsidR="006E5881" w:rsidRPr="0086648E" w:rsidRDefault="006E5881">
      <w:r w:rsidRPr="0086648E">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5B9A53" w14:textId="77777777" w:rsidR="005144F7" w:rsidRPr="0086648E" w:rsidRDefault="005144F7" w:rsidP="005101E5">
    <w:pPr>
      <w:pStyle w:val="Encabezado"/>
      <w:tabs>
        <w:tab w:val="center" w:pos="4323"/>
      </w:tabs>
      <w:ind w:left="-56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5D3F5C" w14:textId="4E0FB192" w:rsidR="00AA31EA" w:rsidRPr="0086648E" w:rsidRDefault="00E63EBC" w:rsidP="0093587B">
    <w:pPr>
      <w:pStyle w:val="Encabezado"/>
      <w:tabs>
        <w:tab w:val="clear" w:pos="8504"/>
        <w:tab w:val="right" w:pos="9923"/>
      </w:tabs>
      <w:ind w:left="-284" w:right="48"/>
    </w:pPr>
    <w:r w:rsidRPr="0086648E">
      <w:rPr>
        <w:noProof/>
      </w:rPr>
      <w:drawing>
        <wp:anchor distT="0" distB="0" distL="114300" distR="114300" simplePos="0" relativeHeight="251658240" behindDoc="0" locked="0" layoutInCell="1" allowOverlap="1" wp14:anchorId="31D6E540" wp14:editId="100C9729">
          <wp:simplePos x="0" y="0"/>
          <wp:positionH relativeFrom="column">
            <wp:posOffset>676275</wp:posOffset>
          </wp:positionH>
          <wp:positionV relativeFrom="paragraph">
            <wp:posOffset>1952625</wp:posOffset>
          </wp:positionV>
          <wp:extent cx="4792980" cy="6777990"/>
          <wp:effectExtent l="0" t="0" r="0" b="0"/>
          <wp:wrapNone/>
          <wp:docPr id="223777233" name="Imat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pic:cNvPicPr>
                    <a:picLocks noChangeAspect="1" noChangeArrowheads="1"/>
                  </pic:cNvPicPr>
                </pic:nvPicPr>
                <pic:blipFill>
                  <a:blip r:embed="rId1">
                    <a:lum bright="70000" contrast="-70000"/>
                    <a:extLst>
                      <a:ext uri="{28A0092B-C50C-407E-A947-70E740481C1C}">
                        <a14:useLocalDpi xmlns:a14="http://schemas.microsoft.com/office/drawing/2010/main" val="0"/>
                      </a:ext>
                    </a:extLst>
                  </a:blip>
                  <a:srcRect/>
                  <a:stretch>
                    <a:fillRect/>
                  </a:stretch>
                </pic:blipFill>
                <pic:spPr bwMode="auto">
                  <a:xfrm>
                    <a:off x="0" y="0"/>
                    <a:ext cx="4792980" cy="67779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6648E">
      <w:rPr>
        <w:noProof/>
      </w:rPr>
      <w:drawing>
        <wp:inline distT="0" distB="0" distL="0" distR="0" wp14:anchorId="1C25926E" wp14:editId="52BA4B2D">
          <wp:extent cx="1981200" cy="619125"/>
          <wp:effectExtent l="0" t="0" r="0" b="0"/>
          <wp:docPr id="2386306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1200" cy="619125"/>
                  </a:xfrm>
                  <a:prstGeom prst="rect">
                    <a:avLst/>
                  </a:prstGeom>
                  <a:noFill/>
                  <a:ln>
                    <a:noFill/>
                  </a:ln>
                </pic:spPr>
              </pic:pic>
            </a:graphicData>
          </a:graphic>
        </wp:inline>
      </w:drawing>
    </w:r>
    <w:r w:rsidR="00AA31EA" w:rsidRPr="0086648E">
      <w:t xml:space="preserve"> </w:t>
    </w:r>
    <w:r w:rsidR="00AA31EA" w:rsidRPr="0086648E">
      <w:tab/>
    </w:r>
    <w:r w:rsidR="00AA31EA" w:rsidRPr="0086648E">
      <w:tab/>
    </w:r>
    <w:r w:rsidR="001000F4" w:rsidRPr="0086648E">
      <w:t xml:space="preserve">           </w:t>
    </w:r>
    <w:r w:rsidR="00AA31EA" w:rsidRPr="0086648E">
      <w:t xml:space="preserve"> </w:t>
    </w:r>
    <w:r w:rsidRPr="0086648E">
      <w:rPr>
        <w:noProof/>
      </w:rPr>
      <w:drawing>
        <wp:inline distT="0" distB="0" distL="0" distR="0" wp14:anchorId="686F590E" wp14:editId="22B34AB3">
          <wp:extent cx="1533525" cy="552450"/>
          <wp:effectExtent l="0" t="0" r="0" b="0"/>
          <wp:docPr id="68712938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33525" cy="5524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3334D7"/>
    <w:multiLevelType w:val="hybridMultilevel"/>
    <w:tmpl w:val="211C83B4"/>
    <w:lvl w:ilvl="0" w:tplc="85049134">
      <w:start w:val="1"/>
      <w:numFmt w:val="upperLetter"/>
      <w:lvlText w:val="%1)"/>
      <w:lvlJc w:val="left"/>
      <w:pPr>
        <w:ind w:left="720" w:hanging="360"/>
      </w:pPr>
      <w:rPr>
        <w:rFonts w:ascii="LegacySanITCBoo" w:hAnsi="LegacySanITCBoo"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16B5E3C"/>
    <w:multiLevelType w:val="hybridMultilevel"/>
    <w:tmpl w:val="F7702878"/>
    <w:lvl w:ilvl="0" w:tplc="F4446A54">
      <w:numFmt w:val="bullet"/>
      <w:pStyle w:val="Textvinyeta"/>
      <w:lvlText w:val="-"/>
      <w:lvlJc w:val="left"/>
      <w:pPr>
        <w:ind w:left="644" w:hanging="360"/>
      </w:pPr>
      <w:rPr>
        <w:rFonts w:ascii="Arial" w:eastAsia="Times New Roman"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2" w15:restartNumberingAfterBreak="0">
    <w:nsid w:val="1A0145C7"/>
    <w:multiLevelType w:val="hybridMultilevel"/>
    <w:tmpl w:val="4244A3E0"/>
    <w:lvl w:ilvl="0" w:tplc="21728E9A">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D4174E3"/>
    <w:multiLevelType w:val="hybridMultilevel"/>
    <w:tmpl w:val="BC0A643A"/>
    <w:lvl w:ilvl="0" w:tplc="310042F2">
      <w:start w:val="1"/>
      <w:numFmt w:val="upperLetter"/>
      <w:lvlText w:val="%1)"/>
      <w:lvlJc w:val="left"/>
      <w:pPr>
        <w:ind w:left="720" w:hanging="360"/>
      </w:pPr>
      <w:rPr>
        <w:rFonts w:ascii="LegacySanITCBoo" w:hAnsi="LegacySanITCBoo"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F55288B"/>
    <w:multiLevelType w:val="hybridMultilevel"/>
    <w:tmpl w:val="5E0A081A"/>
    <w:lvl w:ilvl="0" w:tplc="902C557E">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4AE5E61"/>
    <w:multiLevelType w:val="hybridMultilevel"/>
    <w:tmpl w:val="064024D4"/>
    <w:lvl w:ilvl="0" w:tplc="0C0A000F">
      <w:start w:val="1"/>
      <w:numFmt w:val="decimal"/>
      <w:lvlText w:val="%1."/>
      <w:lvlJc w:val="left"/>
      <w:pPr>
        <w:ind w:left="360" w:hanging="360"/>
      </w:pPr>
      <w:rPr>
        <w:rFonts w:hint="default"/>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6" w15:restartNumberingAfterBreak="0">
    <w:nsid w:val="776075A4"/>
    <w:multiLevelType w:val="hybridMultilevel"/>
    <w:tmpl w:val="BC082188"/>
    <w:lvl w:ilvl="0" w:tplc="A5DA4A8E">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79160BB7"/>
    <w:multiLevelType w:val="hybridMultilevel"/>
    <w:tmpl w:val="9C8C2402"/>
    <w:lvl w:ilvl="0" w:tplc="6C1A8E90">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7D1A2916"/>
    <w:multiLevelType w:val="hybridMultilevel"/>
    <w:tmpl w:val="F94C95BC"/>
    <w:lvl w:ilvl="0" w:tplc="F2A2F590">
      <w:start w:val="6"/>
      <w:numFmt w:val="bullet"/>
      <w:lvlText w:val="—"/>
      <w:lvlJc w:val="left"/>
      <w:pPr>
        <w:ind w:left="720" w:hanging="360"/>
      </w:pPr>
      <w:rPr>
        <w:rFonts w:ascii="LegacySanITCBoo" w:eastAsia="Calibri" w:hAnsi="LegacySanITCBoo" w:cs="LegacySanITC-BookO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7ED50E19"/>
    <w:multiLevelType w:val="hybridMultilevel"/>
    <w:tmpl w:val="DCF8B10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345667714">
    <w:abstractNumId w:val="0"/>
  </w:num>
  <w:num w:numId="2" w16cid:durableId="644044628">
    <w:abstractNumId w:val="3"/>
  </w:num>
  <w:num w:numId="3" w16cid:durableId="2095667298">
    <w:abstractNumId w:val="8"/>
  </w:num>
  <w:num w:numId="4" w16cid:durableId="1851488409">
    <w:abstractNumId w:val="9"/>
  </w:num>
  <w:num w:numId="5" w16cid:durableId="1413549600">
    <w:abstractNumId w:val="1"/>
  </w:num>
  <w:num w:numId="6" w16cid:durableId="175702794">
    <w:abstractNumId w:val="5"/>
  </w:num>
  <w:num w:numId="7" w16cid:durableId="1413576841">
    <w:abstractNumId w:val="2"/>
  </w:num>
  <w:num w:numId="8" w16cid:durableId="1306665437">
    <w:abstractNumId w:val="4"/>
  </w:num>
  <w:num w:numId="9" w16cid:durableId="2121878137">
    <w:abstractNumId w:val="6"/>
  </w:num>
  <w:num w:numId="10" w16cid:durableId="121701386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6"/>
  <w:proofState w:spelling="clean" w:grammar="clean"/>
  <w:defaultTabStop w:val="708"/>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CC3"/>
    <w:rsid w:val="000040B5"/>
    <w:rsid w:val="00014072"/>
    <w:rsid w:val="000167DF"/>
    <w:rsid w:val="0003047B"/>
    <w:rsid w:val="000436D5"/>
    <w:rsid w:val="00043BE1"/>
    <w:rsid w:val="00045165"/>
    <w:rsid w:val="00050A89"/>
    <w:rsid w:val="0006185F"/>
    <w:rsid w:val="000618DE"/>
    <w:rsid w:val="00070F0C"/>
    <w:rsid w:val="000919A0"/>
    <w:rsid w:val="000932BE"/>
    <w:rsid w:val="000947F2"/>
    <w:rsid w:val="000A236C"/>
    <w:rsid w:val="000B00C7"/>
    <w:rsid w:val="000B25A3"/>
    <w:rsid w:val="000C3582"/>
    <w:rsid w:val="000C5019"/>
    <w:rsid w:val="000C5A30"/>
    <w:rsid w:val="000D4AD7"/>
    <w:rsid w:val="000E5ED0"/>
    <w:rsid w:val="000F5C96"/>
    <w:rsid w:val="001000F4"/>
    <w:rsid w:val="001129C5"/>
    <w:rsid w:val="00113099"/>
    <w:rsid w:val="00137F70"/>
    <w:rsid w:val="001543DD"/>
    <w:rsid w:val="001577F7"/>
    <w:rsid w:val="00161A98"/>
    <w:rsid w:val="0018268E"/>
    <w:rsid w:val="0018786C"/>
    <w:rsid w:val="001A72B9"/>
    <w:rsid w:val="001A7BFD"/>
    <w:rsid w:val="001B278A"/>
    <w:rsid w:val="001C7918"/>
    <w:rsid w:val="0020400D"/>
    <w:rsid w:val="00206985"/>
    <w:rsid w:val="00211F63"/>
    <w:rsid w:val="00213C1C"/>
    <w:rsid w:val="00242B2C"/>
    <w:rsid w:val="00244EE5"/>
    <w:rsid w:val="00247412"/>
    <w:rsid w:val="00253BBA"/>
    <w:rsid w:val="00257CBB"/>
    <w:rsid w:val="002700C7"/>
    <w:rsid w:val="00276804"/>
    <w:rsid w:val="00283CC3"/>
    <w:rsid w:val="002874D8"/>
    <w:rsid w:val="00287F1C"/>
    <w:rsid w:val="00294D37"/>
    <w:rsid w:val="002A5BBD"/>
    <w:rsid w:val="002A7FCB"/>
    <w:rsid w:val="002B2816"/>
    <w:rsid w:val="002C62CB"/>
    <w:rsid w:val="002C6749"/>
    <w:rsid w:val="002D6475"/>
    <w:rsid w:val="002E0796"/>
    <w:rsid w:val="002F4B8A"/>
    <w:rsid w:val="002F60F6"/>
    <w:rsid w:val="00301A13"/>
    <w:rsid w:val="00314B07"/>
    <w:rsid w:val="003218C7"/>
    <w:rsid w:val="00327244"/>
    <w:rsid w:val="003301B3"/>
    <w:rsid w:val="00332155"/>
    <w:rsid w:val="003406AB"/>
    <w:rsid w:val="003434D1"/>
    <w:rsid w:val="00351455"/>
    <w:rsid w:val="00365DC8"/>
    <w:rsid w:val="00366729"/>
    <w:rsid w:val="0037082B"/>
    <w:rsid w:val="003960FE"/>
    <w:rsid w:val="003A459D"/>
    <w:rsid w:val="003B0926"/>
    <w:rsid w:val="003B29F6"/>
    <w:rsid w:val="003C3257"/>
    <w:rsid w:val="003C7624"/>
    <w:rsid w:val="003D1B6D"/>
    <w:rsid w:val="003E0FC4"/>
    <w:rsid w:val="003E2CC9"/>
    <w:rsid w:val="003E43FA"/>
    <w:rsid w:val="004131EC"/>
    <w:rsid w:val="00417734"/>
    <w:rsid w:val="0042229B"/>
    <w:rsid w:val="00425DA9"/>
    <w:rsid w:val="0042653D"/>
    <w:rsid w:val="00443B3B"/>
    <w:rsid w:val="004505D7"/>
    <w:rsid w:val="00452433"/>
    <w:rsid w:val="00467A5A"/>
    <w:rsid w:val="00477853"/>
    <w:rsid w:val="00490990"/>
    <w:rsid w:val="004A0F0F"/>
    <w:rsid w:val="004A303D"/>
    <w:rsid w:val="004C228C"/>
    <w:rsid w:val="004E15FB"/>
    <w:rsid w:val="004E29D6"/>
    <w:rsid w:val="004E6909"/>
    <w:rsid w:val="005056BA"/>
    <w:rsid w:val="005101E5"/>
    <w:rsid w:val="005144F7"/>
    <w:rsid w:val="00515B39"/>
    <w:rsid w:val="00516EBC"/>
    <w:rsid w:val="0051741C"/>
    <w:rsid w:val="00534BDC"/>
    <w:rsid w:val="00540DFB"/>
    <w:rsid w:val="005427FC"/>
    <w:rsid w:val="0055537A"/>
    <w:rsid w:val="00567C85"/>
    <w:rsid w:val="00595105"/>
    <w:rsid w:val="005B0336"/>
    <w:rsid w:val="005C4CB6"/>
    <w:rsid w:val="005C4D78"/>
    <w:rsid w:val="005C7335"/>
    <w:rsid w:val="005E7852"/>
    <w:rsid w:val="005F0FFB"/>
    <w:rsid w:val="005F57E5"/>
    <w:rsid w:val="00626F4D"/>
    <w:rsid w:val="00653BF3"/>
    <w:rsid w:val="00657835"/>
    <w:rsid w:val="006755B6"/>
    <w:rsid w:val="00681322"/>
    <w:rsid w:val="00685B65"/>
    <w:rsid w:val="006913A6"/>
    <w:rsid w:val="00692D99"/>
    <w:rsid w:val="006958F6"/>
    <w:rsid w:val="00696F4C"/>
    <w:rsid w:val="006A0EB9"/>
    <w:rsid w:val="006A1DAD"/>
    <w:rsid w:val="006A2020"/>
    <w:rsid w:val="006A4EC3"/>
    <w:rsid w:val="006B1116"/>
    <w:rsid w:val="006B189D"/>
    <w:rsid w:val="006B41D6"/>
    <w:rsid w:val="006B7276"/>
    <w:rsid w:val="006C1BC4"/>
    <w:rsid w:val="006C2C0B"/>
    <w:rsid w:val="006C5A04"/>
    <w:rsid w:val="006D39AF"/>
    <w:rsid w:val="006E331A"/>
    <w:rsid w:val="006E5393"/>
    <w:rsid w:val="006E5881"/>
    <w:rsid w:val="00703537"/>
    <w:rsid w:val="00706A9E"/>
    <w:rsid w:val="00710C11"/>
    <w:rsid w:val="00717595"/>
    <w:rsid w:val="00731741"/>
    <w:rsid w:val="00751246"/>
    <w:rsid w:val="00751CC0"/>
    <w:rsid w:val="007546B4"/>
    <w:rsid w:val="00767436"/>
    <w:rsid w:val="00774545"/>
    <w:rsid w:val="00783DD8"/>
    <w:rsid w:val="007A240E"/>
    <w:rsid w:val="007A3FF3"/>
    <w:rsid w:val="007A5642"/>
    <w:rsid w:val="007A6934"/>
    <w:rsid w:val="007B1977"/>
    <w:rsid w:val="007E000F"/>
    <w:rsid w:val="007E205F"/>
    <w:rsid w:val="00803309"/>
    <w:rsid w:val="008114B3"/>
    <w:rsid w:val="008135D8"/>
    <w:rsid w:val="00814A62"/>
    <w:rsid w:val="00825A98"/>
    <w:rsid w:val="0082785A"/>
    <w:rsid w:val="00833CCB"/>
    <w:rsid w:val="00856BF8"/>
    <w:rsid w:val="0085792D"/>
    <w:rsid w:val="00860BDC"/>
    <w:rsid w:val="0086648E"/>
    <w:rsid w:val="008670EB"/>
    <w:rsid w:val="00870B17"/>
    <w:rsid w:val="00877D71"/>
    <w:rsid w:val="00881BB1"/>
    <w:rsid w:val="008A26BD"/>
    <w:rsid w:val="008A5892"/>
    <w:rsid w:val="008B3436"/>
    <w:rsid w:val="008B6C47"/>
    <w:rsid w:val="008D00FC"/>
    <w:rsid w:val="008D16E0"/>
    <w:rsid w:val="008E1E86"/>
    <w:rsid w:val="008F39BB"/>
    <w:rsid w:val="008F4D54"/>
    <w:rsid w:val="00923BC7"/>
    <w:rsid w:val="00931692"/>
    <w:rsid w:val="0093587B"/>
    <w:rsid w:val="00947CB9"/>
    <w:rsid w:val="00961C75"/>
    <w:rsid w:val="00971DB8"/>
    <w:rsid w:val="00972F6F"/>
    <w:rsid w:val="00994CB0"/>
    <w:rsid w:val="009A17EA"/>
    <w:rsid w:val="009B397F"/>
    <w:rsid w:val="009C35AF"/>
    <w:rsid w:val="009C4056"/>
    <w:rsid w:val="009C587B"/>
    <w:rsid w:val="009C58AE"/>
    <w:rsid w:val="009D027A"/>
    <w:rsid w:val="009D1743"/>
    <w:rsid w:val="009F297E"/>
    <w:rsid w:val="009F3EB0"/>
    <w:rsid w:val="00A017C2"/>
    <w:rsid w:val="00A047E9"/>
    <w:rsid w:val="00A06B9F"/>
    <w:rsid w:val="00A23F91"/>
    <w:rsid w:val="00A25F6D"/>
    <w:rsid w:val="00A33327"/>
    <w:rsid w:val="00A3490F"/>
    <w:rsid w:val="00A3554C"/>
    <w:rsid w:val="00A6753E"/>
    <w:rsid w:val="00A70491"/>
    <w:rsid w:val="00A839F0"/>
    <w:rsid w:val="00A843D6"/>
    <w:rsid w:val="00A976B6"/>
    <w:rsid w:val="00AA1E77"/>
    <w:rsid w:val="00AA31EA"/>
    <w:rsid w:val="00AA68C7"/>
    <w:rsid w:val="00AB373B"/>
    <w:rsid w:val="00AB7F11"/>
    <w:rsid w:val="00AD2007"/>
    <w:rsid w:val="00AE3C9D"/>
    <w:rsid w:val="00AE547A"/>
    <w:rsid w:val="00AF10C6"/>
    <w:rsid w:val="00B00D9A"/>
    <w:rsid w:val="00B11330"/>
    <w:rsid w:val="00B15B99"/>
    <w:rsid w:val="00B407B6"/>
    <w:rsid w:val="00B50E1B"/>
    <w:rsid w:val="00B525DE"/>
    <w:rsid w:val="00B623FA"/>
    <w:rsid w:val="00B67CDF"/>
    <w:rsid w:val="00B7018F"/>
    <w:rsid w:val="00B721AE"/>
    <w:rsid w:val="00B84936"/>
    <w:rsid w:val="00B87C13"/>
    <w:rsid w:val="00BA7B9C"/>
    <w:rsid w:val="00BB7FD2"/>
    <w:rsid w:val="00BC4158"/>
    <w:rsid w:val="00BC6981"/>
    <w:rsid w:val="00BD290D"/>
    <w:rsid w:val="00BD49F5"/>
    <w:rsid w:val="00BD7E90"/>
    <w:rsid w:val="00BE1A67"/>
    <w:rsid w:val="00BF59E8"/>
    <w:rsid w:val="00BF601F"/>
    <w:rsid w:val="00C07D7E"/>
    <w:rsid w:val="00C144ED"/>
    <w:rsid w:val="00C2521A"/>
    <w:rsid w:val="00C407FE"/>
    <w:rsid w:val="00C41E0F"/>
    <w:rsid w:val="00C44FCA"/>
    <w:rsid w:val="00C45E46"/>
    <w:rsid w:val="00C54CCC"/>
    <w:rsid w:val="00C87413"/>
    <w:rsid w:val="00CA01AA"/>
    <w:rsid w:val="00CB0EF9"/>
    <w:rsid w:val="00CB2114"/>
    <w:rsid w:val="00CC6FBC"/>
    <w:rsid w:val="00CE5F7E"/>
    <w:rsid w:val="00D16E4F"/>
    <w:rsid w:val="00D24BF2"/>
    <w:rsid w:val="00D27FF9"/>
    <w:rsid w:val="00D35D8E"/>
    <w:rsid w:val="00D44B26"/>
    <w:rsid w:val="00D459CC"/>
    <w:rsid w:val="00D51347"/>
    <w:rsid w:val="00D53CCE"/>
    <w:rsid w:val="00D625A9"/>
    <w:rsid w:val="00D7216E"/>
    <w:rsid w:val="00D76AF3"/>
    <w:rsid w:val="00D9400C"/>
    <w:rsid w:val="00D9654F"/>
    <w:rsid w:val="00DA146D"/>
    <w:rsid w:val="00DB337B"/>
    <w:rsid w:val="00DC008D"/>
    <w:rsid w:val="00DC156F"/>
    <w:rsid w:val="00DC76B8"/>
    <w:rsid w:val="00DD280B"/>
    <w:rsid w:val="00DE5B39"/>
    <w:rsid w:val="00DF3562"/>
    <w:rsid w:val="00E026BA"/>
    <w:rsid w:val="00E040EC"/>
    <w:rsid w:val="00E05931"/>
    <w:rsid w:val="00E129D0"/>
    <w:rsid w:val="00E37AFC"/>
    <w:rsid w:val="00E41846"/>
    <w:rsid w:val="00E4222E"/>
    <w:rsid w:val="00E63EBC"/>
    <w:rsid w:val="00E6493E"/>
    <w:rsid w:val="00E80674"/>
    <w:rsid w:val="00E90FD6"/>
    <w:rsid w:val="00EC03AD"/>
    <w:rsid w:val="00EC4D6F"/>
    <w:rsid w:val="00EE5E6F"/>
    <w:rsid w:val="00EF078B"/>
    <w:rsid w:val="00EF213F"/>
    <w:rsid w:val="00F15C33"/>
    <w:rsid w:val="00F269E3"/>
    <w:rsid w:val="00F567FF"/>
    <w:rsid w:val="00F60272"/>
    <w:rsid w:val="00F71E3C"/>
    <w:rsid w:val="00F90285"/>
    <w:rsid w:val="00F95C38"/>
    <w:rsid w:val="00FA033F"/>
    <w:rsid w:val="00FB08FA"/>
    <w:rsid w:val="00FC57FA"/>
    <w:rsid w:val="00FD4887"/>
    <w:rsid w:val="00FD6C39"/>
    <w:rsid w:val="00FD709D"/>
    <w:rsid w:val="00FE11C1"/>
    <w:rsid w:val="00FF377A"/>
    <w:rsid w:val="00FF6A92"/>
    <w:rsid w:val="15DDC73C"/>
    <w:rsid w:val="26A0DF3A"/>
    <w:rsid w:val="56A990A7"/>
    <w:rsid w:val="5D17F7A7"/>
    <w:rsid w:val="6818B41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C7BB7FD"/>
  <w15:chartTrackingRefBased/>
  <w15:docId w15:val="{389EE54F-7717-4EBB-9073-C20FA1C3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033F"/>
  </w:style>
  <w:style w:type="paragraph" w:styleId="Ttulo1">
    <w:name w:val="heading 1"/>
    <w:basedOn w:val="Normal"/>
    <w:next w:val="Normal"/>
    <w:qFormat/>
    <w:pPr>
      <w:keepNext/>
      <w:autoSpaceDE w:val="0"/>
      <w:autoSpaceDN w:val="0"/>
      <w:adjustRightInd w:val="0"/>
      <w:jc w:val="center"/>
      <w:outlineLvl w:val="0"/>
    </w:pPr>
    <w:rPr>
      <w:rFonts w:ascii="Arial" w:hAnsi="Arial" w:cs="Arial"/>
      <w:sz w:val="24"/>
      <w:szCs w:val="16"/>
      <w:lang w:val="fr-FR"/>
    </w:rPr>
  </w:style>
  <w:style w:type="paragraph" w:styleId="Ttulo2">
    <w:name w:val="heading 2"/>
    <w:basedOn w:val="Normal"/>
    <w:next w:val="Normal"/>
    <w:qFormat/>
    <w:pPr>
      <w:keepNext/>
      <w:autoSpaceDE w:val="0"/>
      <w:autoSpaceDN w:val="0"/>
      <w:adjustRightInd w:val="0"/>
      <w:jc w:val="center"/>
      <w:outlineLvl w:val="1"/>
    </w:pPr>
    <w:rPr>
      <w:rFonts w:ascii="Arial" w:hAnsi="Arial" w:cs="Arial"/>
      <w:b/>
      <w:bCs/>
      <w:sz w:val="22"/>
      <w:szCs w:val="1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pPr>
      <w:tabs>
        <w:tab w:val="center" w:pos="4252"/>
        <w:tab w:val="right" w:pos="8504"/>
      </w:tabs>
    </w:pPr>
  </w:style>
  <w:style w:type="paragraph" w:styleId="Piedepgina">
    <w:name w:val="footer"/>
    <w:basedOn w:val="Normal"/>
    <w:link w:val="PiedepginaCar"/>
    <w:uiPriority w:val="99"/>
    <w:pPr>
      <w:tabs>
        <w:tab w:val="center" w:pos="4252"/>
        <w:tab w:val="right" w:pos="8504"/>
      </w:tabs>
    </w:pPr>
  </w:style>
  <w:style w:type="paragraph" w:styleId="Prrafodelista">
    <w:name w:val="List Paragraph"/>
    <w:basedOn w:val="Normal"/>
    <w:uiPriority w:val="34"/>
    <w:qFormat/>
    <w:rsid w:val="00E129D0"/>
    <w:pPr>
      <w:ind w:left="708"/>
    </w:pPr>
  </w:style>
  <w:style w:type="character" w:customStyle="1" w:styleId="PiedepginaCar">
    <w:name w:val="Pie de página Car"/>
    <w:link w:val="Piedepgina"/>
    <w:uiPriority w:val="99"/>
    <w:rsid w:val="0082785A"/>
    <w:rPr>
      <w:lang w:val="ca-ES"/>
    </w:rPr>
  </w:style>
  <w:style w:type="paragraph" w:styleId="Textodeglobo">
    <w:name w:val="Balloon Text"/>
    <w:basedOn w:val="Normal"/>
    <w:link w:val="TextodegloboCar"/>
    <w:uiPriority w:val="99"/>
    <w:semiHidden/>
    <w:unhideWhenUsed/>
    <w:rsid w:val="0082785A"/>
    <w:rPr>
      <w:rFonts w:ascii="Tahoma" w:hAnsi="Tahoma" w:cs="Tahoma"/>
      <w:sz w:val="16"/>
      <w:szCs w:val="16"/>
    </w:rPr>
  </w:style>
  <w:style w:type="character" w:customStyle="1" w:styleId="TextodegloboCar">
    <w:name w:val="Texto de globo Car"/>
    <w:link w:val="Textodeglobo"/>
    <w:uiPriority w:val="99"/>
    <w:semiHidden/>
    <w:rsid w:val="0082785A"/>
    <w:rPr>
      <w:rFonts w:ascii="Tahoma" w:hAnsi="Tahoma" w:cs="Tahoma"/>
      <w:sz w:val="16"/>
      <w:szCs w:val="16"/>
      <w:lang w:val="ca-ES"/>
    </w:rPr>
  </w:style>
  <w:style w:type="paragraph" w:styleId="Textonotaalfinal">
    <w:name w:val="endnote text"/>
    <w:basedOn w:val="Normal"/>
    <w:link w:val="TextonotaalfinalCar"/>
    <w:uiPriority w:val="99"/>
    <w:semiHidden/>
    <w:unhideWhenUsed/>
    <w:rsid w:val="00692D99"/>
  </w:style>
  <w:style w:type="character" w:customStyle="1" w:styleId="TextonotaalfinalCar">
    <w:name w:val="Texto nota al final Car"/>
    <w:link w:val="Textonotaalfinal"/>
    <w:uiPriority w:val="99"/>
    <w:semiHidden/>
    <w:rsid w:val="00692D99"/>
    <w:rPr>
      <w:lang w:val="ca-ES"/>
    </w:rPr>
  </w:style>
  <w:style w:type="character" w:styleId="Refdenotaalfinal">
    <w:name w:val="endnote reference"/>
    <w:uiPriority w:val="99"/>
    <w:semiHidden/>
    <w:unhideWhenUsed/>
    <w:rsid w:val="00692D99"/>
    <w:rPr>
      <w:vertAlign w:val="superscript"/>
    </w:rPr>
  </w:style>
  <w:style w:type="paragraph" w:styleId="Textonotapie">
    <w:name w:val="footnote text"/>
    <w:basedOn w:val="Normal"/>
    <w:link w:val="TextonotapieCar"/>
    <w:uiPriority w:val="99"/>
    <w:semiHidden/>
    <w:unhideWhenUsed/>
    <w:rsid w:val="00692D99"/>
  </w:style>
  <w:style w:type="character" w:customStyle="1" w:styleId="TextonotapieCar">
    <w:name w:val="Texto nota pie Car"/>
    <w:link w:val="Textonotapie"/>
    <w:uiPriority w:val="99"/>
    <w:semiHidden/>
    <w:rsid w:val="00692D99"/>
    <w:rPr>
      <w:lang w:val="ca-ES"/>
    </w:rPr>
  </w:style>
  <w:style w:type="character" w:styleId="Refdenotaalpie">
    <w:name w:val="footnote reference"/>
    <w:uiPriority w:val="99"/>
    <w:semiHidden/>
    <w:unhideWhenUsed/>
    <w:rsid w:val="00692D99"/>
    <w:rPr>
      <w:vertAlign w:val="superscript"/>
    </w:rPr>
  </w:style>
  <w:style w:type="character" w:customStyle="1" w:styleId="EncabezadoCar">
    <w:name w:val="Encabezado Car"/>
    <w:link w:val="Encabezado"/>
    <w:uiPriority w:val="99"/>
    <w:rsid w:val="00685B65"/>
    <w:rPr>
      <w:lang w:val="ca-ES"/>
    </w:rPr>
  </w:style>
  <w:style w:type="character" w:styleId="Refdecomentario">
    <w:name w:val="annotation reference"/>
    <w:uiPriority w:val="99"/>
    <w:semiHidden/>
    <w:unhideWhenUsed/>
    <w:rsid w:val="00C2521A"/>
    <w:rPr>
      <w:sz w:val="16"/>
      <w:szCs w:val="16"/>
    </w:rPr>
  </w:style>
  <w:style w:type="paragraph" w:styleId="Textocomentario">
    <w:name w:val="annotation text"/>
    <w:basedOn w:val="Normal"/>
    <w:link w:val="TextocomentarioCar"/>
    <w:uiPriority w:val="99"/>
    <w:semiHidden/>
    <w:unhideWhenUsed/>
    <w:rsid w:val="00C2521A"/>
  </w:style>
  <w:style w:type="character" w:customStyle="1" w:styleId="TextocomentarioCar">
    <w:name w:val="Texto comentario Car"/>
    <w:link w:val="Textocomentario"/>
    <w:uiPriority w:val="99"/>
    <w:semiHidden/>
    <w:rsid w:val="00C2521A"/>
    <w:rPr>
      <w:lang w:val="ca-ES"/>
    </w:rPr>
  </w:style>
  <w:style w:type="paragraph" w:styleId="Asuntodelcomentario">
    <w:name w:val="annotation subject"/>
    <w:basedOn w:val="Textocomentario"/>
    <w:next w:val="Textocomentario"/>
    <w:link w:val="AsuntodelcomentarioCar"/>
    <w:uiPriority w:val="99"/>
    <w:semiHidden/>
    <w:unhideWhenUsed/>
    <w:rsid w:val="00C2521A"/>
    <w:rPr>
      <w:b/>
      <w:bCs/>
    </w:rPr>
  </w:style>
  <w:style w:type="character" w:customStyle="1" w:styleId="AsuntodelcomentarioCar">
    <w:name w:val="Asunto del comentario Car"/>
    <w:link w:val="Asuntodelcomentario"/>
    <w:uiPriority w:val="99"/>
    <w:semiHidden/>
    <w:rsid w:val="00C2521A"/>
    <w:rPr>
      <w:b/>
      <w:bCs/>
      <w:lang w:val="ca-ES"/>
    </w:rPr>
  </w:style>
  <w:style w:type="paragraph" w:customStyle="1" w:styleId="Standard">
    <w:name w:val="Standard"/>
    <w:rsid w:val="004505D7"/>
    <w:pPr>
      <w:suppressAutoHyphens/>
      <w:autoSpaceDN w:val="0"/>
      <w:textAlignment w:val="baseline"/>
    </w:pPr>
    <w:rPr>
      <w:rFonts w:ascii="Noto Sans" w:eastAsia="Calibri" w:hAnsi="Noto Sans"/>
      <w:kern w:val="3"/>
      <w:sz w:val="22"/>
      <w:szCs w:val="22"/>
      <w:lang w:val="ca-ES" w:eastAsia="en-US"/>
    </w:rPr>
  </w:style>
  <w:style w:type="paragraph" w:customStyle="1" w:styleId="Text">
    <w:name w:val="Text"/>
    <w:basedOn w:val="Standard"/>
    <w:link w:val="TextCar"/>
    <w:autoRedefine/>
    <w:qFormat/>
    <w:rsid w:val="008F4D54"/>
    <w:pPr>
      <w:spacing w:before="57"/>
    </w:pPr>
    <w:rPr>
      <w:rFonts w:ascii="Arial" w:hAnsi="Arial" w:cs="Arial"/>
      <w:sz w:val="20"/>
      <w:szCs w:val="20"/>
    </w:rPr>
  </w:style>
  <w:style w:type="character" w:customStyle="1" w:styleId="TextCar">
    <w:name w:val="Text Car"/>
    <w:link w:val="Text"/>
    <w:rsid w:val="008F4D54"/>
    <w:rPr>
      <w:rFonts w:ascii="Arial" w:eastAsia="Calibri" w:hAnsi="Arial" w:cs="Arial"/>
      <w:kern w:val="3"/>
      <w:lang w:val="ca-ES" w:eastAsia="en-US"/>
    </w:rPr>
  </w:style>
  <w:style w:type="paragraph" w:customStyle="1" w:styleId="Textcursiva">
    <w:name w:val="Text_cursiva"/>
    <w:basedOn w:val="Text"/>
    <w:autoRedefine/>
    <w:qFormat/>
    <w:rsid w:val="00774545"/>
    <w:rPr>
      <w:rFonts w:ascii="Noto Sans" w:hAnsi="Noto Sans"/>
      <w:b/>
      <w:bCs/>
      <w:i/>
    </w:rPr>
  </w:style>
  <w:style w:type="paragraph" w:customStyle="1" w:styleId="Textquadre">
    <w:name w:val="Text_quadre"/>
    <w:basedOn w:val="Standard"/>
    <w:autoRedefine/>
    <w:qFormat/>
    <w:rsid w:val="008A26BD"/>
    <w:pPr>
      <w:spacing w:before="120" w:after="60" w:line="276" w:lineRule="auto"/>
    </w:pPr>
    <w:rPr>
      <w:rFonts w:eastAsia="Noto Sans" w:cs="Noto Sans"/>
      <w:b/>
      <w:bCs/>
      <w:smallCaps/>
      <w:kern w:val="0"/>
      <w:sz w:val="20"/>
      <w:szCs w:val="20"/>
      <w:lang w:val="es-ES" w:eastAsia="es-ES"/>
    </w:rPr>
  </w:style>
  <w:style w:type="paragraph" w:customStyle="1" w:styleId="Textnegreta">
    <w:name w:val="Text_negreta"/>
    <w:basedOn w:val="Text"/>
    <w:autoRedefine/>
    <w:qFormat/>
    <w:rsid w:val="005C4D78"/>
    <w:pPr>
      <w:spacing w:before="0"/>
      <w:jc w:val="center"/>
    </w:pPr>
    <w:rPr>
      <w:rFonts w:ascii="Noto Sans" w:hAnsi="Noto Sans" w:cs="Noto Sans"/>
      <w:b/>
      <w:sz w:val="22"/>
      <w:szCs w:val="22"/>
    </w:rPr>
  </w:style>
  <w:style w:type="character" w:customStyle="1" w:styleId="Cap">
    <w:name w:val="Cap"/>
    <w:rsid w:val="00137F70"/>
  </w:style>
  <w:style w:type="paragraph" w:customStyle="1" w:styleId="Textvinyeta">
    <w:name w:val="Text_vinyeta"/>
    <w:basedOn w:val="Text"/>
    <w:autoRedefine/>
    <w:qFormat/>
    <w:rsid w:val="00FA033F"/>
    <w:pPr>
      <w:numPr>
        <w:numId w:val="5"/>
      </w:numPr>
      <w:tabs>
        <w:tab w:val="left" w:pos="709"/>
      </w:tabs>
      <w:autoSpaceDE w:val="0"/>
      <w:adjustRightInd w:val="0"/>
      <w:ind w:left="714" w:hanging="430"/>
      <w:jc w:val="both"/>
    </w:pPr>
  </w:style>
  <w:style w:type="paragraph" w:customStyle="1" w:styleId="Textquadre2">
    <w:name w:val="Text_quadre2"/>
    <w:basedOn w:val="Textquadre"/>
    <w:autoRedefine/>
    <w:qFormat/>
    <w:rsid w:val="008A26BD"/>
    <w:pPr>
      <w:snapToGrid w:val="0"/>
      <w:spacing w:before="40" w:after="40"/>
    </w:pPr>
    <w:rPr>
      <w:b w:val="0"/>
      <w:smallCaps w:val="0"/>
    </w:rPr>
  </w:style>
  <w:style w:type="paragraph" w:styleId="NormalWeb">
    <w:name w:val="Normal (Web)"/>
    <w:basedOn w:val="Standard"/>
    <w:rsid w:val="0055537A"/>
    <w:pPr>
      <w:spacing w:before="280" w:after="119"/>
      <w:textAlignment w:val="auto"/>
    </w:pPr>
    <w:rPr>
      <w:rFonts w:eastAsia="Noto Sans" w:cs="Calibri"/>
      <w:kern w:val="0"/>
      <w:sz w:val="24"/>
      <w:szCs w:val="24"/>
      <w:lang w:val="es-ES" w:eastAsia="ar-SA"/>
    </w:rPr>
  </w:style>
  <w:style w:type="table" w:styleId="Tablaconcuadrcula">
    <w:name w:val="Table Grid"/>
    <w:basedOn w:val="Tablanormal"/>
    <w:uiPriority w:val="59"/>
    <w:rsid w:val="008F4D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uiPriority w:val="99"/>
    <w:unhideWhenUsed/>
    <w:rsid w:val="005C4D78"/>
    <w:rPr>
      <w:color w:val="0563C1"/>
      <w:u w:val="single"/>
    </w:rPr>
  </w:style>
  <w:style w:type="character" w:styleId="Mencinsinresolver">
    <w:name w:val="Unresolved Mention"/>
    <w:uiPriority w:val="99"/>
    <w:semiHidden/>
    <w:unhideWhenUsed/>
    <w:rsid w:val="005C4D78"/>
    <w:rPr>
      <w:color w:val="605E5C"/>
      <w:shd w:val="clear" w:color="auto" w:fill="E1DFDD"/>
    </w:rPr>
  </w:style>
  <w:style w:type="character" w:customStyle="1" w:styleId="ListLabel1">
    <w:name w:val="ListLabel 1"/>
    <w:qFormat/>
    <w:rsid w:val="00A23F91"/>
    <w:rPr>
      <w:rFonts w:eastAsia="Times New Roman" w:cs="Noto Sans"/>
      <w:color w:val="3366FF"/>
      <w:sz w:val="20"/>
      <w:szCs w:val="20"/>
      <w:u w:val="single"/>
      <w:lang w:val="es-ES" w:eastAsia="ca-ES"/>
    </w:rPr>
  </w:style>
  <w:style w:type="character" w:customStyle="1" w:styleId="ListLabel2">
    <w:name w:val="ListLabel 2"/>
    <w:qFormat/>
    <w:rsid w:val="00A23F91"/>
    <w:rPr>
      <w:rFonts w:eastAsia="Times New Roman" w:cs="Noto Sans"/>
      <w:i/>
      <w:iCs/>
      <w:color w:val="000080"/>
      <w:sz w:val="20"/>
      <w:szCs w:val="20"/>
      <w:u w:val="single"/>
      <w:lang w:eastAsia="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protecciodades@dpd.caib.e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s://sedeagpd.gob.es/sede-electronica-web/vistas/infoSede/tramitesCiudadanoReclamaciones.jsf" TargetMode="Externa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caib.es/seucaib/es/200/persones%20/" TargetMode="Externa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30BD81ACC153846948F3A52D37A9C68" ma:contentTypeVersion="13" ma:contentTypeDescription="Crea un document nou" ma:contentTypeScope="" ma:versionID="680c04799ee4282f5d996c40ab419a40">
  <xsd:schema xmlns:xsd="http://www.w3.org/2001/XMLSchema" xmlns:xs="http://www.w3.org/2001/XMLSchema" xmlns:p="http://schemas.microsoft.com/office/2006/metadata/properties" xmlns:ns2="36fc4d68-5eeb-4bd1-aca9-be64769ccd02" xmlns:ns3="7097b93c-ef9c-4550-8350-fae20e0b2baa" targetNamespace="http://schemas.microsoft.com/office/2006/metadata/properties" ma:root="true" ma:fieldsID="6a2a8ebcc09f7d8ba5d26e494805164c" ns2:_="" ns3:_="">
    <xsd:import namespace="36fc4d68-5eeb-4bd1-aca9-be64769ccd02"/>
    <xsd:import namespace="7097b93c-ef9c-4550-8350-fae20e0b2baa"/>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LengthInSeconds" minOccurs="0"/>
                <xsd:element ref="ns3:MediaServiceBillingMetadata"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6fc4d68-5eeb-4bd1-aca9-be64769ccd0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7" nillable="true" ma:displayName="Taxonomy Catch All Column" ma:hidden="true" ma:list="{cb3f6a00-c40c-4d96-9ace-b104b83b60cb}" ma:internalName="TaxCatchAll" ma:showField="CatchAllData" ma:web="36fc4d68-5eeb-4bd1-aca9-be64769ccd0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097b93c-ef9c-4550-8350-fae20e0b2ba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6.xml><?xml version="1.0" encoding="utf-8"?>
<p:properties xmlns:p="http://schemas.microsoft.com/office/2006/metadata/properties" xmlns:xsi="http://www.w3.org/2001/XMLSchema-instance" xmlns:pc="http://schemas.microsoft.com/office/infopath/2007/PartnerControls">
  <documentManagement>
    <lcf76f155ced4ddcb4097134ff3c332f xmlns="7097b93c-ef9c-4550-8350-fae20e0b2baa">
      <Terms xmlns="http://schemas.microsoft.com/office/infopath/2007/PartnerControls"/>
    </lcf76f155ced4ddcb4097134ff3c332f>
    <TaxCatchAll xmlns="36fc4d68-5eeb-4bd1-aca9-be64769ccd02" xsi:nil="true"/>
    <_dlc_DocId xmlns="36fc4d68-5eeb-4bd1-aca9-be64769ccd02">YSMPSHYHM5SS-1277601742-348075</_dlc_DocId>
    <_dlc_DocIdUrl xmlns="36fc4d68-5eeb-4bd1-aca9-be64769ccd02">
      <Url>https://caib.sharepoint.com/sites/ARXIUS-RECERCA/_layouts/15/DocIdRedir.aspx?ID=YSMPSHYHM5SS-1277601742-348075</Url>
      <Description>YSMPSHYHM5SS-1277601742-348075</Description>
    </_dlc_DocIdUrl>
  </documentManagement>
</p:properties>
</file>

<file path=customXml/itemProps1.xml><?xml version="1.0" encoding="utf-8"?>
<ds:datastoreItem xmlns:ds="http://schemas.openxmlformats.org/officeDocument/2006/customXml" ds:itemID="{F842922D-4BCF-4DD6-852B-23F9E77612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6fc4d68-5eeb-4bd1-aca9-be64769ccd02"/>
    <ds:schemaRef ds:uri="7097b93c-ef9c-4550-8350-fae20e0b2b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E60B3E2-3C08-456F-844C-3D17032D1310}">
  <ds:schemaRefs>
    <ds:schemaRef ds:uri="http://schemas.microsoft.com/office/2006/metadata/longProperties"/>
  </ds:schemaRefs>
</ds:datastoreItem>
</file>

<file path=customXml/itemProps3.xml><?xml version="1.0" encoding="utf-8"?>
<ds:datastoreItem xmlns:ds="http://schemas.openxmlformats.org/officeDocument/2006/customXml" ds:itemID="{7215ACA7-2F71-4750-B042-EBEA8BADDFA5}">
  <ds:schemaRefs>
    <ds:schemaRef ds:uri="http://schemas.openxmlformats.org/officeDocument/2006/bibliography"/>
  </ds:schemaRefs>
</ds:datastoreItem>
</file>

<file path=customXml/itemProps4.xml><?xml version="1.0" encoding="utf-8"?>
<ds:datastoreItem xmlns:ds="http://schemas.openxmlformats.org/officeDocument/2006/customXml" ds:itemID="{47AA2E90-C754-4D06-9940-11E9F315DD7C}">
  <ds:schemaRefs>
    <ds:schemaRef ds:uri="http://schemas.microsoft.com/sharepoint/v3/contenttype/forms"/>
  </ds:schemaRefs>
</ds:datastoreItem>
</file>

<file path=customXml/itemProps5.xml><?xml version="1.0" encoding="utf-8"?>
<ds:datastoreItem xmlns:ds="http://schemas.openxmlformats.org/officeDocument/2006/customXml" ds:itemID="{428EA889-41BD-4042-8258-7A82C91BDDF6}">
  <ds:schemaRefs>
    <ds:schemaRef ds:uri="http://schemas.microsoft.com/sharepoint/events"/>
  </ds:schemaRefs>
</ds:datastoreItem>
</file>

<file path=customXml/itemProps6.xml><?xml version="1.0" encoding="utf-8"?>
<ds:datastoreItem xmlns:ds="http://schemas.openxmlformats.org/officeDocument/2006/customXml" ds:itemID="{D0D5AD50-0EB0-4EEF-8A1A-8947346932B5}">
  <ds:schemaRefs>
    <ds:schemaRef ds:uri="http://schemas.microsoft.com/office/2006/metadata/properties"/>
    <ds:schemaRef ds:uri="http://schemas.microsoft.com/office/infopath/2007/PartnerControls"/>
    <ds:schemaRef ds:uri="7097b93c-ef9c-4550-8350-fae20e0b2baa"/>
    <ds:schemaRef ds:uri="36fc4d68-5eeb-4bd1-aca9-be64769ccd02"/>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704</Words>
  <Characters>4015</Characters>
  <Application>Microsoft Office Word</Application>
  <DocSecurity>0</DocSecurity>
  <Lines>33</Lines>
  <Paragraphs>9</Paragraphs>
  <ScaleCrop>false</ScaleCrop>
  <Company>Govern de les Illes Balears</Company>
  <LinksUpToDate>false</LinksUpToDate>
  <CharactersWithSpaces>4710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ANNEX 1</dc:title>
  <dc:subject/>
  <dc:creator>Govern de les Illes Balears</dc:creator>
  <cp:keywords/>
  <cp:lastModifiedBy>Maria Francisca Cabot Fuster</cp:lastModifiedBy>
  <cp:revision>23</cp:revision>
  <cp:lastPrinted>2020-10-26T09:29:00Z</cp:lastPrinted>
  <dcterms:created xsi:type="dcterms:W3CDTF">2025-10-21T09:34:00Z</dcterms:created>
  <dcterms:modified xsi:type="dcterms:W3CDTF">2025-12-12T11:27:00Z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Pedro Oliver Sastre</vt:lpwstr>
  </property>
  <property fmtid="{D5CDD505-2E9C-101B-9397-08002B2CF9AE}" pid="3" name="Order">
    <vt:lpwstr>5903600.00000000</vt:lpwstr>
  </property>
  <property fmtid="{D5CDD505-2E9C-101B-9397-08002B2CF9AE}" pid="4" name="display_urn:schemas-microsoft-com:office:office#Author">
    <vt:lpwstr>Pedro Oliver Sastre</vt:lpwstr>
  </property>
  <property fmtid="{D5CDD505-2E9C-101B-9397-08002B2CF9AE}" pid="5" name="_dlc_DocId">
    <vt:lpwstr>YSMPSHYHM5SS-1277601742-59036</vt:lpwstr>
  </property>
  <property fmtid="{D5CDD505-2E9C-101B-9397-08002B2CF9AE}" pid="6" name="_dlc_DocIdUrl">
    <vt:lpwstr>https://caib.sharepoint.com/sites/ARXIUS-RECERCA/_layouts/15/DocIdRedir.aspx?ID=YSMPSHYHM5SS-1277601742-59036, YSMPSHYHM5SS-1277601742-59036</vt:lpwstr>
  </property>
  <property fmtid="{D5CDD505-2E9C-101B-9397-08002B2CF9AE}" pid="7" name="ContentTypeId">
    <vt:lpwstr>0x010100E30BD81ACC153846948F3A52D37A9C68</vt:lpwstr>
  </property>
  <property fmtid="{D5CDD505-2E9C-101B-9397-08002B2CF9AE}" pid="8" name="MediaServiceImageTags">
    <vt:lpwstr/>
  </property>
  <property fmtid="{D5CDD505-2E9C-101B-9397-08002B2CF9AE}" pid="9" name="_dlc_DocIdItemGuid">
    <vt:lpwstr>b314005e-2aae-47cd-953e-d6a1b0ab9474</vt:lpwstr>
  </property>
</Properties>
</file>