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143E3" w:rsidP="00DC4268" w:rsidRDefault="00B143E3" w14:paraId="76966ADF" w14:textId="77777777">
      <w:pPr>
        <w:pStyle w:val="Ttulo1"/>
        <w:spacing w:before="0" w:after="0" w:line="240" w:lineRule="auto"/>
        <w:ind w:left="-680"/>
        <w:jc w:val="center"/>
        <w:rPr>
          <w:rFonts w:ascii="Noto Sans" w:hAnsi="Noto Sans" w:cs="Bariol Regular"/>
          <w:color w:val="4F81BD"/>
          <w:sz w:val="20"/>
          <w:szCs w:val="20"/>
          <w:lang w:val="es-ES"/>
        </w:rPr>
      </w:pPr>
    </w:p>
    <w:p w:rsidRPr="004D381B" w:rsidR="005E5704" w:rsidP="00DC4268" w:rsidRDefault="00076246" w14:paraId="6ECDB511" w14:textId="537DC539">
      <w:pPr>
        <w:pStyle w:val="Ttulo1"/>
        <w:spacing w:before="0" w:after="0" w:line="240" w:lineRule="auto"/>
        <w:ind w:left="-680"/>
        <w:jc w:val="center"/>
        <w:rPr>
          <w:lang w:val="es-ES"/>
        </w:rPr>
      </w:pPr>
      <w:r w:rsidRPr="004D381B">
        <w:rPr>
          <w:rFonts w:ascii="Noto Sans" w:hAnsi="Noto Sans" w:cs="Bariol Regular"/>
          <w:color w:val="4F81BD"/>
          <w:sz w:val="20"/>
          <w:szCs w:val="20"/>
          <w:lang w:val="es-ES"/>
        </w:rPr>
        <w:t>Ficha para la recopilación de los microdatos de lAs PERSONAS participantes de las actuaciones del Programa FSE+ de las Illes Balears</w:t>
      </w:r>
      <w:r w:rsidR="009C345A">
        <w:rPr>
          <w:rFonts w:ascii="Noto Sans" w:hAnsi="Noto Sans" w:cs="Bariol Regular"/>
          <w:color w:val="4F81BD"/>
          <w:sz w:val="20"/>
          <w:szCs w:val="20"/>
          <w:lang w:val="es-ES"/>
        </w:rPr>
        <w:t xml:space="preserve"> </w:t>
      </w:r>
      <w:r w:rsidR="0056448C">
        <w:rPr>
          <w:rFonts w:ascii="Noto Sans" w:hAnsi="Noto Sans" w:cs="Bariol Regular"/>
          <w:color w:val="4F81BD"/>
          <w:sz w:val="20"/>
          <w:szCs w:val="20"/>
          <w:lang w:val="es-ES"/>
        </w:rPr>
        <w:t xml:space="preserve">2021-2027 </w:t>
      </w:r>
      <w:r w:rsidR="009C345A">
        <w:rPr>
          <w:rFonts w:ascii="Noto Sans" w:hAnsi="Noto Sans" w:cs="Bariol Regular"/>
          <w:color w:val="4F81BD"/>
          <w:sz w:val="20"/>
          <w:szCs w:val="20"/>
          <w:lang w:val="es-ES"/>
        </w:rPr>
        <w:t>(PIBAL FSE+ 2021-2027)</w:t>
      </w:r>
    </w:p>
    <w:p w:rsidRPr="004D381B" w:rsidR="005E5704" w:rsidRDefault="005E5704" w14:paraId="6ECDB512" w14:textId="77777777">
      <w:pPr>
        <w:pStyle w:val="Standard"/>
        <w:spacing w:after="0" w:line="240" w:lineRule="auto"/>
        <w:ind w:left="-680"/>
        <w:jc w:val="center"/>
        <w:outlineLvl w:val="0"/>
        <w:rPr>
          <w:rFonts w:ascii="Noto Sans" w:hAnsi="Noto Sans" w:cs="Bariol Regular"/>
          <w:color w:val="4F81BD"/>
          <w:sz w:val="20"/>
          <w:szCs w:val="20"/>
          <w:lang w:val="es-ES"/>
        </w:rPr>
      </w:pPr>
    </w:p>
    <w:tbl>
      <w:tblPr>
        <w:tblW w:w="9948" w:type="dxa"/>
        <w:tblInd w:w="-705" w:type="dxa"/>
        <w:tblLayout w:type="fixed"/>
        <w:tblCellMar>
          <w:left w:w="10" w:type="dxa"/>
          <w:right w:w="10" w:type="dxa"/>
        </w:tblCellMar>
        <w:tblLook w:val="04A0" w:firstRow="1" w:lastRow="0" w:firstColumn="1" w:lastColumn="0" w:noHBand="0" w:noVBand="1"/>
      </w:tblPr>
      <w:tblGrid>
        <w:gridCol w:w="3000"/>
        <w:gridCol w:w="6948"/>
      </w:tblGrid>
      <w:tr w:rsidRPr="004D381B" w:rsidR="005E5704" w14:paraId="6ECDB515" w14:textId="77777777">
        <w:trPr>
          <w:tblHeader/>
        </w:trPr>
        <w:tc>
          <w:tcPr>
            <w:tcW w:w="3000" w:type="dxa"/>
            <w:tcBorders>
              <w:top w:val="single" w:color="000000" w:sz="2" w:space="0"/>
              <w:left w:val="single" w:color="000000" w:sz="2" w:space="0"/>
              <w:bottom w:val="single" w:color="000000" w:sz="2" w:space="0"/>
            </w:tcBorders>
            <w:tcMar>
              <w:top w:w="55" w:type="dxa"/>
              <w:left w:w="55" w:type="dxa"/>
              <w:bottom w:w="55" w:type="dxa"/>
              <w:right w:w="55" w:type="dxa"/>
            </w:tcMar>
          </w:tcPr>
          <w:p w:rsidRPr="004D381B" w:rsidR="005E5704" w:rsidRDefault="00076246" w14:paraId="6ECDB513" w14:textId="77777777">
            <w:pPr>
              <w:pStyle w:val="TableContents"/>
              <w:spacing w:after="0"/>
              <w:rPr>
                <w:lang w:val="es-ES"/>
              </w:rPr>
            </w:pPr>
            <w:r w:rsidRPr="004D381B">
              <w:rPr>
                <w:rFonts w:ascii="Noto Sans" w:hAnsi="Noto Sans" w:cs="Bariol Regular"/>
                <w:b/>
                <w:bCs/>
                <w:sz w:val="20"/>
                <w:szCs w:val="20"/>
                <w:lang w:val="es-ES"/>
              </w:rPr>
              <w:t>Nombre de la operación:</w:t>
            </w:r>
          </w:p>
        </w:tc>
        <w:tc>
          <w:tcPr>
            <w:tcW w:w="6948" w:type="dxa"/>
            <w:tcBorders>
              <w:top w:val="single" w:color="000000" w:sz="2" w:space="0"/>
              <w:left w:val="dotted" w:color="000000" w:sz="4" w:space="0"/>
              <w:bottom w:val="single" w:color="000000" w:sz="2" w:space="0"/>
              <w:right w:val="single" w:color="000000" w:sz="2" w:space="0"/>
            </w:tcBorders>
            <w:tcMar>
              <w:top w:w="55" w:type="dxa"/>
              <w:left w:w="55" w:type="dxa"/>
              <w:bottom w:w="55" w:type="dxa"/>
              <w:right w:w="55" w:type="dxa"/>
            </w:tcMar>
          </w:tcPr>
          <w:p w:rsidR="005E5704" w:rsidP="001666F1" w:rsidRDefault="001666F1" w14:paraId="5D06653E" w14:textId="61CF04F8">
            <w:pPr>
              <w:pStyle w:val="TableContents"/>
              <w:spacing w:after="0"/>
              <w:rPr>
                <w:lang w:val="es-ES"/>
              </w:rPr>
            </w:pPr>
            <w:r>
              <w:rPr>
                <w:lang w:val="es-ES"/>
              </w:rPr>
              <w:t>Convocatoria de ayudas para la formación de personal investigador (FPI) i la formación de personal investigador empresarial (FPI E) así como subvenciones para tasas académicas (FPI 202</w:t>
            </w:r>
            <w:r w:rsidR="009D1CF5">
              <w:rPr>
                <w:lang w:val="es-ES"/>
              </w:rPr>
              <w:t>4</w:t>
            </w:r>
            <w:r>
              <w:rPr>
                <w:lang w:val="es-ES"/>
              </w:rPr>
              <w:t>)</w:t>
            </w:r>
            <w:r w:rsidR="00FA6C5E">
              <w:rPr>
                <w:lang w:val="es-ES"/>
              </w:rPr>
              <w:t>.</w:t>
            </w:r>
          </w:p>
          <w:p w:rsidRPr="004D381B" w:rsidR="00D86257" w:rsidP="00C47820" w:rsidRDefault="00D86257" w14:paraId="6ECDB514" w14:textId="594C3E4C">
            <w:pPr>
              <w:pStyle w:val="TableContents"/>
              <w:spacing w:after="0"/>
              <w:ind w:firstLine="708"/>
              <w:rPr>
                <w:lang w:val="es-ES"/>
              </w:rPr>
            </w:pPr>
          </w:p>
        </w:tc>
      </w:tr>
      <w:tr w:rsidRPr="004D381B" w:rsidR="005E5704" w14:paraId="6ECDB51B" w14:textId="77777777">
        <w:tc>
          <w:tcPr>
            <w:tcW w:w="3000" w:type="dxa"/>
            <w:tcBorders>
              <w:top w:val="single" w:color="000000" w:sz="2" w:space="0"/>
              <w:left w:val="single" w:color="000000" w:sz="2" w:space="0"/>
              <w:bottom w:val="single" w:color="000000" w:sz="2" w:space="0"/>
            </w:tcBorders>
            <w:tcMar>
              <w:top w:w="55" w:type="dxa"/>
              <w:left w:w="55" w:type="dxa"/>
              <w:bottom w:w="55" w:type="dxa"/>
              <w:right w:w="55" w:type="dxa"/>
            </w:tcMar>
          </w:tcPr>
          <w:p w:rsidRPr="004D381B" w:rsidR="005E5704" w:rsidRDefault="00076246" w14:paraId="6ECDB519" w14:textId="77777777">
            <w:pPr>
              <w:pStyle w:val="TableContents"/>
              <w:spacing w:after="0"/>
              <w:rPr>
                <w:rFonts w:ascii="Noto Sans" w:hAnsi="Noto Sans" w:cs="Bariol Regular"/>
                <w:b/>
                <w:bCs/>
                <w:sz w:val="20"/>
                <w:szCs w:val="20"/>
                <w:lang w:val="es-ES"/>
              </w:rPr>
            </w:pPr>
            <w:r w:rsidRPr="004D381B">
              <w:rPr>
                <w:rFonts w:ascii="Noto Sans" w:hAnsi="Noto Sans" w:cs="Bariol Regular"/>
                <w:b/>
                <w:bCs/>
                <w:sz w:val="20"/>
                <w:szCs w:val="20"/>
                <w:lang w:val="es-ES"/>
              </w:rPr>
              <w:t>Organismo gestor de la actuación</w:t>
            </w:r>
          </w:p>
        </w:tc>
        <w:tc>
          <w:tcPr>
            <w:tcW w:w="6948" w:type="dxa"/>
            <w:tcBorders>
              <w:top w:val="single" w:color="000000" w:sz="2" w:space="0"/>
              <w:left w:val="dotted" w:color="000000" w:sz="4" w:space="0"/>
              <w:bottom w:val="single" w:color="000000" w:sz="2" w:space="0"/>
              <w:right w:val="single" w:color="000000" w:sz="2" w:space="0"/>
            </w:tcBorders>
            <w:tcMar>
              <w:top w:w="55" w:type="dxa"/>
              <w:left w:w="55" w:type="dxa"/>
              <w:bottom w:w="55" w:type="dxa"/>
              <w:right w:w="55" w:type="dxa"/>
            </w:tcMar>
          </w:tcPr>
          <w:p w:rsidRPr="004D381B" w:rsidR="005E5704" w:rsidRDefault="001666F1" w14:paraId="6ECDB51A" w14:textId="5E18586E">
            <w:pPr>
              <w:pStyle w:val="TableContents"/>
              <w:spacing w:after="0"/>
              <w:rPr>
                <w:rFonts w:ascii="Noto Sans" w:hAnsi="Noto Sans" w:cs="Bariol Regular"/>
                <w:b/>
                <w:bCs/>
                <w:sz w:val="20"/>
                <w:szCs w:val="20"/>
                <w:lang w:val="es-ES"/>
              </w:rPr>
            </w:pPr>
            <w:r>
              <w:rPr>
                <w:rFonts w:ascii="Noto Sans" w:hAnsi="Noto Sans" w:cs="Bariol Regular"/>
                <w:b/>
                <w:bCs/>
                <w:sz w:val="20"/>
                <w:szCs w:val="20"/>
                <w:lang w:val="es-ES"/>
              </w:rPr>
              <w:t>Dirección General de Universidades, Investigación y Enseñanzas Artísticas Superiores</w:t>
            </w:r>
          </w:p>
        </w:tc>
      </w:tr>
      <w:tr w:rsidRPr="004D381B" w:rsidR="005E5704" w14:paraId="6ECDB51E" w14:textId="77777777">
        <w:tc>
          <w:tcPr>
            <w:tcW w:w="3000" w:type="dxa"/>
            <w:tcBorders>
              <w:top w:val="single" w:color="000000" w:sz="2" w:space="0"/>
              <w:left w:val="single" w:color="000000" w:sz="2" w:space="0"/>
              <w:bottom w:val="single" w:color="000000" w:sz="2" w:space="0"/>
            </w:tcBorders>
            <w:tcMar>
              <w:top w:w="55" w:type="dxa"/>
              <w:left w:w="55" w:type="dxa"/>
              <w:bottom w:w="55" w:type="dxa"/>
              <w:right w:w="55" w:type="dxa"/>
            </w:tcMar>
          </w:tcPr>
          <w:p w:rsidRPr="004D381B" w:rsidR="005E5704" w:rsidRDefault="00076246" w14:paraId="6ECDB51C" w14:textId="77777777">
            <w:pPr>
              <w:pStyle w:val="TableContents"/>
              <w:spacing w:after="0"/>
              <w:rPr>
                <w:rFonts w:ascii="Noto Sans" w:hAnsi="Noto Sans" w:cs="Bariol Regular"/>
                <w:b/>
                <w:bCs/>
                <w:sz w:val="20"/>
                <w:szCs w:val="20"/>
                <w:lang w:val="es-ES"/>
              </w:rPr>
            </w:pPr>
            <w:r w:rsidRPr="004D381B">
              <w:rPr>
                <w:rFonts w:ascii="Noto Sans" w:hAnsi="Noto Sans" w:cs="Bariol Regular"/>
                <w:b/>
                <w:bCs/>
                <w:sz w:val="20"/>
                <w:szCs w:val="20"/>
                <w:lang w:val="es-ES"/>
              </w:rPr>
              <w:t>Organismo ejecutor de la actuación (nombre de la entidad)</w:t>
            </w:r>
          </w:p>
        </w:tc>
        <w:tc>
          <w:tcPr>
            <w:tcW w:w="6948" w:type="dxa"/>
            <w:tcBorders>
              <w:top w:val="single" w:color="000000" w:sz="2" w:space="0"/>
              <w:left w:val="dotted" w:color="000000" w:sz="4" w:space="0"/>
              <w:bottom w:val="single" w:color="000000" w:sz="2" w:space="0"/>
              <w:right w:val="single" w:color="000000" w:sz="2" w:space="0"/>
            </w:tcBorders>
            <w:tcMar>
              <w:top w:w="55" w:type="dxa"/>
              <w:left w:w="55" w:type="dxa"/>
              <w:bottom w:w="55" w:type="dxa"/>
              <w:right w:w="55" w:type="dxa"/>
            </w:tcMar>
          </w:tcPr>
          <w:p w:rsidRPr="00351FB0" w:rsidR="005E5704" w:rsidP="00351FB0" w:rsidRDefault="00351FB0" w14:paraId="6ECDB51D" w14:textId="25791DA5">
            <w:pPr>
              <w:pStyle w:val="TableContents"/>
              <w:snapToGrid w:val="0"/>
              <w:spacing w:after="0"/>
              <w:rPr>
                <w:rFonts w:ascii="Noto Sans" w:hAnsi="Noto Sans" w:cs="Bariol Regular"/>
                <w:b/>
                <w:bCs/>
                <w:color w:val="D9D9D9" w:themeColor="background1" w:themeShade="D9"/>
                <w:sz w:val="20"/>
                <w:szCs w:val="20"/>
                <w:lang w:val="es-ES"/>
              </w:rPr>
            </w:pPr>
            <w:r w:rsidRPr="008270CC">
              <w:rPr>
                <w:rFonts w:ascii="Noto Sans" w:hAnsi="Noto Sans" w:cs="Bariol Regular"/>
                <w:b/>
                <w:bCs/>
                <w:color w:val="AEAAAA" w:themeColor="background2" w:themeShade="BF"/>
                <w:sz w:val="20"/>
                <w:szCs w:val="20"/>
                <w:lang w:val="es-ES"/>
              </w:rPr>
              <w:t xml:space="preserve">Indicar la entidad </w:t>
            </w:r>
            <w:r w:rsidR="00051B87">
              <w:rPr>
                <w:rFonts w:ascii="Noto Sans" w:hAnsi="Noto Sans" w:cs="Bariol Regular"/>
                <w:b/>
                <w:bCs/>
                <w:color w:val="AEAAAA" w:themeColor="background2" w:themeShade="BF"/>
                <w:sz w:val="20"/>
                <w:szCs w:val="20"/>
                <w:lang w:val="es-ES"/>
              </w:rPr>
              <w:t>(</w:t>
            </w:r>
            <w:r w:rsidRPr="008270CC" w:rsidR="008270CC">
              <w:rPr>
                <w:rFonts w:ascii="Noto Sans" w:hAnsi="Noto Sans" w:cs="Bariol Regular"/>
                <w:b/>
                <w:bCs/>
                <w:color w:val="AEAAAA" w:themeColor="background2" w:themeShade="BF"/>
                <w:sz w:val="20"/>
                <w:szCs w:val="20"/>
                <w:lang w:val="es-ES"/>
              </w:rPr>
              <w:t xml:space="preserve"> Universidad o Centro de Investigación, </w:t>
            </w:r>
            <w:r w:rsidRPr="008270CC">
              <w:rPr>
                <w:rFonts w:ascii="Noto Sans" w:hAnsi="Noto Sans" w:cs="Bariol Regular"/>
                <w:b/>
                <w:bCs/>
                <w:color w:val="AEAAAA" w:themeColor="background2" w:themeShade="BF"/>
                <w:sz w:val="20"/>
                <w:szCs w:val="20"/>
                <w:lang w:val="es-ES"/>
              </w:rPr>
              <w:t>en</w:t>
            </w:r>
            <w:r w:rsidR="00051B87">
              <w:rPr>
                <w:rFonts w:ascii="Noto Sans" w:hAnsi="Noto Sans" w:cs="Bariol Regular"/>
                <w:b/>
                <w:bCs/>
                <w:color w:val="AEAAAA" w:themeColor="background2" w:themeShade="BF"/>
                <w:sz w:val="20"/>
                <w:szCs w:val="20"/>
                <w:lang w:val="es-ES"/>
              </w:rPr>
              <w:t xml:space="preserve"> la cual desarrolla su proyecto</w:t>
            </w:r>
            <w:r w:rsidRPr="008270CC">
              <w:rPr>
                <w:rFonts w:ascii="Noto Sans" w:hAnsi="Noto Sans" w:cs="Bariol Regular"/>
                <w:b/>
                <w:bCs/>
                <w:color w:val="AEAAAA" w:themeColor="background2" w:themeShade="BF"/>
                <w:sz w:val="20"/>
                <w:szCs w:val="20"/>
                <w:lang w:val="es-ES"/>
              </w:rPr>
              <w:t xml:space="preserve"> de tesis doctoral)  </w:t>
            </w:r>
          </w:p>
        </w:tc>
      </w:tr>
      <w:tr w:rsidRPr="004D381B" w:rsidR="005E5704" w14:paraId="6ECDB526" w14:textId="77777777">
        <w:tc>
          <w:tcPr>
            <w:tcW w:w="3000" w:type="dxa"/>
            <w:tcBorders>
              <w:top w:val="single" w:color="000000" w:sz="2" w:space="0"/>
              <w:left w:val="single" w:color="000000" w:sz="2" w:space="0"/>
              <w:bottom w:val="single" w:color="000000" w:sz="2" w:space="0"/>
            </w:tcBorders>
            <w:tcMar>
              <w:top w:w="55" w:type="dxa"/>
              <w:left w:w="55" w:type="dxa"/>
              <w:bottom w:w="55" w:type="dxa"/>
              <w:right w:w="55" w:type="dxa"/>
            </w:tcMar>
          </w:tcPr>
          <w:p w:rsidRPr="001666F1" w:rsidR="005E5704" w:rsidRDefault="00076246" w14:paraId="6ECDB51F" w14:textId="1F9DEA1B">
            <w:pPr>
              <w:pStyle w:val="TableContents"/>
              <w:spacing w:after="0"/>
              <w:rPr>
                <w:rFonts w:ascii="Noto Sans" w:hAnsi="Noto Sans" w:cs="Bariol Regular"/>
                <w:b/>
                <w:bCs/>
                <w:sz w:val="20"/>
                <w:szCs w:val="20"/>
                <w:lang w:val="es-ES"/>
              </w:rPr>
            </w:pPr>
            <w:r w:rsidRPr="001666F1">
              <w:rPr>
                <w:rFonts w:ascii="Noto Sans" w:hAnsi="Noto Sans" w:cs="Bariol Regular"/>
                <w:b/>
                <w:bCs/>
                <w:sz w:val="20"/>
                <w:szCs w:val="20"/>
                <w:lang w:val="es-ES"/>
              </w:rPr>
              <w:t>Prioridad de Inversión del P</w:t>
            </w:r>
            <w:r w:rsidRPr="001666F1" w:rsidR="0045348E">
              <w:rPr>
                <w:rFonts w:ascii="Noto Sans" w:hAnsi="Noto Sans" w:cs="Bariol Regular"/>
                <w:b/>
                <w:bCs/>
                <w:sz w:val="20"/>
                <w:szCs w:val="20"/>
                <w:lang w:val="es-ES"/>
              </w:rPr>
              <w:t xml:space="preserve">rograma </w:t>
            </w:r>
            <w:r w:rsidRPr="001666F1">
              <w:rPr>
                <w:rFonts w:ascii="Noto Sans" w:hAnsi="Noto Sans" w:cs="Bariol Regular"/>
                <w:b/>
                <w:bCs/>
                <w:sz w:val="20"/>
                <w:szCs w:val="20"/>
                <w:lang w:val="es-ES"/>
              </w:rPr>
              <w:t>FSE+ de las Illes Balears 2021-2027</w:t>
            </w:r>
          </w:p>
        </w:tc>
        <w:tc>
          <w:tcPr>
            <w:tcW w:w="6948" w:type="dxa"/>
            <w:tcBorders>
              <w:top w:val="single" w:color="000000" w:sz="2" w:space="0"/>
              <w:left w:val="dotted" w:color="000000" w:sz="4" w:space="0"/>
              <w:bottom w:val="single" w:color="000000" w:sz="2" w:space="0"/>
              <w:right w:val="single" w:color="000000" w:sz="2" w:space="0"/>
            </w:tcBorders>
            <w:tcMar>
              <w:top w:w="55" w:type="dxa"/>
              <w:left w:w="55" w:type="dxa"/>
              <w:bottom w:w="55" w:type="dxa"/>
              <w:right w:w="55" w:type="dxa"/>
            </w:tcMar>
          </w:tcPr>
          <w:p w:rsidRPr="001666F1" w:rsidR="005E5704" w:rsidP="0045348E" w:rsidRDefault="00076246" w14:paraId="6ECDB521" w14:textId="1F0F4D6C">
            <w:pPr>
              <w:pStyle w:val="TableContents"/>
              <w:spacing w:after="0"/>
              <w:jc w:val="both"/>
              <w:rPr>
                <w:rFonts w:ascii="Noto Sans" w:hAnsi="Noto Sans" w:cs="Bariol Regular"/>
                <w:sz w:val="20"/>
                <w:szCs w:val="20"/>
                <w:lang w:val="es-ES"/>
              </w:rPr>
            </w:pPr>
            <w:r w:rsidRPr="001666F1">
              <w:rPr>
                <w:rFonts w:ascii="Noto Sans" w:hAnsi="Noto Sans" w:cs="Bariol Regular"/>
                <w:b/>
                <w:bCs/>
                <w:sz w:val="20"/>
                <w:szCs w:val="20"/>
                <w:lang w:val="es-ES"/>
              </w:rPr>
              <w:t>Objetivo político 4.</w:t>
            </w:r>
            <w:r w:rsidRPr="001666F1">
              <w:rPr>
                <w:rFonts w:ascii="Noto Sans" w:hAnsi="Noto Sans" w:cs="Bariol Regular"/>
                <w:sz w:val="20"/>
                <w:szCs w:val="20"/>
                <w:lang w:val="es-ES"/>
              </w:rPr>
              <w:t xml:space="preserve"> Una Europa más social </w:t>
            </w:r>
            <w:r w:rsidRPr="001666F1" w:rsidR="0045348E">
              <w:rPr>
                <w:rFonts w:ascii="Noto Sans" w:hAnsi="Noto Sans" w:cs="Bariol Regular"/>
                <w:sz w:val="20"/>
                <w:szCs w:val="20"/>
                <w:lang w:val="es-ES"/>
              </w:rPr>
              <w:t>e inclusiva, por medio de</w:t>
            </w:r>
            <w:r w:rsidRPr="001666F1">
              <w:rPr>
                <w:rFonts w:ascii="Noto Sans" w:hAnsi="Noto Sans" w:cs="Bariol Regular"/>
                <w:sz w:val="20"/>
                <w:szCs w:val="20"/>
                <w:lang w:val="es-ES"/>
              </w:rPr>
              <w:t xml:space="preserve"> la aplicación del pilar europeo de derechos sociales.</w:t>
            </w:r>
          </w:p>
          <w:p w:rsidRPr="001666F1" w:rsidR="005E5704" w:rsidP="0045348E" w:rsidRDefault="00076246" w14:paraId="6ECDB525" w14:textId="54580794">
            <w:pPr>
              <w:pStyle w:val="TableContents"/>
              <w:spacing w:after="0"/>
              <w:jc w:val="both"/>
              <w:rPr>
                <w:rFonts w:ascii="Noto Sans" w:hAnsi="Noto Sans" w:cs="Bariol Regular"/>
                <w:sz w:val="20"/>
                <w:szCs w:val="20"/>
                <w:lang w:val="es-ES"/>
              </w:rPr>
            </w:pPr>
            <w:r w:rsidRPr="001666F1">
              <w:rPr>
                <w:rFonts w:ascii="Noto Sans" w:hAnsi="Noto Sans" w:cs="Bariol Regular"/>
                <w:b/>
                <w:bCs/>
                <w:sz w:val="20"/>
                <w:szCs w:val="20"/>
                <w:lang w:val="es-ES"/>
              </w:rPr>
              <w:t xml:space="preserve">Prioridad </w:t>
            </w:r>
            <w:r w:rsidRPr="001666F1" w:rsidR="001666F1">
              <w:rPr>
                <w:rFonts w:ascii="Noto Sans" w:hAnsi="Noto Sans" w:cs="Bariol Regular"/>
                <w:i/>
                <w:iCs/>
                <w:sz w:val="20"/>
                <w:szCs w:val="20"/>
                <w:lang w:val="es-ES"/>
              </w:rPr>
              <w:t>3 (Educación y formación)</w:t>
            </w:r>
          </w:p>
        </w:tc>
      </w:tr>
      <w:tr w:rsidRPr="004D381B" w:rsidR="005E5704" w14:paraId="6ECDB52D" w14:textId="77777777">
        <w:tc>
          <w:tcPr>
            <w:tcW w:w="3000" w:type="dxa"/>
            <w:tcBorders>
              <w:top w:val="single" w:color="000000" w:sz="2" w:space="0"/>
              <w:left w:val="single" w:color="000000" w:sz="2" w:space="0"/>
              <w:bottom w:val="single" w:color="000000" w:sz="2" w:space="0"/>
            </w:tcBorders>
            <w:tcMar>
              <w:top w:w="55" w:type="dxa"/>
              <w:left w:w="55" w:type="dxa"/>
              <w:bottom w:w="55" w:type="dxa"/>
              <w:right w:w="55" w:type="dxa"/>
            </w:tcMar>
          </w:tcPr>
          <w:p w:rsidRPr="004D381B" w:rsidR="005E5704" w:rsidRDefault="00076246" w14:paraId="6ECDB527" w14:textId="3786B36E">
            <w:pPr>
              <w:pStyle w:val="TableContents"/>
              <w:spacing w:after="0"/>
              <w:rPr>
                <w:rFonts w:ascii="Noto Sans" w:hAnsi="Noto Sans" w:cs="Bariol Regular"/>
                <w:b/>
                <w:bCs/>
                <w:sz w:val="20"/>
                <w:szCs w:val="20"/>
                <w:lang w:val="es-ES"/>
              </w:rPr>
            </w:pPr>
            <w:r w:rsidRPr="004D381B">
              <w:rPr>
                <w:rFonts w:ascii="Noto Sans" w:hAnsi="Noto Sans" w:cs="Bariol Regular"/>
                <w:b/>
                <w:bCs/>
                <w:sz w:val="20"/>
                <w:szCs w:val="20"/>
                <w:lang w:val="es-ES"/>
              </w:rPr>
              <w:t>Objetivo Específico del P</w:t>
            </w:r>
            <w:r w:rsidRPr="004D381B" w:rsidR="0045348E">
              <w:rPr>
                <w:rFonts w:ascii="Noto Sans" w:hAnsi="Noto Sans" w:cs="Bariol Regular"/>
                <w:b/>
                <w:bCs/>
                <w:sz w:val="20"/>
                <w:szCs w:val="20"/>
                <w:lang w:val="es-ES"/>
              </w:rPr>
              <w:t>rograma F</w:t>
            </w:r>
            <w:r w:rsidRPr="004D381B">
              <w:rPr>
                <w:rFonts w:ascii="Noto Sans" w:hAnsi="Noto Sans" w:cs="Bariol Regular"/>
                <w:b/>
                <w:bCs/>
                <w:sz w:val="20"/>
                <w:szCs w:val="20"/>
                <w:lang w:val="es-ES"/>
              </w:rPr>
              <w:t>SE+ de las Illes Balears 2021-2027</w:t>
            </w:r>
          </w:p>
        </w:tc>
        <w:tc>
          <w:tcPr>
            <w:tcW w:w="6948" w:type="dxa"/>
            <w:tcBorders>
              <w:top w:val="single" w:color="000000" w:sz="2" w:space="0"/>
              <w:left w:val="dotted" w:color="000000" w:sz="4" w:space="0"/>
              <w:bottom w:val="single" w:color="000000" w:sz="2" w:space="0"/>
              <w:right w:val="single" w:color="000000" w:sz="2" w:space="0"/>
            </w:tcBorders>
            <w:tcMar>
              <w:top w:w="55" w:type="dxa"/>
              <w:left w:w="55" w:type="dxa"/>
              <w:bottom w:w="55" w:type="dxa"/>
              <w:right w:w="55" w:type="dxa"/>
            </w:tcMar>
          </w:tcPr>
          <w:p w:rsidRPr="004D381B" w:rsidR="005E5704" w:rsidP="0045348E" w:rsidRDefault="00076246" w14:paraId="6ECDB52C" w14:textId="197BDBFC">
            <w:pPr>
              <w:pStyle w:val="TableContents"/>
              <w:spacing w:after="0"/>
              <w:jc w:val="both"/>
              <w:rPr>
                <w:rFonts w:ascii="Noto Sans" w:hAnsi="Noto Sans" w:cs="Bariol Regular"/>
                <w:sz w:val="20"/>
                <w:szCs w:val="20"/>
                <w:lang w:val="es-ES"/>
              </w:rPr>
            </w:pPr>
            <w:r w:rsidRPr="004D381B">
              <w:rPr>
                <w:rFonts w:ascii="Noto Sans" w:hAnsi="Noto Sans" w:cs="Bariol Regular"/>
                <w:b/>
                <w:bCs/>
                <w:sz w:val="20"/>
                <w:szCs w:val="20"/>
                <w:lang w:val="es-ES"/>
              </w:rPr>
              <w:t xml:space="preserve">Objetivo específico </w:t>
            </w:r>
            <w:r w:rsidR="001666F1">
              <w:rPr>
                <w:rFonts w:ascii="Noto Sans" w:hAnsi="Noto Sans" w:cs="Bariol Regular"/>
                <w:i/>
                <w:iCs/>
                <w:sz w:val="20"/>
                <w:szCs w:val="20"/>
                <w:lang w:val="es-ES"/>
              </w:rPr>
              <w:t xml:space="preserve">E. Acción </w:t>
            </w:r>
            <w:r w:rsidR="00B5662B">
              <w:rPr>
                <w:rFonts w:ascii="Noto Sans" w:hAnsi="Noto Sans" w:cs="Bariol Regular"/>
                <w:i/>
                <w:iCs/>
                <w:sz w:val="20"/>
                <w:szCs w:val="20"/>
                <w:lang w:val="es-ES"/>
              </w:rPr>
              <w:t>3, referente a las ayudas para la</w:t>
            </w:r>
            <w:r w:rsidR="001666F1">
              <w:rPr>
                <w:rFonts w:ascii="Noto Sans" w:hAnsi="Noto Sans" w:cs="Bariol Regular"/>
                <w:i/>
                <w:iCs/>
                <w:sz w:val="20"/>
                <w:szCs w:val="20"/>
                <w:lang w:val="es-ES"/>
              </w:rPr>
              <w:t xml:space="preserve"> formación de personal investigador, tiene como objetivo incrementar el conocimiento del personal investigador, elevar las capacidades y con ello, la productividad de la región. </w:t>
            </w:r>
          </w:p>
        </w:tc>
      </w:tr>
    </w:tbl>
    <w:p w:rsidRPr="004D381B" w:rsidR="005E5704" w:rsidRDefault="005E5704" w14:paraId="6ECDB52E" w14:textId="77777777">
      <w:pPr>
        <w:pStyle w:val="Standard"/>
        <w:spacing w:after="0"/>
        <w:rPr>
          <w:rFonts w:ascii="Noto Sans" w:hAnsi="Noto Sans" w:cs="Bariol Regular"/>
          <w:i/>
          <w:sz w:val="20"/>
          <w:szCs w:val="20"/>
          <w:lang w:val="es-ES"/>
        </w:rPr>
      </w:pPr>
    </w:p>
    <w:tbl>
      <w:tblPr>
        <w:tblW w:w="9963" w:type="dxa"/>
        <w:tblInd w:w="-725" w:type="dxa"/>
        <w:tblLayout w:type="fixed"/>
        <w:tblCellMar>
          <w:left w:w="10" w:type="dxa"/>
          <w:right w:w="10" w:type="dxa"/>
        </w:tblCellMar>
        <w:tblLook w:val="04A0" w:firstRow="1" w:lastRow="0" w:firstColumn="1" w:lastColumn="0" w:noHBand="0" w:noVBand="1"/>
      </w:tblPr>
      <w:tblGrid>
        <w:gridCol w:w="2976"/>
        <w:gridCol w:w="2282"/>
        <w:gridCol w:w="978"/>
        <w:gridCol w:w="582"/>
        <w:gridCol w:w="3145"/>
      </w:tblGrid>
      <w:tr w:rsidRPr="004D381B" w:rsidR="005E5704" w14:paraId="6ECDB531" w14:textId="77777777">
        <w:trPr>
          <w:tblHeader/>
        </w:trPr>
        <w:tc>
          <w:tcPr>
            <w:tcW w:w="2976" w:type="dxa"/>
            <w:tcBorders>
              <w:top w:val="single" w:color="000000" w:sz="2" w:space="0"/>
              <w:left w:val="single" w:color="000000" w:sz="2" w:space="0"/>
              <w:bottom w:val="single" w:color="000000" w:sz="2" w:space="0"/>
            </w:tcBorders>
            <w:tcMar>
              <w:top w:w="55" w:type="dxa"/>
              <w:left w:w="55" w:type="dxa"/>
              <w:bottom w:w="55" w:type="dxa"/>
              <w:right w:w="55" w:type="dxa"/>
            </w:tcMar>
          </w:tcPr>
          <w:p w:rsidRPr="004D381B" w:rsidR="005E5704" w:rsidRDefault="00076246" w14:paraId="6ECDB52F" w14:textId="77777777">
            <w:pPr>
              <w:pStyle w:val="TableContents"/>
              <w:spacing w:after="0"/>
              <w:rPr>
                <w:lang w:val="es-ES"/>
              </w:rPr>
            </w:pPr>
            <w:r w:rsidRPr="004D381B">
              <w:rPr>
                <w:rFonts w:ascii="Noto Sans" w:hAnsi="Noto Sans" w:cs="Bariol Regular"/>
                <w:b/>
                <w:bCs/>
                <w:sz w:val="20"/>
                <w:szCs w:val="20"/>
                <w:lang w:val="es-ES"/>
              </w:rPr>
              <w:t>Nombre del participante:</w:t>
            </w:r>
          </w:p>
        </w:tc>
        <w:tc>
          <w:tcPr>
            <w:tcW w:w="6987" w:type="dxa"/>
            <w:gridSpan w:val="4"/>
            <w:tcBorders>
              <w:top w:val="single" w:color="000000" w:sz="2" w:space="0"/>
              <w:left w:val="dotted" w:color="000000" w:sz="4" w:space="0"/>
              <w:bottom w:val="single" w:color="000000" w:sz="2" w:space="0"/>
              <w:right w:val="single" w:color="000000" w:sz="2" w:space="0"/>
            </w:tcBorders>
            <w:tcMar>
              <w:top w:w="55" w:type="dxa"/>
              <w:left w:w="55" w:type="dxa"/>
              <w:bottom w:w="55" w:type="dxa"/>
              <w:right w:w="55" w:type="dxa"/>
            </w:tcMar>
          </w:tcPr>
          <w:p w:rsidRPr="004D381B" w:rsidR="005E5704" w:rsidRDefault="005E5704" w14:paraId="6ECDB530" w14:textId="77777777">
            <w:pPr>
              <w:pStyle w:val="TableContents"/>
              <w:snapToGrid w:val="0"/>
              <w:spacing w:after="0"/>
              <w:rPr>
                <w:rFonts w:ascii="Noto Sans" w:hAnsi="Noto Sans" w:cs="Bariol Regular"/>
                <w:b/>
                <w:bCs/>
                <w:sz w:val="20"/>
                <w:szCs w:val="20"/>
                <w:lang w:val="es-ES"/>
              </w:rPr>
            </w:pPr>
          </w:p>
        </w:tc>
      </w:tr>
      <w:tr w:rsidRPr="004D381B" w:rsidR="005E5704" w14:paraId="6ECDB534" w14:textId="77777777">
        <w:tc>
          <w:tcPr>
            <w:tcW w:w="2976" w:type="dxa"/>
            <w:tcBorders>
              <w:top w:val="single" w:color="000000" w:sz="2" w:space="0"/>
              <w:left w:val="single" w:color="000000" w:sz="2" w:space="0"/>
              <w:bottom w:val="single" w:color="000000" w:sz="2" w:space="0"/>
            </w:tcBorders>
            <w:tcMar>
              <w:top w:w="55" w:type="dxa"/>
              <w:left w:w="55" w:type="dxa"/>
              <w:bottom w:w="55" w:type="dxa"/>
              <w:right w:w="55" w:type="dxa"/>
            </w:tcMar>
          </w:tcPr>
          <w:p w:rsidRPr="004D381B" w:rsidR="005E5704" w:rsidRDefault="00076246" w14:paraId="6ECDB532" w14:textId="6712FE93">
            <w:pPr>
              <w:pStyle w:val="TableContents"/>
              <w:spacing w:after="0"/>
              <w:rPr>
                <w:rFonts w:ascii="Noto Sans" w:hAnsi="Noto Sans" w:cs="Bariol Regular"/>
                <w:b/>
                <w:bCs/>
                <w:sz w:val="20"/>
                <w:szCs w:val="20"/>
                <w:lang w:val="es-ES"/>
              </w:rPr>
            </w:pPr>
            <w:r w:rsidRPr="004D381B">
              <w:rPr>
                <w:rFonts w:ascii="Noto Sans" w:hAnsi="Noto Sans" w:cs="Bariol Regular"/>
                <w:b/>
                <w:bCs/>
                <w:sz w:val="20"/>
                <w:szCs w:val="20"/>
                <w:lang w:val="es-ES"/>
              </w:rPr>
              <w:t>DNI / NIE:</w:t>
            </w:r>
          </w:p>
        </w:tc>
        <w:tc>
          <w:tcPr>
            <w:tcW w:w="6987" w:type="dxa"/>
            <w:gridSpan w:val="4"/>
            <w:tcBorders>
              <w:top w:val="single" w:color="000000" w:sz="2" w:space="0"/>
              <w:left w:val="dotted" w:color="000000" w:sz="4" w:space="0"/>
              <w:bottom w:val="single" w:color="000000" w:sz="2" w:space="0"/>
              <w:right w:val="single" w:color="000000" w:sz="2" w:space="0"/>
            </w:tcBorders>
            <w:tcMar>
              <w:top w:w="55" w:type="dxa"/>
              <w:left w:w="55" w:type="dxa"/>
              <w:bottom w:w="55" w:type="dxa"/>
              <w:right w:w="55" w:type="dxa"/>
            </w:tcMar>
          </w:tcPr>
          <w:p w:rsidRPr="004D381B" w:rsidR="005E5704" w:rsidRDefault="005E5704" w14:paraId="6ECDB533" w14:textId="77777777">
            <w:pPr>
              <w:pStyle w:val="TableContents"/>
              <w:snapToGrid w:val="0"/>
              <w:spacing w:after="0"/>
              <w:rPr>
                <w:rFonts w:ascii="Noto Sans" w:hAnsi="Noto Sans" w:cs="Bariol Regular"/>
                <w:b/>
                <w:bCs/>
                <w:sz w:val="20"/>
                <w:szCs w:val="20"/>
                <w:lang w:val="es-ES"/>
              </w:rPr>
            </w:pPr>
          </w:p>
        </w:tc>
      </w:tr>
      <w:tr w:rsidRPr="004D381B" w:rsidR="005E5704" w:rsidTr="00DC4268" w14:paraId="6ECDB539" w14:textId="77777777">
        <w:tc>
          <w:tcPr>
            <w:tcW w:w="2976" w:type="dxa"/>
            <w:tcBorders>
              <w:top w:val="single" w:color="000000" w:sz="2" w:space="0"/>
              <w:left w:val="single" w:color="000000" w:sz="2" w:space="0"/>
              <w:bottom w:val="single" w:color="000000" w:sz="2" w:space="0"/>
            </w:tcBorders>
            <w:tcMar>
              <w:top w:w="55" w:type="dxa"/>
              <w:left w:w="55" w:type="dxa"/>
              <w:bottom w:w="55" w:type="dxa"/>
              <w:right w:w="55" w:type="dxa"/>
            </w:tcMar>
          </w:tcPr>
          <w:p w:rsidRPr="004D381B" w:rsidR="005E5704" w:rsidRDefault="00076246" w14:paraId="6ECDB535" w14:textId="77777777">
            <w:pPr>
              <w:pStyle w:val="TableContents"/>
              <w:spacing w:after="0"/>
              <w:rPr>
                <w:rFonts w:ascii="Noto Sans" w:hAnsi="Noto Sans" w:cs="Bariol Regular"/>
                <w:b/>
                <w:bCs/>
                <w:sz w:val="20"/>
                <w:szCs w:val="20"/>
                <w:lang w:val="es-ES"/>
              </w:rPr>
            </w:pPr>
            <w:r w:rsidRPr="004D381B">
              <w:rPr>
                <w:rFonts w:ascii="Noto Sans" w:hAnsi="Noto Sans" w:cs="Bariol Regular"/>
                <w:b/>
                <w:bCs/>
                <w:sz w:val="20"/>
                <w:szCs w:val="20"/>
                <w:lang w:val="es-ES"/>
              </w:rPr>
              <w:t>Fecha de nacimiento:</w:t>
            </w:r>
          </w:p>
        </w:tc>
        <w:tc>
          <w:tcPr>
            <w:tcW w:w="2282" w:type="dxa"/>
            <w:tcBorders>
              <w:top w:val="single" w:color="000000" w:sz="2" w:space="0"/>
              <w:left w:val="dotted" w:color="000000" w:sz="4" w:space="0"/>
              <w:bottom w:val="single" w:color="000000" w:sz="2" w:space="0"/>
            </w:tcBorders>
            <w:tcMar>
              <w:top w:w="55" w:type="dxa"/>
              <w:left w:w="55" w:type="dxa"/>
              <w:bottom w:w="55" w:type="dxa"/>
              <w:right w:w="55" w:type="dxa"/>
            </w:tcMar>
          </w:tcPr>
          <w:p w:rsidRPr="004D381B" w:rsidR="005E5704" w:rsidRDefault="005E5704" w14:paraId="6ECDB536" w14:textId="77777777">
            <w:pPr>
              <w:pStyle w:val="TableContents"/>
              <w:snapToGrid w:val="0"/>
              <w:spacing w:after="0"/>
              <w:rPr>
                <w:rFonts w:ascii="Noto Sans" w:hAnsi="Noto Sans" w:cs="Bariol Regular"/>
                <w:b/>
                <w:bCs/>
                <w:sz w:val="20"/>
                <w:szCs w:val="20"/>
                <w:lang w:val="es-ES"/>
              </w:rPr>
            </w:pPr>
          </w:p>
        </w:tc>
        <w:tc>
          <w:tcPr>
            <w:tcW w:w="1560" w:type="dxa"/>
            <w:gridSpan w:val="2"/>
            <w:tcBorders>
              <w:top w:val="single" w:color="000000" w:sz="2" w:space="0"/>
              <w:left w:val="dotted" w:color="000000" w:sz="4" w:space="0"/>
              <w:bottom w:val="single" w:color="000000" w:sz="2" w:space="0"/>
            </w:tcBorders>
            <w:tcMar>
              <w:top w:w="55" w:type="dxa"/>
              <w:left w:w="55" w:type="dxa"/>
              <w:bottom w:w="55" w:type="dxa"/>
              <w:right w:w="55" w:type="dxa"/>
            </w:tcMar>
          </w:tcPr>
          <w:p w:rsidRPr="004D381B" w:rsidR="005E5704" w:rsidRDefault="00076246" w14:paraId="6ECDB537" w14:textId="77777777">
            <w:pPr>
              <w:pStyle w:val="TableContents"/>
              <w:spacing w:after="0"/>
              <w:rPr>
                <w:rFonts w:ascii="Noto Sans" w:hAnsi="Noto Sans" w:cs="Bariol Regular"/>
                <w:b/>
                <w:bCs/>
                <w:sz w:val="20"/>
                <w:szCs w:val="20"/>
                <w:lang w:val="es-ES"/>
              </w:rPr>
            </w:pPr>
            <w:r w:rsidRPr="004D381B">
              <w:rPr>
                <w:rFonts w:ascii="Noto Sans" w:hAnsi="Noto Sans" w:cs="Bariol Regular"/>
                <w:b/>
                <w:bCs/>
                <w:sz w:val="20"/>
                <w:szCs w:val="20"/>
                <w:lang w:val="es-ES"/>
              </w:rPr>
              <w:t>Municipio de residencia:</w:t>
            </w:r>
          </w:p>
        </w:tc>
        <w:tc>
          <w:tcPr>
            <w:tcW w:w="3145" w:type="dxa"/>
            <w:tcBorders>
              <w:top w:val="single" w:color="000000" w:sz="2" w:space="0"/>
              <w:left w:val="dotted" w:color="000000" w:sz="4" w:space="0"/>
              <w:bottom w:val="single" w:color="000000" w:sz="2" w:space="0"/>
              <w:right w:val="single" w:color="000000" w:sz="2" w:space="0"/>
            </w:tcBorders>
            <w:tcMar>
              <w:top w:w="55" w:type="dxa"/>
              <w:left w:w="55" w:type="dxa"/>
              <w:bottom w:w="55" w:type="dxa"/>
              <w:right w:w="55" w:type="dxa"/>
            </w:tcMar>
          </w:tcPr>
          <w:p w:rsidRPr="004D381B" w:rsidR="005E5704" w:rsidRDefault="005E5704" w14:paraId="6ECDB538" w14:textId="77777777">
            <w:pPr>
              <w:pStyle w:val="TableContents"/>
              <w:snapToGrid w:val="0"/>
              <w:spacing w:after="0"/>
              <w:rPr>
                <w:rFonts w:ascii="Noto Sans" w:hAnsi="Noto Sans" w:cs="Bariol Regular"/>
                <w:b/>
                <w:bCs/>
                <w:sz w:val="20"/>
                <w:szCs w:val="20"/>
                <w:lang w:val="es-ES"/>
              </w:rPr>
            </w:pPr>
          </w:p>
        </w:tc>
      </w:tr>
      <w:tr w:rsidRPr="004D381B" w:rsidR="005E5704" w14:paraId="6ECDB53D" w14:textId="77777777">
        <w:tc>
          <w:tcPr>
            <w:tcW w:w="2976" w:type="dxa"/>
            <w:tcBorders>
              <w:top w:val="single" w:color="000000" w:sz="2" w:space="0"/>
              <w:left w:val="single" w:color="000000" w:sz="2" w:space="0"/>
              <w:bottom w:val="single" w:color="000000" w:sz="2" w:space="0"/>
            </w:tcBorders>
            <w:tcMar>
              <w:top w:w="55" w:type="dxa"/>
              <w:left w:w="55" w:type="dxa"/>
              <w:bottom w:w="55" w:type="dxa"/>
              <w:right w:w="55" w:type="dxa"/>
            </w:tcMar>
          </w:tcPr>
          <w:p w:rsidRPr="004D381B" w:rsidR="005E5704" w:rsidRDefault="00076246" w14:paraId="6ECDB53A" w14:textId="77777777">
            <w:pPr>
              <w:pStyle w:val="TableContents"/>
              <w:spacing w:after="0"/>
              <w:rPr>
                <w:rFonts w:ascii="Noto Sans" w:hAnsi="Noto Sans" w:cs="Bariol Regular"/>
                <w:b/>
                <w:bCs/>
                <w:sz w:val="20"/>
                <w:szCs w:val="20"/>
                <w:lang w:val="es-ES"/>
              </w:rPr>
            </w:pPr>
            <w:r w:rsidRPr="004D381B">
              <w:rPr>
                <w:rFonts w:ascii="Noto Sans" w:hAnsi="Noto Sans" w:cs="Bariol Regular"/>
                <w:b/>
                <w:bCs/>
                <w:sz w:val="20"/>
                <w:szCs w:val="20"/>
                <w:lang w:val="es-ES"/>
              </w:rPr>
              <w:t>Teléfono y e-mail</w:t>
            </w:r>
          </w:p>
        </w:tc>
        <w:tc>
          <w:tcPr>
            <w:tcW w:w="3260" w:type="dxa"/>
            <w:gridSpan w:val="2"/>
            <w:tcBorders>
              <w:top w:val="single" w:color="000000" w:sz="2" w:space="0"/>
              <w:left w:val="dotted" w:color="000000" w:sz="4" w:space="0"/>
              <w:bottom w:val="single" w:color="000000" w:sz="2" w:space="0"/>
            </w:tcBorders>
            <w:tcMar>
              <w:top w:w="55" w:type="dxa"/>
              <w:left w:w="55" w:type="dxa"/>
              <w:bottom w:w="55" w:type="dxa"/>
              <w:right w:w="55" w:type="dxa"/>
            </w:tcMar>
          </w:tcPr>
          <w:p w:rsidRPr="004D381B" w:rsidR="005E5704" w:rsidRDefault="005E5704" w14:paraId="6ECDB53B" w14:textId="77777777">
            <w:pPr>
              <w:pStyle w:val="TableContents"/>
              <w:snapToGrid w:val="0"/>
              <w:spacing w:after="0"/>
              <w:rPr>
                <w:rFonts w:ascii="Noto Sans" w:hAnsi="Noto Sans" w:cs="Bariol Regular"/>
                <w:b/>
                <w:bCs/>
                <w:sz w:val="20"/>
                <w:szCs w:val="20"/>
                <w:lang w:val="es-ES"/>
              </w:rPr>
            </w:pPr>
          </w:p>
        </w:tc>
        <w:tc>
          <w:tcPr>
            <w:tcW w:w="3727" w:type="dxa"/>
            <w:gridSpan w:val="2"/>
            <w:tcBorders>
              <w:top w:val="single" w:color="000000" w:sz="2" w:space="0"/>
              <w:left w:val="dotted" w:color="000000" w:sz="4" w:space="0"/>
              <w:bottom w:val="single" w:color="000000" w:sz="2" w:space="0"/>
              <w:right w:val="single" w:color="000000" w:sz="2" w:space="0"/>
            </w:tcBorders>
            <w:tcMar>
              <w:top w:w="55" w:type="dxa"/>
              <w:left w:w="55" w:type="dxa"/>
              <w:bottom w:w="55" w:type="dxa"/>
              <w:right w:w="55" w:type="dxa"/>
            </w:tcMar>
          </w:tcPr>
          <w:p w:rsidRPr="004D381B" w:rsidR="005E5704" w:rsidRDefault="005E5704" w14:paraId="6ECDB53C" w14:textId="77777777">
            <w:pPr>
              <w:pStyle w:val="TableContents"/>
              <w:snapToGrid w:val="0"/>
              <w:spacing w:after="0"/>
              <w:rPr>
                <w:rFonts w:ascii="Noto Sans" w:hAnsi="Noto Sans" w:cs="Bariol Regular"/>
                <w:b/>
                <w:bCs/>
                <w:sz w:val="20"/>
                <w:szCs w:val="20"/>
                <w:lang w:val="es-ES"/>
              </w:rPr>
            </w:pPr>
          </w:p>
        </w:tc>
      </w:tr>
    </w:tbl>
    <w:p w:rsidRPr="004D381B" w:rsidR="0045348E" w:rsidRDefault="0045348E" w14:paraId="4058BA7B" w14:textId="77777777">
      <w:pPr>
        <w:pStyle w:val="Standard"/>
        <w:spacing w:after="0"/>
        <w:rPr>
          <w:rFonts w:ascii="Noto Sans" w:hAnsi="Noto Sans" w:cs="Bariol Regular"/>
          <w:i/>
          <w:sz w:val="20"/>
          <w:szCs w:val="20"/>
          <w:lang w:val="es-ES"/>
        </w:rPr>
      </w:pPr>
    </w:p>
    <w:p w:rsidRPr="004D381B" w:rsidR="0045348E" w:rsidRDefault="0045348E" w14:paraId="66BFBD22" w14:textId="77777777">
      <w:pPr>
        <w:pStyle w:val="Standard"/>
        <w:spacing w:after="0"/>
        <w:rPr>
          <w:rFonts w:ascii="Noto Sans" w:hAnsi="Noto Sans" w:cs="Bariol Regular"/>
          <w:i/>
          <w:sz w:val="20"/>
          <w:szCs w:val="20"/>
          <w:lang w:val="es-ES"/>
        </w:rPr>
      </w:pPr>
    </w:p>
    <w:p w:rsidRPr="004D381B" w:rsidR="005E5704" w:rsidRDefault="00076246" w14:paraId="6ECDB53E" w14:textId="2E08193F">
      <w:pPr>
        <w:pStyle w:val="Standard"/>
        <w:spacing w:after="0"/>
        <w:rPr>
          <w:rFonts w:ascii="Noto Sans" w:hAnsi="Noto Sans" w:cs="Bariol Regular"/>
          <w:i/>
          <w:sz w:val="20"/>
          <w:szCs w:val="20"/>
          <w:lang w:val="es-ES"/>
        </w:rPr>
      </w:pPr>
      <w:r w:rsidRPr="004D381B">
        <w:rPr>
          <w:rFonts w:ascii="Noto Sans" w:hAnsi="Noto Sans" w:cs="Bariol Regular"/>
          <w:i/>
          <w:sz w:val="20"/>
          <w:szCs w:val="20"/>
          <w:lang w:val="es-ES"/>
        </w:rPr>
        <w:t>A completar por el participante en la operación</w:t>
      </w:r>
      <w:r w:rsidRPr="004D381B" w:rsidR="0007464D">
        <w:rPr>
          <w:rFonts w:ascii="Noto Sans" w:hAnsi="Noto Sans" w:cs="Bariol Regular"/>
          <w:i/>
          <w:sz w:val="20"/>
          <w:szCs w:val="20"/>
          <w:lang w:val="es-ES"/>
        </w:rPr>
        <w:t>:</w:t>
      </w:r>
    </w:p>
    <w:p w:rsidRPr="004D381B" w:rsidR="005E5704" w:rsidRDefault="005E5704" w14:paraId="6ECDB53F" w14:textId="77777777">
      <w:pPr>
        <w:pStyle w:val="Standard"/>
        <w:tabs>
          <w:tab w:val="left" w:pos="2790"/>
        </w:tabs>
        <w:spacing w:after="0"/>
        <w:rPr>
          <w:rFonts w:ascii="Noto Sans" w:hAnsi="Noto Sans" w:cs="Bariol Regular"/>
          <w:i/>
          <w:sz w:val="20"/>
          <w:szCs w:val="20"/>
          <w:lang w:val="es-ES"/>
        </w:rPr>
      </w:pPr>
    </w:p>
    <w:p w:rsidRPr="004D381B" w:rsidR="005E5704" w:rsidRDefault="00076246" w14:paraId="6ECDB541" w14:textId="72434F0D">
      <w:pPr>
        <w:pStyle w:val="Table"/>
        <w:spacing w:after="0"/>
        <w:ind w:right="5"/>
        <w:jc w:val="both"/>
        <w:rPr>
          <w:lang w:val="es-ES"/>
        </w:rPr>
      </w:pPr>
      <w:r w:rsidRPr="004D381B">
        <w:rPr>
          <w:rFonts w:ascii="Noto Sans" w:hAnsi="Noto Sans" w:cs="Bariol Regular"/>
          <w:i w:val="0"/>
          <w:iCs w:val="0"/>
          <w:sz w:val="20"/>
          <w:szCs w:val="20"/>
          <w:lang w:val="es-ES"/>
        </w:rPr>
        <w:t>Declara que ha sido informado</w:t>
      </w:r>
      <w:r w:rsidRPr="004D381B" w:rsidR="0045348E">
        <w:rPr>
          <w:rFonts w:ascii="Noto Sans" w:hAnsi="Noto Sans" w:cs="Bariol Regular"/>
          <w:i w:val="0"/>
          <w:iCs w:val="0"/>
          <w:sz w:val="20"/>
          <w:szCs w:val="20"/>
          <w:lang w:val="es-ES"/>
        </w:rPr>
        <w:t>/a</w:t>
      </w:r>
      <w:r w:rsidRPr="004D381B">
        <w:rPr>
          <w:rFonts w:ascii="Noto Sans" w:hAnsi="Noto Sans" w:cs="Bariol Regular"/>
          <w:i w:val="0"/>
          <w:iCs w:val="0"/>
          <w:sz w:val="20"/>
          <w:szCs w:val="20"/>
          <w:lang w:val="es-ES"/>
        </w:rPr>
        <w:t xml:space="preserve"> de que la operación en la que participa está cofinanciada en un 60% por la Unión Europea (FSE+) a través del Programa FSE+ de las Islas Baleares 2021-2027.</w:t>
      </w:r>
    </w:p>
    <w:p w:rsidRPr="004D381B" w:rsidR="0045348E" w:rsidP="0045348E" w:rsidRDefault="0045348E" w14:paraId="4EDDA2BA" w14:textId="77777777">
      <w:pPr>
        <w:pStyle w:val="Standard"/>
        <w:suppressLineNumbers/>
        <w:tabs>
          <w:tab w:val="left" w:pos="2790"/>
        </w:tabs>
        <w:spacing w:after="0"/>
        <w:rPr>
          <w:rFonts w:ascii="Noto Sans" w:hAnsi="Noto Sans" w:cs="Bariol Regular"/>
          <w:sz w:val="20"/>
          <w:szCs w:val="20"/>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Pr>
          <w:rFonts w:ascii="Noto Sans" w:hAnsi="Noto Sans" w:cs="Noto Sans"/>
          <w:lang w:val="es-ES"/>
        </w:rPr>
        <w:t xml:space="preserve"> </w:t>
      </w:r>
      <w:r w:rsidRPr="004D381B">
        <w:rPr>
          <w:rFonts w:ascii="Noto Sans" w:hAnsi="Noto Sans" w:cs="Bariol Regular"/>
          <w:b/>
          <w:sz w:val="20"/>
          <w:szCs w:val="20"/>
          <w:lang w:val="es-ES"/>
        </w:rPr>
        <w:t>SI</w:t>
      </w:r>
      <w:r w:rsidRPr="004D381B">
        <w:rPr>
          <w:rFonts w:ascii="Noto Sans" w:hAnsi="Noto Sans" w:cs="Noto Sans"/>
          <w:lang w:val="es-ES"/>
        </w:rPr>
        <w:t xml:space="preserve">           </w:t>
      </w: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Pr>
          <w:rFonts w:ascii="Noto Sans" w:hAnsi="Noto Sans" w:cs="Noto Sans"/>
          <w:lang w:val="es-ES"/>
        </w:rPr>
        <w:t xml:space="preserve"> </w:t>
      </w:r>
      <w:r w:rsidRPr="004D381B">
        <w:rPr>
          <w:rFonts w:ascii="Noto Sans" w:hAnsi="Noto Sans" w:cs="Bariol Regular"/>
          <w:b/>
          <w:sz w:val="20"/>
          <w:szCs w:val="20"/>
          <w:lang w:val="es-ES"/>
        </w:rPr>
        <w:t>NO</w:t>
      </w:r>
    </w:p>
    <w:p w:rsidRPr="004D381B" w:rsidR="005E5704" w:rsidRDefault="005E5704" w14:paraId="6ECDB542" w14:textId="77777777">
      <w:pPr>
        <w:pStyle w:val="Table"/>
        <w:spacing w:after="0"/>
        <w:ind w:right="5"/>
        <w:rPr>
          <w:rFonts w:ascii="Noto Sans" w:hAnsi="Noto Sans" w:cs="Bariol Regular"/>
          <w:i w:val="0"/>
          <w:iCs w:val="0"/>
          <w:sz w:val="20"/>
          <w:szCs w:val="20"/>
          <w:lang w:val="es-ES"/>
        </w:rPr>
      </w:pPr>
    </w:p>
    <w:p w:rsidRPr="004D381B" w:rsidR="005E5704" w:rsidRDefault="00076246" w14:paraId="6ECDB545" w14:textId="6B6FF473">
      <w:pPr>
        <w:pStyle w:val="Table"/>
        <w:tabs>
          <w:tab w:val="left" w:pos="2790"/>
        </w:tabs>
        <w:spacing w:after="0"/>
        <w:jc w:val="both"/>
        <w:rPr>
          <w:rFonts w:ascii="Noto Sans" w:hAnsi="Noto Sans" w:cs="Bariol Regular"/>
          <w:i w:val="0"/>
          <w:iCs w:val="0"/>
          <w:sz w:val="20"/>
          <w:szCs w:val="20"/>
          <w:lang w:val="es-ES"/>
        </w:rPr>
      </w:pPr>
      <w:r w:rsidRPr="004D381B">
        <w:rPr>
          <w:rFonts w:ascii="Noto Sans" w:hAnsi="Noto Sans" w:cs="Bariol Regular"/>
          <w:i w:val="0"/>
          <w:iCs w:val="0"/>
          <w:sz w:val="20"/>
          <w:szCs w:val="20"/>
          <w:lang w:val="es-ES"/>
        </w:rPr>
        <w:t xml:space="preserve">De acuerdo con el artículo 28.2 de la Ley 39/2015 de 1 de octubre, del </w:t>
      </w:r>
      <w:r w:rsidRPr="004D381B" w:rsidR="0045348E">
        <w:rPr>
          <w:rFonts w:ascii="Noto Sans" w:hAnsi="Noto Sans" w:cs="Bariol Regular"/>
          <w:i w:val="0"/>
          <w:iCs w:val="0"/>
          <w:sz w:val="20"/>
          <w:szCs w:val="20"/>
          <w:lang w:val="es-ES"/>
        </w:rPr>
        <w:t>P</w:t>
      </w:r>
      <w:r w:rsidRPr="004D381B">
        <w:rPr>
          <w:rFonts w:ascii="Noto Sans" w:hAnsi="Noto Sans" w:cs="Bariol Regular"/>
          <w:i w:val="0"/>
          <w:iCs w:val="0"/>
          <w:sz w:val="20"/>
          <w:szCs w:val="20"/>
          <w:lang w:val="es-ES"/>
        </w:rPr>
        <w:t xml:space="preserve">rocedimiento </w:t>
      </w:r>
      <w:r w:rsidRPr="004D381B" w:rsidR="0045348E">
        <w:rPr>
          <w:rFonts w:ascii="Noto Sans" w:hAnsi="Noto Sans" w:cs="Bariol Regular"/>
          <w:i w:val="0"/>
          <w:iCs w:val="0"/>
          <w:sz w:val="20"/>
          <w:szCs w:val="20"/>
          <w:lang w:val="es-ES"/>
        </w:rPr>
        <w:t>A</w:t>
      </w:r>
      <w:r w:rsidRPr="004D381B">
        <w:rPr>
          <w:rFonts w:ascii="Noto Sans" w:hAnsi="Noto Sans" w:cs="Bariol Regular"/>
          <w:i w:val="0"/>
          <w:iCs w:val="0"/>
          <w:sz w:val="20"/>
          <w:szCs w:val="20"/>
          <w:lang w:val="es-ES"/>
        </w:rPr>
        <w:t xml:space="preserve">dministrativo </w:t>
      </w:r>
      <w:r w:rsidRPr="004D381B" w:rsidR="0045348E">
        <w:rPr>
          <w:rFonts w:ascii="Noto Sans" w:hAnsi="Noto Sans" w:cs="Bariol Regular"/>
          <w:i w:val="0"/>
          <w:iCs w:val="0"/>
          <w:sz w:val="20"/>
          <w:szCs w:val="20"/>
          <w:lang w:val="es-ES"/>
        </w:rPr>
        <w:t>C</w:t>
      </w:r>
      <w:r w:rsidRPr="004D381B">
        <w:rPr>
          <w:rFonts w:ascii="Noto Sans" w:hAnsi="Noto Sans" w:cs="Bariol Regular"/>
          <w:i w:val="0"/>
          <w:iCs w:val="0"/>
          <w:sz w:val="20"/>
          <w:szCs w:val="20"/>
          <w:lang w:val="es-ES"/>
        </w:rPr>
        <w:t xml:space="preserve">omún de las </w:t>
      </w:r>
      <w:r w:rsidRPr="004D381B" w:rsidR="0045348E">
        <w:rPr>
          <w:rFonts w:ascii="Noto Sans" w:hAnsi="Noto Sans" w:cs="Bariol Regular"/>
          <w:i w:val="0"/>
          <w:iCs w:val="0"/>
          <w:sz w:val="20"/>
          <w:szCs w:val="20"/>
          <w:lang w:val="es-ES"/>
        </w:rPr>
        <w:t>A</w:t>
      </w:r>
      <w:r w:rsidRPr="004D381B">
        <w:rPr>
          <w:rFonts w:ascii="Noto Sans" w:hAnsi="Noto Sans" w:cs="Bariol Regular"/>
          <w:i w:val="0"/>
          <w:iCs w:val="0"/>
          <w:sz w:val="20"/>
          <w:szCs w:val="20"/>
          <w:lang w:val="es-ES"/>
        </w:rPr>
        <w:t xml:space="preserve">dministraciones </w:t>
      </w:r>
      <w:r w:rsidRPr="004D381B" w:rsidR="0045348E">
        <w:rPr>
          <w:rFonts w:ascii="Noto Sans" w:hAnsi="Noto Sans" w:cs="Bariol Regular"/>
          <w:i w:val="0"/>
          <w:iCs w:val="0"/>
          <w:sz w:val="20"/>
          <w:szCs w:val="20"/>
          <w:lang w:val="es-ES"/>
        </w:rPr>
        <w:t>P</w:t>
      </w:r>
      <w:r w:rsidRPr="004D381B">
        <w:rPr>
          <w:rFonts w:ascii="Noto Sans" w:hAnsi="Noto Sans" w:cs="Bariol Regular"/>
          <w:i w:val="0"/>
          <w:iCs w:val="0"/>
          <w:sz w:val="20"/>
          <w:szCs w:val="20"/>
          <w:lang w:val="es-ES"/>
        </w:rPr>
        <w:t>úblicas</w:t>
      </w:r>
      <w:r w:rsidRPr="00CE5FC6" w:rsidR="003A0084">
        <w:rPr>
          <w:rFonts w:ascii="Noto Sans" w:hAnsi="Noto Sans" w:cs="Bariol Regular"/>
          <w:i w:val="0"/>
          <w:iCs w:val="0"/>
          <w:sz w:val="20"/>
          <w:szCs w:val="20"/>
          <w:lang w:val="es-ES"/>
        </w:rPr>
        <w:t xml:space="preserve"> y los reglamentos comunitarios de aplicación</w:t>
      </w:r>
      <w:r w:rsidRPr="00CE5FC6" w:rsidR="00BE4B17">
        <w:rPr>
          <w:rFonts w:ascii="Noto Sans" w:hAnsi="Noto Sans" w:cs="Bariol Regular"/>
          <w:i w:val="0"/>
          <w:iCs w:val="0"/>
          <w:sz w:val="20"/>
          <w:szCs w:val="20"/>
          <w:lang w:val="es-ES"/>
        </w:rPr>
        <w:t>,</w:t>
      </w:r>
      <w:r w:rsidRPr="00CE5FC6">
        <w:rPr>
          <w:rFonts w:ascii="Noto Sans" w:hAnsi="Noto Sans" w:cs="Bariol Regular"/>
          <w:i w:val="0"/>
          <w:iCs w:val="0"/>
          <w:sz w:val="20"/>
          <w:szCs w:val="20"/>
          <w:lang w:val="es-ES"/>
        </w:rPr>
        <w:t xml:space="preserve"> el</w:t>
      </w:r>
      <w:r w:rsidRPr="00CE5FC6" w:rsidR="00A87286">
        <w:rPr>
          <w:rFonts w:ascii="Noto Sans" w:hAnsi="Noto Sans" w:cs="Bariol Regular"/>
          <w:i w:val="0"/>
          <w:iCs w:val="0"/>
          <w:sz w:val="20"/>
          <w:szCs w:val="20"/>
          <w:lang w:val="es-ES"/>
        </w:rPr>
        <w:t xml:space="preserve"> Organismo gestor de la actuación</w:t>
      </w:r>
      <w:r w:rsidRPr="00CE5FC6" w:rsidR="003A75B4">
        <w:rPr>
          <w:rFonts w:ascii="Noto Sans" w:hAnsi="Noto Sans" w:cs="Bariol Regular"/>
          <w:i w:val="0"/>
          <w:iCs w:val="0"/>
          <w:sz w:val="20"/>
          <w:szCs w:val="20"/>
          <w:lang w:val="es-ES"/>
        </w:rPr>
        <w:t xml:space="preserve"> y</w:t>
      </w:r>
      <w:r w:rsidRPr="00CE5FC6" w:rsidR="00D35BF3">
        <w:rPr>
          <w:rFonts w:ascii="Noto Sans" w:hAnsi="Noto Sans" w:cs="Bariol Regular"/>
          <w:i w:val="0"/>
          <w:iCs w:val="0"/>
          <w:sz w:val="20"/>
          <w:szCs w:val="20"/>
          <w:lang w:val="es-ES"/>
        </w:rPr>
        <w:t xml:space="preserve"> el Organismo Intermedio del FSE+ </w:t>
      </w:r>
      <w:r w:rsidRPr="00CE5FC6" w:rsidR="00A87286">
        <w:rPr>
          <w:rFonts w:ascii="Noto Sans" w:hAnsi="Noto Sans" w:cs="Bariol Regular"/>
          <w:i w:val="0"/>
          <w:iCs w:val="0"/>
          <w:sz w:val="20"/>
          <w:szCs w:val="20"/>
          <w:lang w:val="es-ES"/>
        </w:rPr>
        <w:t>podrá</w:t>
      </w:r>
      <w:r w:rsidRPr="00CE5FC6" w:rsidR="00EB73E0">
        <w:rPr>
          <w:rFonts w:ascii="Noto Sans" w:hAnsi="Noto Sans" w:cs="Bariol Regular"/>
          <w:i w:val="0"/>
          <w:iCs w:val="0"/>
          <w:sz w:val="20"/>
          <w:szCs w:val="20"/>
          <w:lang w:val="es-ES"/>
        </w:rPr>
        <w:t>n</w:t>
      </w:r>
      <w:r w:rsidRPr="00CE5FC6" w:rsidR="00A87286">
        <w:rPr>
          <w:rFonts w:ascii="Noto Sans" w:hAnsi="Noto Sans" w:cs="Bariol Regular"/>
          <w:i w:val="0"/>
          <w:iCs w:val="0"/>
          <w:sz w:val="20"/>
          <w:szCs w:val="20"/>
          <w:lang w:val="es-ES"/>
        </w:rPr>
        <w:t xml:space="preserve"> </w:t>
      </w:r>
      <w:r w:rsidRPr="00CE5FC6">
        <w:rPr>
          <w:rFonts w:ascii="Noto Sans" w:hAnsi="Noto Sans" w:cs="Bariol Regular"/>
          <w:i w:val="0"/>
          <w:iCs w:val="0"/>
          <w:sz w:val="20"/>
          <w:szCs w:val="20"/>
          <w:lang w:val="es-ES"/>
        </w:rPr>
        <w:t xml:space="preserve">consultar </w:t>
      </w:r>
      <w:r w:rsidRPr="00CE5FC6" w:rsidR="00C327B6">
        <w:rPr>
          <w:rFonts w:ascii="Noto Sans" w:hAnsi="Noto Sans" w:cs="Bariol Regular"/>
          <w:i w:val="0"/>
          <w:iCs w:val="0"/>
          <w:sz w:val="20"/>
          <w:szCs w:val="20"/>
          <w:lang w:val="es-ES"/>
        </w:rPr>
        <w:t>en los sistemas informáticos de</w:t>
      </w:r>
      <w:r w:rsidRPr="004D381B" w:rsidR="00C327B6">
        <w:rPr>
          <w:rFonts w:ascii="Noto Sans" w:hAnsi="Noto Sans" w:cs="Bariol Regular"/>
          <w:i w:val="0"/>
          <w:iCs w:val="0"/>
          <w:sz w:val="20"/>
          <w:szCs w:val="20"/>
          <w:lang w:val="es-ES"/>
        </w:rPr>
        <w:t xml:space="preserve"> </w:t>
      </w:r>
      <w:r w:rsidRPr="004D381B">
        <w:rPr>
          <w:rFonts w:ascii="Noto Sans" w:hAnsi="Noto Sans" w:cs="Bariol Regular"/>
          <w:i w:val="0"/>
          <w:iCs w:val="0"/>
          <w:sz w:val="20"/>
          <w:szCs w:val="20"/>
          <w:lang w:val="es-ES"/>
        </w:rPr>
        <w:t xml:space="preserve"> la Tesorería General de la Seguridad Social</w:t>
      </w:r>
      <w:r w:rsidRPr="004D381B" w:rsidR="00C327B6">
        <w:rPr>
          <w:rFonts w:ascii="Noto Sans" w:hAnsi="Noto Sans" w:cs="Bariol Regular"/>
          <w:i w:val="0"/>
          <w:iCs w:val="0"/>
          <w:sz w:val="20"/>
          <w:szCs w:val="20"/>
          <w:lang w:val="es-ES"/>
        </w:rPr>
        <w:t xml:space="preserve"> y </w:t>
      </w:r>
      <w:r w:rsidRPr="004D381B" w:rsidR="00CC3E6B">
        <w:rPr>
          <w:rFonts w:ascii="Noto Sans" w:hAnsi="Noto Sans" w:cs="Bariol Regular"/>
          <w:i w:val="0"/>
          <w:iCs w:val="0"/>
          <w:sz w:val="20"/>
          <w:szCs w:val="20"/>
          <w:lang w:val="es-ES"/>
        </w:rPr>
        <w:t xml:space="preserve">del Servicio </w:t>
      </w:r>
      <w:r w:rsidRPr="004D381B" w:rsidR="00CC3E6B">
        <w:rPr>
          <w:rFonts w:ascii="Noto Sans" w:hAnsi="Noto Sans" w:cs="Bariol Regular"/>
          <w:i w:val="0"/>
          <w:iCs w:val="0"/>
          <w:sz w:val="20"/>
          <w:szCs w:val="20"/>
          <w:lang w:val="es-ES"/>
        </w:rPr>
        <w:lastRenderedPageBreak/>
        <w:t>Público de Empleo</w:t>
      </w:r>
      <w:r w:rsidRPr="004D381B">
        <w:rPr>
          <w:rFonts w:ascii="Noto Sans" w:hAnsi="Noto Sans" w:cs="Bariol Regular"/>
          <w:i w:val="0"/>
          <w:iCs w:val="0"/>
          <w:sz w:val="20"/>
          <w:szCs w:val="20"/>
          <w:lang w:val="es-ES"/>
        </w:rPr>
        <w:t xml:space="preserve"> la </w:t>
      </w:r>
      <w:r w:rsidRPr="004D381B" w:rsidR="000B68AC">
        <w:rPr>
          <w:rFonts w:ascii="Noto Sans" w:hAnsi="Noto Sans" w:cs="Bariol Regular"/>
          <w:i w:val="0"/>
          <w:iCs w:val="0"/>
          <w:sz w:val="20"/>
          <w:szCs w:val="20"/>
          <w:lang w:val="es-ES"/>
        </w:rPr>
        <w:t xml:space="preserve">información relativa a los requisitos de </w:t>
      </w:r>
      <w:r w:rsidRPr="004D381B" w:rsidR="00C8319D">
        <w:rPr>
          <w:rFonts w:ascii="Noto Sans" w:hAnsi="Noto Sans" w:cs="Bariol Regular"/>
          <w:i w:val="0"/>
          <w:iCs w:val="0"/>
          <w:sz w:val="20"/>
          <w:szCs w:val="20"/>
          <w:lang w:val="es-ES"/>
        </w:rPr>
        <w:t>participación en</w:t>
      </w:r>
      <w:r w:rsidRPr="004D381B" w:rsidR="00FE4222">
        <w:rPr>
          <w:rFonts w:ascii="Noto Sans" w:hAnsi="Noto Sans" w:cs="Bariol Regular"/>
          <w:i w:val="0"/>
          <w:iCs w:val="0"/>
          <w:sz w:val="20"/>
          <w:szCs w:val="20"/>
          <w:lang w:val="es-ES"/>
        </w:rPr>
        <w:t xml:space="preserve"> </w:t>
      </w:r>
      <w:r w:rsidRPr="004D381B" w:rsidR="00C8319D">
        <w:rPr>
          <w:rFonts w:ascii="Noto Sans" w:hAnsi="Noto Sans" w:cs="Bariol Regular"/>
          <w:i w:val="0"/>
          <w:iCs w:val="0"/>
          <w:sz w:val="20"/>
          <w:szCs w:val="20"/>
          <w:lang w:val="es-ES"/>
        </w:rPr>
        <w:t>e</w:t>
      </w:r>
      <w:r w:rsidRPr="004D381B" w:rsidR="00FE4222">
        <w:rPr>
          <w:rFonts w:ascii="Noto Sans" w:hAnsi="Noto Sans" w:cs="Bariol Regular"/>
          <w:i w:val="0"/>
          <w:iCs w:val="0"/>
          <w:sz w:val="20"/>
          <w:szCs w:val="20"/>
          <w:lang w:val="es-ES"/>
        </w:rPr>
        <w:t>l programa</w:t>
      </w:r>
      <w:r w:rsidRPr="004D381B" w:rsidR="00257E75">
        <w:rPr>
          <w:rFonts w:ascii="Noto Sans" w:hAnsi="Noto Sans" w:cs="Bariol Regular"/>
          <w:i w:val="0"/>
          <w:iCs w:val="0"/>
          <w:sz w:val="20"/>
          <w:szCs w:val="20"/>
          <w:lang w:val="es-ES"/>
        </w:rPr>
        <w:t xml:space="preserve"> del participante</w:t>
      </w:r>
      <w:r w:rsidR="00F07F62">
        <w:rPr>
          <w:rFonts w:ascii="Noto Sans" w:hAnsi="Noto Sans" w:cs="Bariol Regular"/>
          <w:i w:val="0"/>
          <w:iCs w:val="0"/>
          <w:sz w:val="20"/>
          <w:szCs w:val="20"/>
          <w:lang w:val="es-ES"/>
        </w:rPr>
        <w:t>,</w:t>
      </w:r>
      <w:r w:rsidRPr="004D381B" w:rsidR="004220BC">
        <w:rPr>
          <w:rFonts w:ascii="Noto Sans" w:hAnsi="Noto Sans" w:cs="Bariol Regular"/>
          <w:i w:val="0"/>
          <w:iCs w:val="0"/>
          <w:sz w:val="20"/>
          <w:szCs w:val="20"/>
          <w:lang w:val="es-ES"/>
        </w:rPr>
        <w:t xml:space="preserve"> así como </w:t>
      </w:r>
      <w:r w:rsidRPr="004D381B" w:rsidR="00C27F7D">
        <w:rPr>
          <w:rFonts w:ascii="Noto Sans" w:hAnsi="Noto Sans" w:cs="Bariol Regular"/>
          <w:i w:val="0"/>
          <w:iCs w:val="0"/>
          <w:sz w:val="20"/>
          <w:szCs w:val="20"/>
          <w:lang w:val="es-ES"/>
        </w:rPr>
        <w:t>los datos necesarios para la evaluación y control de los resultados obtenidos</w:t>
      </w:r>
      <w:r w:rsidRPr="004D381B" w:rsidR="00FE4222">
        <w:rPr>
          <w:rFonts w:ascii="Noto Sans" w:hAnsi="Noto Sans" w:cs="Bariol Regular"/>
          <w:i w:val="0"/>
          <w:iCs w:val="0"/>
          <w:sz w:val="20"/>
          <w:szCs w:val="20"/>
          <w:lang w:val="es-ES"/>
        </w:rPr>
        <w:t>.</w:t>
      </w:r>
      <w:r w:rsidRPr="004D381B" w:rsidR="000B68AC">
        <w:rPr>
          <w:rFonts w:ascii="Noto Sans" w:hAnsi="Noto Sans" w:cs="Bariol Regular"/>
          <w:i w:val="0"/>
          <w:iCs w:val="0"/>
          <w:sz w:val="20"/>
          <w:szCs w:val="20"/>
          <w:lang w:val="es-ES"/>
        </w:rPr>
        <w:t xml:space="preserve"> </w:t>
      </w:r>
    </w:p>
    <w:p w:rsidRPr="004D381B" w:rsidR="005E5704" w:rsidRDefault="005E5704" w14:paraId="6ECDB546" w14:textId="77777777">
      <w:pPr>
        <w:pStyle w:val="Table"/>
        <w:tabs>
          <w:tab w:val="left" w:pos="2790"/>
        </w:tabs>
        <w:spacing w:after="0"/>
        <w:jc w:val="both"/>
        <w:rPr>
          <w:rFonts w:ascii="Noto Sans" w:hAnsi="Noto Sans" w:cs="Bariol Regular"/>
          <w:i w:val="0"/>
          <w:iCs w:val="0"/>
          <w:sz w:val="20"/>
          <w:szCs w:val="20"/>
          <w:lang w:val="es-ES"/>
        </w:rPr>
      </w:pPr>
    </w:p>
    <w:p w:rsidRPr="004D381B" w:rsidR="005E5704" w:rsidRDefault="00FA20BE" w14:paraId="6ECDB547" w14:textId="4101C65B">
      <w:pPr>
        <w:pStyle w:val="Standard"/>
        <w:suppressLineNumbers/>
        <w:tabs>
          <w:tab w:val="left" w:pos="2790"/>
        </w:tabs>
        <w:spacing w:after="0"/>
        <w:rPr>
          <w:lang w:val="es-ES"/>
        </w:rPr>
      </w:pPr>
      <w:r w:rsidRPr="004D381B">
        <w:rPr>
          <w:rFonts w:ascii="Noto Sans" w:hAnsi="Noto Sans" w:cs="Bariol Regular"/>
          <w:sz w:val="20"/>
          <w:szCs w:val="20"/>
          <w:lang w:val="es-ES"/>
        </w:rPr>
        <w:t xml:space="preserve">Autorizo </w:t>
      </w:r>
      <w:r w:rsidRPr="004D381B" w:rsidR="00076246">
        <w:rPr>
          <w:rFonts w:ascii="Noto Sans" w:hAnsi="Noto Sans" w:cs="Bariol Regular"/>
          <w:sz w:val="20"/>
          <w:szCs w:val="20"/>
          <w:lang w:val="es-ES"/>
        </w:rPr>
        <w:t>la consulta de los datos citados anteriormente</w:t>
      </w:r>
      <w:r w:rsidR="00F07F62">
        <w:rPr>
          <w:rFonts w:ascii="Noto Sans" w:hAnsi="Noto Sans" w:cs="Bariol Regular"/>
          <w:sz w:val="20"/>
          <w:szCs w:val="20"/>
          <w:lang w:val="es-ES"/>
        </w:rPr>
        <w:t>:</w:t>
      </w:r>
    </w:p>
    <w:p w:rsidRPr="004D381B" w:rsidR="005E5704" w:rsidP="00317259" w:rsidRDefault="0045348E" w14:paraId="6ECDB548" w14:textId="6EEDD2DB">
      <w:pPr>
        <w:pStyle w:val="Standard"/>
        <w:suppressLineNumbers/>
        <w:tabs>
          <w:tab w:val="left" w:pos="2790"/>
        </w:tabs>
        <w:spacing w:after="240"/>
        <w:rPr>
          <w:rFonts w:ascii="Noto Sans" w:hAnsi="Noto Sans" w:cs="Bariol Regular"/>
          <w:sz w:val="20"/>
          <w:szCs w:val="20"/>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Pr>
          <w:rFonts w:ascii="Noto Sans" w:hAnsi="Noto Sans" w:cs="Noto Sans"/>
          <w:lang w:val="es-ES"/>
        </w:rPr>
        <w:t xml:space="preserve"> </w:t>
      </w:r>
      <w:r w:rsidRPr="004D381B">
        <w:rPr>
          <w:rFonts w:ascii="Noto Sans" w:hAnsi="Noto Sans" w:cs="Bariol Regular"/>
          <w:b/>
          <w:sz w:val="20"/>
          <w:szCs w:val="20"/>
          <w:lang w:val="es-ES"/>
        </w:rPr>
        <w:t>SI</w:t>
      </w:r>
      <w:r w:rsidRPr="004D381B">
        <w:rPr>
          <w:rFonts w:ascii="Noto Sans" w:hAnsi="Noto Sans" w:cs="Noto Sans"/>
          <w:lang w:val="es-ES"/>
        </w:rPr>
        <w:t xml:space="preserve">           </w:t>
      </w: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Pr>
          <w:rFonts w:ascii="Noto Sans" w:hAnsi="Noto Sans" w:cs="Noto Sans"/>
          <w:lang w:val="es-ES"/>
        </w:rPr>
        <w:t xml:space="preserve"> </w:t>
      </w:r>
      <w:r w:rsidRPr="004D381B">
        <w:rPr>
          <w:rFonts w:ascii="Noto Sans" w:hAnsi="Noto Sans" w:cs="Bariol Regular"/>
          <w:b/>
          <w:sz w:val="20"/>
          <w:szCs w:val="20"/>
          <w:lang w:val="es-ES"/>
        </w:rPr>
        <w:t>NO</w:t>
      </w:r>
    </w:p>
    <w:p w:rsidRPr="004D381B" w:rsidR="005E5704" w:rsidRDefault="00076246" w14:paraId="6ECDB549" w14:textId="599EBD1E">
      <w:pPr>
        <w:pStyle w:val="Standard"/>
        <w:suppressLineNumbers/>
        <w:tabs>
          <w:tab w:val="left" w:pos="2790"/>
        </w:tabs>
        <w:spacing w:after="0"/>
        <w:rPr>
          <w:rFonts w:ascii="Noto Sans" w:hAnsi="Noto Sans" w:cs="Bariol Regular"/>
          <w:sz w:val="20"/>
          <w:szCs w:val="20"/>
          <w:lang w:val="es-ES"/>
        </w:rPr>
      </w:pPr>
      <w:r w:rsidRPr="004D381B">
        <w:rPr>
          <w:rFonts w:ascii="Noto Sans" w:hAnsi="Noto Sans" w:cs="Bariol Regular"/>
          <w:sz w:val="20"/>
          <w:szCs w:val="20"/>
          <w:lang w:val="es-ES"/>
        </w:rPr>
        <w:t>Declaro que he leído la cl</w:t>
      </w:r>
      <w:r w:rsidRPr="004D381B" w:rsidR="0045348E">
        <w:rPr>
          <w:rFonts w:ascii="Noto Sans" w:hAnsi="Noto Sans" w:cs="Bariol Regular"/>
          <w:sz w:val="20"/>
          <w:szCs w:val="20"/>
          <w:lang w:val="es-ES"/>
        </w:rPr>
        <w:t>á</w:t>
      </w:r>
      <w:r w:rsidRPr="004D381B">
        <w:rPr>
          <w:rFonts w:ascii="Noto Sans" w:hAnsi="Noto Sans" w:cs="Bariol Regular"/>
          <w:sz w:val="20"/>
          <w:szCs w:val="20"/>
          <w:lang w:val="es-ES"/>
        </w:rPr>
        <w:t>usula de protección de datos que se presenta en la última página</w:t>
      </w:r>
      <w:r w:rsidR="00F07F62">
        <w:rPr>
          <w:rFonts w:ascii="Noto Sans" w:hAnsi="Noto Sans" w:cs="Bariol Regular"/>
          <w:sz w:val="20"/>
          <w:szCs w:val="20"/>
          <w:lang w:val="es-ES"/>
        </w:rPr>
        <w:t>:</w:t>
      </w:r>
    </w:p>
    <w:p w:rsidRPr="004D381B" w:rsidR="0045348E" w:rsidP="0045348E" w:rsidRDefault="0045348E" w14:paraId="531F8151" w14:textId="77777777">
      <w:pPr>
        <w:pStyle w:val="Standard"/>
        <w:suppressLineNumbers/>
        <w:tabs>
          <w:tab w:val="left" w:pos="2790"/>
        </w:tabs>
        <w:spacing w:after="0"/>
        <w:rPr>
          <w:rFonts w:ascii="Noto Sans" w:hAnsi="Noto Sans" w:cs="Bariol Regular"/>
          <w:sz w:val="20"/>
          <w:szCs w:val="20"/>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Pr>
          <w:rFonts w:ascii="Noto Sans" w:hAnsi="Noto Sans" w:cs="Noto Sans"/>
          <w:lang w:val="es-ES"/>
        </w:rPr>
        <w:t xml:space="preserve"> </w:t>
      </w:r>
      <w:r w:rsidRPr="004D381B">
        <w:rPr>
          <w:rFonts w:ascii="Noto Sans" w:hAnsi="Noto Sans" w:cs="Bariol Regular"/>
          <w:b/>
          <w:sz w:val="20"/>
          <w:szCs w:val="20"/>
          <w:lang w:val="es-ES"/>
        </w:rPr>
        <w:t>SI</w:t>
      </w:r>
      <w:r w:rsidRPr="004D381B">
        <w:rPr>
          <w:rFonts w:ascii="Noto Sans" w:hAnsi="Noto Sans" w:cs="Noto Sans"/>
          <w:lang w:val="es-ES"/>
        </w:rPr>
        <w:t xml:space="preserve">           </w:t>
      </w: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Pr>
          <w:rFonts w:ascii="Noto Sans" w:hAnsi="Noto Sans" w:cs="Noto Sans"/>
          <w:lang w:val="es-ES"/>
        </w:rPr>
        <w:t xml:space="preserve"> </w:t>
      </w:r>
      <w:r w:rsidRPr="004D381B">
        <w:rPr>
          <w:rFonts w:ascii="Noto Sans" w:hAnsi="Noto Sans" w:cs="Bariol Regular"/>
          <w:b/>
          <w:sz w:val="20"/>
          <w:szCs w:val="20"/>
          <w:lang w:val="es-ES"/>
        </w:rPr>
        <w:t>NO</w:t>
      </w:r>
    </w:p>
    <w:p w:rsidRPr="004D381B" w:rsidR="005E5704" w:rsidRDefault="005E5704" w14:paraId="6ECDB54A" w14:textId="77777777">
      <w:pPr>
        <w:pStyle w:val="Table"/>
        <w:tabs>
          <w:tab w:val="left" w:pos="2840"/>
        </w:tabs>
        <w:spacing w:after="0"/>
        <w:ind w:left="50" w:right="5"/>
        <w:rPr>
          <w:rFonts w:ascii="Noto Sans" w:hAnsi="Noto Sans" w:cs="Bariol Regular"/>
          <w:i w:val="0"/>
          <w:iCs w:val="0"/>
          <w:sz w:val="20"/>
          <w:szCs w:val="20"/>
          <w:lang w:val="es-ES"/>
        </w:rPr>
      </w:pPr>
    </w:p>
    <w:p w:rsidR="000462EB" w:rsidP="000462EB" w:rsidRDefault="000462EB" w14:paraId="56A563DA" w14:textId="77777777">
      <w:pPr>
        <w:pStyle w:val="Standard"/>
        <w:rPr>
          <w:rFonts w:ascii="Noto Sans" w:hAnsi="Noto Sans"/>
          <w:i/>
          <w:iCs/>
          <w:color w:val="FF0000"/>
          <w:sz w:val="20"/>
          <w:szCs w:val="20"/>
          <w:lang w:val="es-ES"/>
        </w:rPr>
      </w:pPr>
      <w:r w:rsidRPr="004D381B">
        <w:rPr>
          <w:rFonts w:ascii="Noto Sans" w:hAnsi="Noto Sans"/>
          <w:i/>
          <w:iCs/>
          <w:color w:val="FF0000"/>
          <w:sz w:val="20"/>
          <w:szCs w:val="20"/>
          <w:lang w:val="es-ES"/>
        </w:rPr>
        <w:t>*Antes de firmar la solicitud, debe leer la información sobre protección de datos que se recoge en la última p</w:t>
      </w:r>
      <w:r>
        <w:rPr>
          <w:rFonts w:ascii="Noto Sans" w:hAnsi="Noto Sans"/>
          <w:i/>
          <w:iCs/>
          <w:color w:val="FF0000"/>
          <w:sz w:val="20"/>
          <w:szCs w:val="20"/>
          <w:lang w:val="es-ES"/>
        </w:rPr>
        <w:t>á</w:t>
      </w:r>
      <w:r w:rsidRPr="004D381B">
        <w:rPr>
          <w:rFonts w:ascii="Noto Sans" w:hAnsi="Noto Sans"/>
          <w:i/>
          <w:iCs/>
          <w:color w:val="FF0000"/>
          <w:sz w:val="20"/>
          <w:szCs w:val="20"/>
          <w:lang w:val="es-ES"/>
        </w:rPr>
        <w:t>gina.</w:t>
      </w:r>
    </w:p>
    <w:p w:rsidR="005E5704" w:rsidRDefault="005E5704" w14:paraId="6ECDB54F" w14:textId="77777777">
      <w:pPr>
        <w:pStyle w:val="Standard"/>
        <w:tabs>
          <w:tab w:val="left" w:pos="2790"/>
        </w:tabs>
        <w:spacing w:after="0"/>
        <w:rPr>
          <w:rFonts w:ascii="Noto Sans" w:hAnsi="Noto Sans" w:eastAsia="Bariol Regular" w:cs="Bariol Regular"/>
          <w:b/>
          <w:sz w:val="20"/>
          <w:szCs w:val="20"/>
          <w:lang w:val="es-ES"/>
        </w:rPr>
      </w:pPr>
    </w:p>
    <w:p w:rsidRPr="004D381B" w:rsidR="005E5704" w:rsidRDefault="005E5704" w14:paraId="6ECDB551" w14:textId="77777777">
      <w:pPr>
        <w:pStyle w:val="Standard"/>
        <w:spacing w:after="0"/>
        <w:rPr>
          <w:rFonts w:ascii="Noto Sans" w:hAnsi="Noto Sans" w:cs="Bariol Regular"/>
          <w:b/>
          <w:sz w:val="20"/>
          <w:szCs w:val="20"/>
          <w:lang w:val="es-ES"/>
        </w:rPr>
      </w:pPr>
    </w:p>
    <w:p w:rsidRPr="004D381B" w:rsidR="005E5704" w:rsidRDefault="00076246" w14:paraId="6ECDB552" w14:textId="1DDA18E7">
      <w:pPr>
        <w:pStyle w:val="Table"/>
        <w:spacing w:after="0"/>
        <w:rPr>
          <w:rFonts w:ascii="Noto Sans" w:hAnsi="Noto Sans" w:cs="Bariol Regular"/>
          <w:sz w:val="20"/>
          <w:szCs w:val="20"/>
          <w:lang w:val="es-ES"/>
        </w:rPr>
      </w:pPr>
      <w:r w:rsidRPr="004D381B">
        <w:rPr>
          <w:rFonts w:ascii="Noto Sans" w:hAnsi="Noto Sans" w:cs="Bariol Regular"/>
          <w:sz w:val="20"/>
          <w:szCs w:val="20"/>
          <w:lang w:val="es-ES"/>
        </w:rPr>
        <w:t>Fecha de la firma</w:t>
      </w:r>
      <w:r w:rsidRPr="004D381B" w:rsidR="00DC4268">
        <w:rPr>
          <w:rFonts w:ascii="Noto Sans" w:hAnsi="Noto Sans" w:cs="Bariol Regular"/>
          <w:sz w:val="20"/>
          <w:szCs w:val="20"/>
          <w:lang w:val="es-ES"/>
        </w:rPr>
        <w:t>_______________________________</w:t>
      </w:r>
      <w:r w:rsidRPr="004D381B">
        <w:rPr>
          <w:rFonts w:ascii="Noto Sans" w:hAnsi="Noto Sans" w:cs="Bariol Regular"/>
          <w:sz w:val="20"/>
          <w:szCs w:val="20"/>
          <w:lang w:val="es-ES"/>
        </w:rPr>
        <w:tab/>
      </w:r>
      <w:proofErr w:type="spellStart"/>
      <w:r w:rsidRPr="004D381B">
        <w:rPr>
          <w:rFonts w:ascii="Noto Sans" w:hAnsi="Noto Sans" w:cs="Bariol Regular"/>
          <w:sz w:val="20"/>
          <w:szCs w:val="20"/>
          <w:lang w:val="es-ES"/>
        </w:rPr>
        <w:t>Firma</w:t>
      </w:r>
      <w:proofErr w:type="spellEnd"/>
      <w:r w:rsidR="000462EB">
        <w:rPr>
          <w:rFonts w:ascii="Noto Sans" w:hAnsi="Noto Sans" w:cs="Bariol Regular"/>
          <w:sz w:val="20"/>
          <w:szCs w:val="20"/>
          <w:lang w:val="es-ES"/>
        </w:rPr>
        <w:t xml:space="preserve"> </w:t>
      </w:r>
      <w:r w:rsidRPr="004D381B">
        <w:rPr>
          <w:rFonts w:ascii="Noto Sans" w:hAnsi="Noto Sans" w:cs="Bariol Regular"/>
          <w:sz w:val="20"/>
          <w:szCs w:val="20"/>
          <w:lang w:val="es-ES"/>
        </w:rPr>
        <w:t>del participante</w:t>
      </w:r>
      <w:r w:rsidRPr="004D381B" w:rsidR="00DC4268">
        <w:rPr>
          <w:rFonts w:ascii="Noto Sans" w:hAnsi="Noto Sans" w:cs="Bariol Regular"/>
          <w:sz w:val="20"/>
          <w:szCs w:val="20"/>
          <w:lang w:val="es-ES"/>
        </w:rPr>
        <w:t>____________________________________</w:t>
      </w:r>
    </w:p>
    <w:p w:rsidRPr="004D381B" w:rsidR="005E5704" w:rsidRDefault="005E5704" w14:paraId="6ECDB553" w14:textId="77777777">
      <w:pPr>
        <w:pStyle w:val="Standard"/>
        <w:spacing w:after="0"/>
        <w:rPr>
          <w:rFonts w:ascii="Noto Sans" w:hAnsi="Noto Sans" w:cs="Bariol Regular"/>
          <w:sz w:val="20"/>
          <w:szCs w:val="20"/>
          <w:lang w:val="es-ES"/>
        </w:rPr>
      </w:pPr>
    </w:p>
    <w:p w:rsidRPr="004D381B" w:rsidR="005E5704" w:rsidRDefault="005E5704" w14:paraId="6ECDB554" w14:textId="77777777">
      <w:pPr>
        <w:pStyle w:val="Standard"/>
        <w:spacing w:after="0"/>
        <w:rPr>
          <w:rFonts w:ascii="Noto Sans" w:hAnsi="Noto Sans" w:cs="Bariol Regular"/>
          <w:sz w:val="20"/>
          <w:szCs w:val="20"/>
          <w:lang w:val="es-ES"/>
        </w:rPr>
      </w:pPr>
    </w:p>
    <w:p w:rsidRPr="004D381B" w:rsidR="005E5704" w:rsidRDefault="005E5704" w14:paraId="6ECDB555" w14:textId="77777777">
      <w:pPr>
        <w:pStyle w:val="Standard"/>
        <w:pBdr>
          <w:top w:val="single" w:color="000000" w:sz="4" w:space="1"/>
        </w:pBdr>
        <w:spacing w:after="0"/>
        <w:rPr>
          <w:rFonts w:ascii="Noto Sans" w:hAnsi="Noto Sans" w:cs="Bariol Regular"/>
          <w:i/>
          <w:sz w:val="20"/>
          <w:szCs w:val="20"/>
          <w:lang w:val="es-ES"/>
        </w:rPr>
      </w:pPr>
    </w:p>
    <w:p w:rsidR="00317259" w:rsidP="00892BFF" w:rsidRDefault="00317259" w14:paraId="7A06D615" w14:textId="77777777">
      <w:pPr>
        <w:pStyle w:val="Standard"/>
        <w:ind w:left="-284"/>
        <w:rPr>
          <w:rFonts w:ascii="Noto Sans" w:hAnsi="Noto Sans" w:cs="Bariol Regular"/>
          <w:i/>
          <w:sz w:val="20"/>
          <w:szCs w:val="20"/>
          <w:lang w:val="es-ES"/>
        </w:rPr>
      </w:pPr>
    </w:p>
    <w:p w:rsidRPr="004D381B" w:rsidR="005E5704" w:rsidP="00892BFF" w:rsidRDefault="00076246" w14:paraId="6ECDB558" w14:textId="6D97F7B5">
      <w:pPr>
        <w:pStyle w:val="Standard"/>
        <w:ind w:left="-284"/>
        <w:rPr>
          <w:rFonts w:ascii="Noto Sans" w:hAnsi="Noto Sans" w:cs="Bariol Regular"/>
          <w:i/>
          <w:sz w:val="20"/>
          <w:szCs w:val="20"/>
          <w:lang w:val="es-ES"/>
        </w:rPr>
      </w:pPr>
      <w:r w:rsidRPr="004D381B">
        <w:rPr>
          <w:rFonts w:ascii="Noto Sans" w:hAnsi="Noto Sans" w:cs="Bariol Regular"/>
          <w:i/>
          <w:sz w:val="20"/>
          <w:szCs w:val="20"/>
          <w:lang w:val="es-ES"/>
        </w:rPr>
        <w:t>Los datos que se cumplimentan a continuación deben reflejar la situación de la persona usuaria el día que empezó su participación en el programa, no el de la fecha de firma en caso de no coincidir las mismas.</w:t>
      </w:r>
    </w:p>
    <w:tbl>
      <w:tblPr>
        <w:tblW w:w="9120" w:type="dxa"/>
        <w:tblInd w:w="-300" w:type="dxa"/>
        <w:tblLayout w:type="fixed"/>
        <w:tblCellMar>
          <w:left w:w="10" w:type="dxa"/>
          <w:right w:w="10" w:type="dxa"/>
        </w:tblCellMar>
        <w:tblLook w:val="04A0" w:firstRow="1" w:lastRow="0" w:firstColumn="1" w:lastColumn="0" w:noHBand="0" w:noVBand="1"/>
      </w:tblPr>
      <w:tblGrid>
        <w:gridCol w:w="3132"/>
        <w:gridCol w:w="2948"/>
        <w:gridCol w:w="20"/>
        <w:gridCol w:w="3020"/>
      </w:tblGrid>
      <w:tr w:rsidRPr="004D381B" w:rsidR="005E5704" w:rsidTr="003C2444" w14:paraId="6ECDB55A" w14:textId="77777777">
        <w:trPr>
          <w:trHeight w:val="192"/>
        </w:trPr>
        <w:tc>
          <w:tcPr>
            <w:tcW w:w="9120" w:type="dxa"/>
            <w:gridSpan w:val="4"/>
            <w:tcBorders>
              <w:top w:val="single" w:color="000000" w:sz="2" w:space="0"/>
              <w:left w:val="single" w:color="000000" w:sz="2" w:space="0"/>
              <w:bottom w:val="single" w:color="000000" w:sz="2" w:space="0"/>
              <w:right w:val="single" w:color="000000" w:sz="2" w:space="0"/>
            </w:tcBorders>
            <w:shd w:val="clear" w:color="auto" w:fill="4F81BD"/>
            <w:tcMar>
              <w:top w:w="55" w:type="dxa"/>
              <w:left w:w="55" w:type="dxa"/>
              <w:bottom w:w="55" w:type="dxa"/>
              <w:right w:w="55" w:type="dxa"/>
            </w:tcMar>
          </w:tcPr>
          <w:p w:rsidRPr="004D381B" w:rsidR="005E5704" w:rsidRDefault="00076246" w14:paraId="6ECDB559" w14:textId="77777777">
            <w:pPr>
              <w:pStyle w:val="TableContents"/>
              <w:spacing w:after="0"/>
              <w:jc w:val="center"/>
              <w:rPr>
                <w:rFonts w:ascii="Noto Sans" w:hAnsi="Noto Sans" w:cs="Bariol Regular"/>
                <w:b/>
                <w:bCs/>
                <w:color w:val="FFFFFF"/>
                <w:sz w:val="20"/>
                <w:szCs w:val="20"/>
                <w:lang w:val="es-ES"/>
              </w:rPr>
            </w:pPr>
            <w:r w:rsidRPr="004D381B">
              <w:rPr>
                <w:rFonts w:ascii="Noto Sans" w:hAnsi="Noto Sans" w:cs="Bariol Regular"/>
                <w:b/>
                <w:bCs/>
                <w:color w:val="FFFFFF"/>
                <w:sz w:val="20"/>
                <w:szCs w:val="20"/>
                <w:lang w:val="es-ES"/>
              </w:rPr>
              <w:t>REGISTRO DE DATOS INDIVIDUALES SOBRE LOS PARTICIPANTES</w:t>
            </w:r>
          </w:p>
        </w:tc>
      </w:tr>
      <w:tr w:rsidRPr="004D381B" w:rsidR="005E5704" w:rsidTr="00DC4268" w14:paraId="6ECDB55C" w14:textId="77777777">
        <w:trPr>
          <w:trHeight w:val="192"/>
        </w:trPr>
        <w:tc>
          <w:tcPr>
            <w:tcW w:w="9120" w:type="dxa"/>
            <w:gridSpan w:val="4"/>
            <w:tcBorders>
              <w:top w:val="single" w:color="000000" w:sz="2" w:space="0"/>
              <w:left w:val="single" w:color="000000" w:sz="2" w:space="0"/>
              <w:bottom w:val="single" w:color="000000" w:sz="2" w:space="0"/>
              <w:right w:val="single" w:color="000000" w:sz="2" w:space="0"/>
            </w:tcBorders>
            <w:shd w:val="clear" w:color="auto" w:fill="DBE5F1"/>
            <w:tcMar>
              <w:top w:w="55" w:type="dxa"/>
              <w:left w:w="55" w:type="dxa"/>
              <w:bottom w:w="55" w:type="dxa"/>
              <w:right w:w="55" w:type="dxa"/>
            </w:tcMar>
            <w:vAlign w:val="center"/>
          </w:tcPr>
          <w:p w:rsidRPr="004D381B" w:rsidR="00DC4268" w:rsidP="00DC4268" w:rsidRDefault="00076246" w14:paraId="6ECDB55B" w14:textId="4E142DE2">
            <w:pPr>
              <w:pStyle w:val="TableContents"/>
              <w:spacing w:after="0"/>
              <w:jc w:val="center"/>
              <w:rPr>
                <w:rFonts w:ascii="Noto Sans" w:hAnsi="Noto Sans" w:cs="Bariol Regular"/>
                <w:b/>
                <w:bCs/>
                <w:sz w:val="20"/>
                <w:szCs w:val="20"/>
                <w:lang w:val="es-ES"/>
              </w:rPr>
            </w:pPr>
            <w:r w:rsidRPr="004D381B">
              <w:rPr>
                <w:rFonts w:ascii="Noto Sans" w:hAnsi="Noto Sans" w:cs="Bariol Regular"/>
                <w:b/>
                <w:bCs/>
                <w:sz w:val="20"/>
                <w:szCs w:val="20"/>
                <w:lang w:val="es-ES"/>
              </w:rPr>
              <w:t>SEXO</w:t>
            </w:r>
          </w:p>
        </w:tc>
      </w:tr>
      <w:tr w:rsidRPr="004D381B" w:rsidR="00DC4268" w:rsidTr="00B8644F" w14:paraId="6ECDB562" w14:textId="77777777">
        <w:trPr>
          <w:trHeight w:val="437"/>
        </w:trPr>
        <w:tc>
          <w:tcPr>
            <w:tcW w:w="3132" w:type="dxa"/>
            <w:tcBorders>
              <w:left w:val="single" w:color="000000" w:sz="2" w:space="0"/>
              <w:bottom w:val="single" w:color="000000" w:sz="2" w:space="0"/>
              <w:right w:val="single" w:color="000000" w:sz="2" w:space="0"/>
            </w:tcBorders>
            <w:tcMar>
              <w:top w:w="55" w:type="dxa"/>
              <w:left w:w="55" w:type="dxa"/>
              <w:bottom w:w="55" w:type="dxa"/>
              <w:right w:w="55" w:type="dxa"/>
            </w:tcMar>
          </w:tcPr>
          <w:p w:rsidRPr="004D381B" w:rsidR="00DC4268" w:rsidP="00B8644F" w:rsidRDefault="00DC4268" w14:paraId="611AB497" w14:textId="7DB99DF6">
            <w:pPr>
              <w:pStyle w:val="Standard"/>
              <w:spacing w:before="120" w:after="0"/>
              <w:jc w:val="both"/>
              <w:rPr>
                <w:lang w:val="es-ES"/>
              </w:rPr>
            </w:pPr>
            <w:r w:rsidRPr="004D381B">
              <w:rPr>
                <w:rFonts w:ascii="Noto Sans" w:hAnsi="Noto Sans" w:cs="Bariol Regular"/>
                <w:sz w:val="20"/>
                <w:szCs w:val="20"/>
                <w:lang w:val="es-ES"/>
              </w:rPr>
              <w:t xml:space="preserve">    </w:t>
            </w: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Pr>
                <w:rFonts w:ascii="Noto Sans" w:hAnsi="Noto Sans" w:cs="Noto Sans"/>
                <w:lang w:val="es-ES"/>
              </w:rPr>
              <w:t xml:space="preserve"> </w:t>
            </w:r>
            <w:r w:rsidRPr="004D381B">
              <w:rPr>
                <w:rFonts w:ascii="Noto Sans" w:hAnsi="Noto Sans" w:cs="Bariol Regular"/>
                <w:sz w:val="20"/>
                <w:szCs w:val="20"/>
                <w:lang w:val="es-ES"/>
              </w:rPr>
              <w:t>Masculino</w:t>
            </w:r>
          </w:p>
        </w:tc>
        <w:tc>
          <w:tcPr>
            <w:tcW w:w="2948" w:type="dxa"/>
            <w:tcBorders>
              <w:left w:val="single" w:color="000000" w:sz="2" w:space="0"/>
              <w:bottom w:val="single" w:color="000000" w:sz="2" w:space="0"/>
              <w:right w:val="single" w:color="000000" w:sz="2" w:space="0"/>
            </w:tcBorders>
          </w:tcPr>
          <w:p w:rsidRPr="004D381B" w:rsidR="00DC4268" w:rsidP="00520F1E" w:rsidRDefault="00DC4268" w14:paraId="4BB04F16" w14:textId="7D8DC182">
            <w:pPr>
              <w:pStyle w:val="Standard"/>
              <w:spacing w:before="120" w:after="0"/>
              <w:jc w:val="both"/>
              <w:rPr>
                <w:lang w:val="es-ES"/>
              </w:rPr>
            </w:pPr>
            <w:r w:rsidRPr="004D381B">
              <w:rPr>
                <w:rFonts w:ascii="Noto Sans" w:hAnsi="Noto Sans" w:cs="Bariol Regular"/>
                <w:sz w:val="20"/>
                <w:szCs w:val="20"/>
                <w:lang w:val="es-ES"/>
              </w:rPr>
              <w:t xml:space="preserve">     </w:t>
            </w: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Pr>
                <w:rFonts w:ascii="Noto Sans" w:hAnsi="Noto Sans" w:cs="Noto Sans"/>
                <w:lang w:val="es-ES"/>
              </w:rPr>
              <w:t xml:space="preserve"> </w:t>
            </w:r>
            <w:r w:rsidRPr="004D381B">
              <w:rPr>
                <w:rFonts w:ascii="Noto Sans" w:hAnsi="Noto Sans" w:cs="Bariol Regular"/>
                <w:sz w:val="20"/>
                <w:szCs w:val="20"/>
                <w:lang w:val="es-ES"/>
              </w:rPr>
              <w:t>Femenino</w:t>
            </w:r>
          </w:p>
        </w:tc>
        <w:tc>
          <w:tcPr>
            <w:tcW w:w="3040" w:type="dxa"/>
            <w:gridSpan w:val="2"/>
            <w:tcBorders>
              <w:left w:val="single" w:color="000000" w:sz="2" w:space="0"/>
              <w:bottom w:val="single" w:color="000000" w:sz="2" w:space="0"/>
              <w:right w:val="single" w:color="000000" w:sz="2" w:space="0"/>
            </w:tcBorders>
          </w:tcPr>
          <w:p w:rsidRPr="004D381B" w:rsidR="00DC4268" w:rsidP="00520F1E" w:rsidRDefault="00520F1E" w14:paraId="6ECDB561" w14:textId="568AD435">
            <w:pPr>
              <w:pStyle w:val="Standard"/>
              <w:spacing w:before="120" w:after="0"/>
              <w:jc w:val="both"/>
              <w:rPr>
                <w:rFonts w:ascii="Noto Sans" w:hAnsi="Noto Sans" w:cs="Bariol Regular"/>
                <w:sz w:val="20"/>
                <w:szCs w:val="20"/>
                <w:lang w:val="es-ES"/>
              </w:rPr>
            </w:pPr>
            <w:r>
              <w:rPr>
                <w:rFonts w:ascii="Noto Sans" w:hAnsi="Noto Sans" w:cs="Bariol Regular"/>
                <w:sz w:val="20"/>
                <w:szCs w:val="20"/>
                <w:lang w:val="es-ES"/>
              </w:rPr>
              <w:t xml:space="preserve">     </w:t>
            </w:r>
            <w:r w:rsidRPr="004D381B" w:rsidR="00DC4268">
              <w:rPr>
                <w:rFonts w:ascii="Noto Sans" w:hAnsi="Noto Sans" w:cs="Noto Sans"/>
                <w:lang w:val="es-ES"/>
              </w:rPr>
              <w:fldChar w:fldCharType="begin">
                <w:ffData>
                  <w:name w:val="CheckBox"/>
                  <w:enabled/>
                  <w:calcOnExit w:val="0"/>
                  <w:checkBox>
                    <w:sizeAuto/>
                    <w:default w:val="0"/>
                    <w:checked w:val="0"/>
                  </w:checkBox>
                </w:ffData>
              </w:fldChar>
            </w:r>
            <w:r w:rsidRPr="004D381B" w:rsidR="00DC4268">
              <w:rPr>
                <w:rFonts w:ascii="Noto Sans" w:hAnsi="Noto Sans" w:cs="Noto Sans"/>
                <w:lang w:val="es-ES"/>
              </w:rPr>
              <w:instrText xml:space="preserve"> FORMCHECKBOX </w:instrText>
            </w:r>
            <w:r w:rsidRPr="004D381B" w:rsidR="00DC4268">
              <w:rPr>
                <w:rFonts w:ascii="Noto Sans" w:hAnsi="Noto Sans" w:cs="Noto Sans"/>
                <w:lang w:val="es-ES"/>
              </w:rPr>
            </w:r>
            <w:r w:rsidRPr="004D381B" w:rsidR="00DC4268">
              <w:rPr>
                <w:rFonts w:ascii="Noto Sans" w:hAnsi="Noto Sans" w:cs="Noto Sans"/>
                <w:lang w:val="es-ES"/>
              </w:rPr>
              <w:fldChar w:fldCharType="separate"/>
            </w:r>
            <w:r w:rsidRPr="004D381B" w:rsidR="00DC4268">
              <w:rPr>
                <w:rFonts w:ascii="Noto Sans" w:hAnsi="Noto Sans" w:cs="Noto Sans"/>
                <w:lang w:val="es-ES"/>
              </w:rPr>
              <w:fldChar w:fldCharType="end"/>
            </w:r>
            <w:r w:rsidRPr="004D381B" w:rsidR="00DC4268">
              <w:rPr>
                <w:rFonts w:ascii="Noto Sans" w:hAnsi="Noto Sans" w:cs="Noto Sans"/>
                <w:lang w:val="es-ES"/>
              </w:rPr>
              <w:t xml:space="preserve"> </w:t>
            </w:r>
            <w:r w:rsidRPr="004D381B" w:rsidR="00DC4268">
              <w:rPr>
                <w:rFonts w:ascii="Noto Sans" w:hAnsi="Noto Sans" w:cs="Bariol Regular"/>
                <w:sz w:val="20"/>
                <w:szCs w:val="20"/>
                <w:lang w:val="es-ES"/>
              </w:rPr>
              <w:t>No binario</w:t>
            </w:r>
          </w:p>
        </w:tc>
      </w:tr>
      <w:tr w:rsidRPr="004D381B" w:rsidR="005E5704" w:rsidTr="00DC4268" w14:paraId="6ECDB564" w14:textId="77777777">
        <w:tc>
          <w:tcPr>
            <w:tcW w:w="9120" w:type="dxa"/>
            <w:gridSpan w:val="4"/>
            <w:tcBorders>
              <w:top w:val="single" w:color="000000" w:sz="2" w:space="0"/>
              <w:left w:val="single" w:color="000000" w:sz="2" w:space="0"/>
              <w:bottom w:val="single" w:color="000000" w:sz="2" w:space="0"/>
              <w:right w:val="single" w:color="000000" w:sz="2" w:space="0"/>
            </w:tcBorders>
            <w:shd w:val="clear" w:color="auto" w:fill="DBE5F1"/>
            <w:tcMar>
              <w:top w:w="55" w:type="dxa"/>
              <w:left w:w="55" w:type="dxa"/>
              <w:bottom w:w="55" w:type="dxa"/>
              <w:right w:w="55" w:type="dxa"/>
            </w:tcMar>
            <w:vAlign w:val="center"/>
          </w:tcPr>
          <w:p w:rsidRPr="004D381B" w:rsidR="00DC4268" w:rsidP="00520F1E" w:rsidRDefault="00076246" w14:paraId="6ECDB563" w14:textId="325228FB">
            <w:pPr>
              <w:pStyle w:val="Standard"/>
              <w:spacing w:after="0"/>
              <w:jc w:val="both"/>
              <w:rPr>
                <w:lang w:val="es-ES"/>
              </w:rPr>
            </w:pPr>
            <w:r w:rsidRPr="004D381B">
              <w:rPr>
                <w:rFonts w:ascii="Noto Sans" w:hAnsi="Noto Sans" w:eastAsia="Bariol Regular" w:cs="Bariol Regular"/>
                <w:b/>
                <w:bCs/>
                <w:sz w:val="20"/>
                <w:szCs w:val="20"/>
                <w:lang w:val="es-ES"/>
              </w:rPr>
              <w:t xml:space="preserve"> </w:t>
            </w:r>
            <w:r w:rsidRPr="004D381B">
              <w:rPr>
                <w:rFonts w:ascii="Noto Sans" w:hAnsi="Noto Sans" w:cs="Bariol Regular"/>
                <w:b/>
                <w:bCs/>
                <w:sz w:val="20"/>
                <w:szCs w:val="20"/>
                <w:lang w:val="es-ES"/>
              </w:rPr>
              <w:t>SITUACIÓN LABORAL</w:t>
            </w:r>
          </w:p>
        </w:tc>
      </w:tr>
      <w:tr w:rsidRPr="004D381B" w:rsidR="003C2444" w:rsidTr="00B8644F" w14:paraId="6ECDB567" w14:textId="77777777">
        <w:trPr>
          <w:trHeight w:val="567"/>
        </w:trPr>
        <w:tc>
          <w:tcPr>
            <w:tcW w:w="3132" w:type="dxa"/>
            <w:tcBorders>
              <w:top w:val="single" w:color="000000" w:sz="2" w:space="0"/>
              <w:left w:val="single" w:color="000000" w:sz="2" w:space="0"/>
              <w:right w:val="single" w:color="000000" w:sz="2" w:space="0"/>
            </w:tcBorders>
            <w:tcMar>
              <w:top w:w="55" w:type="dxa"/>
              <w:left w:w="55" w:type="dxa"/>
              <w:bottom w:w="55" w:type="dxa"/>
              <w:right w:w="55" w:type="dxa"/>
            </w:tcMar>
            <w:vAlign w:val="center"/>
          </w:tcPr>
          <w:p w:rsidRPr="004D381B" w:rsidR="003C2444" w:rsidP="00520F1E" w:rsidRDefault="00520F1E" w14:paraId="625E71B7" w14:textId="5EACCF39">
            <w:pPr>
              <w:pStyle w:val="Standard"/>
              <w:spacing w:after="0"/>
              <w:ind w:left="-44" w:firstLine="44"/>
              <w:jc w:val="both"/>
              <w:rPr>
                <w:rFonts w:ascii="Noto Sans" w:hAnsi="Noto Sans"/>
                <w:sz w:val="20"/>
                <w:szCs w:val="20"/>
                <w:lang w:val="es-ES"/>
              </w:rPr>
            </w:pPr>
            <w:r>
              <w:rPr>
                <w:rFonts w:ascii="Noto Sans" w:hAnsi="Noto Sans" w:cs="Noto Sans"/>
                <w:sz w:val="20"/>
                <w:szCs w:val="20"/>
                <w:lang w:val="es-ES"/>
              </w:rPr>
              <w:t xml:space="preserve">    </w:t>
            </w:r>
            <w:r w:rsidRPr="004D381B" w:rsidR="003C2444">
              <w:rPr>
                <w:rFonts w:ascii="Noto Sans" w:hAnsi="Noto Sans" w:cs="Noto Sans"/>
                <w:sz w:val="20"/>
                <w:szCs w:val="20"/>
                <w:lang w:val="es-ES"/>
              </w:rPr>
              <w:fldChar w:fldCharType="begin">
                <w:ffData>
                  <w:name w:val="CheckBox"/>
                  <w:enabled/>
                  <w:calcOnExit w:val="0"/>
                  <w:checkBox>
                    <w:sizeAuto/>
                    <w:default w:val="0"/>
                    <w:checked w:val="0"/>
                  </w:checkBox>
                </w:ffData>
              </w:fldChar>
            </w:r>
            <w:r w:rsidRPr="004D381B" w:rsidR="003C2444">
              <w:rPr>
                <w:rFonts w:ascii="Noto Sans" w:hAnsi="Noto Sans" w:cs="Noto Sans"/>
                <w:sz w:val="20"/>
                <w:szCs w:val="20"/>
                <w:lang w:val="es-ES"/>
              </w:rPr>
              <w:instrText xml:space="preserve"> FORMCHECKBOX </w:instrText>
            </w:r>
            <w:r w:rsidRPr="004D381B" w:rsidR="003C2444">
              <w:rPr>
                <w:rFonts w:ascii="Noto Sans" w:hAnsi="Noto Sans" w:cs="Noto Sans"/>
                <w:sz w:val="20"/>
                <w:szCs w:val="20"/>
                <w:lang w:val="es-ES"/>
              </w:rPr>
            </w:r>
            <w:r w:rsidRPr="004D381B" w:rsidR="003C2444">
              <w:rPr>
                <w:rFonts w:ascii="Noto Sans" w:hAnsi="Noto Sans" w:cs="Noto Sans"/>
                <w:sz w:val="20"/>
                <w:szCs w:val="20"/>
                <w:lang w:val="es-ES"/>
              </w:rPr>
              <w:fldChar w:fldCharType="separate"/>
            </w:r>
            <w:r w:rsidRPr="004D381B" w:rsidR="003C2444">
              <w:rPr>
                <w:rFonts w:ascii="Noto Sans" w:hAnsi="Noto Sans" w:cs="Noto Sans"/>
                <w:sz w:val="20"/>
                <w:szCs w:val="20"/>
                <w:lang w:val="es-ES"/>
              </w:rPr>
              <w:fldChar w:fldCharType="end"/>
            </w:r>
            <w:r w:rsidRPr="004D381B" w:rsidR="003C2444">
              <w:rPr>
                <w:rFonts w:ascii="Noto Sans" w:hAnsi="Noto Sans" w:cs="Bariol Regular"/>
                <w:sz w:val="20"/>
                <w:szCs w:val="20"/>
                <w:lang w:val="es-ES"/>
              </w:rPr>
              <w:t xml:space="preserve"> Persona desempleada</w:t>
            </w:r>
          </w:p>
        </w:tc>
        <w:tc>
          <w:tcPr>
            <w:tcW w:w="2968" w:type="dxa"/>
            <w:gridSpan w:val="2"/>
            <w:tcBorders>
              <w:top w:val="single" w:color="000000" w:sz="2" w:space="0"/>
              <w:left w:val="single" w:color="000000" w:sz="2" w:space="0"/>
              <w:right w:val="single" w:color="000000" w:sz="2" w:space="0"/>
            </w:tcBorders>
            <w:vAlign w:val="center"/>
          </w:tcPr>
          <w:p w:rsidRPr="004D381B" w:rsidR="003C2444" w:rsidP="00520F1E" w:rsidRDefault="00520F1E" w14:paraId="2AB137D0" w14:textId="748C5245">
            <w:pPr>
              <w:pStyle w:val="Standard"/>
              <w:spacing w:after="0"/>
              <w:jc w:val="both"/>
              <w:rPr>
                <w:rFonts w:ascii="Noto Sans" w:hAnsi="Noto Sans"/>
                <w:sz w:val="20"/>
                <w:szCs w:val="20"/>
                <w:lang w:val="es-ES"/>
              </w:rPr>
            </w:pPr>
            <w:r>
              <w:rPr>
                <w:rFonts w:ascii="Noto Sans" w:hAnsi="Noto Sans" w:cs="Noto Sans"/>
                <w:sz w:val="20"/>
                <w:szCs w:val="20"/>
                <w:lang w:val="es-ES"/>
              </w:rPr>
              <w:t xml:space="preserve">     </w:t>
            </w:r>
            <w:r w:rsidRPr="004D381B" w:rsidR="003C2444">
              <w:rPr>
                <w:rFonts w:ascii="Noto Sans" w:hAnsi="Noto Sans" w:cs="Noto Sans"/>
                <w:sz w:val="20"/>
                <w:szCs w:val="20"/>
                <w:lang w:val="es-ES"/>
              </w:rPr>
              <w:fldChar w:fldCharType="begin">
                <w:ffData>
                  <w:name w:val="CheckBox"/>
                  <w:enabled/>
                  <w:calcOnExit w:val="0"/>
                  <w:checkBox>
                    <w:sizeAuto/>
                    <w:default w:val="0"/>
                    <w:checked w:val="0"/>
                  </w:checkBox>
                </w:ffData>
              </w:fldChar>
            </w:r>
            <w:r w:rsidRPr="004D381B" w:rsidR="003C2444">
              <w:rPr>
                <w:rFonts w:ascii="Noto Sans" w:hAnsi="Noto Sans" w:cs="Noto Sans"/>
                <w:sz w:val="20"/>
                <w:szCs w:val="20"/>
                <w:lang w:val="es-ES"/>
              </w:rPr>
              <w:instrText xml:space="preserve"> FORMCHECKBOX </w:instrText>
            </w:r>
            <w:r w:rsidRPr="004D381B" w:rsidR="003C2444">
              <w:rPr>
                <w:rFonts w:ascii="Noto Sans" w:hAnsi="Noto Sans" w:cs="Noto Sans"/>
                <w:sz w:val="20"/>
                <w:szCs w:val="20"/>
                <w:lang w:val="es-ES"/>
              </w:rPr>
            </w:r>
            <w:r w:rsidRPr="004D381B" w:rsidR="003C2444">
              <w:rPr>
                <w:rFonts w:ascii="Noto Sans" w:hAnsi="Noto Sans" w:cs="Noto Sans"/>
                <w:sz w:val="20"/>
                <w:szCs w:val="20"/>
                <w:lang w:val="es-ES"/>
              </w:rPr>
              <w:fldChar w:fldCharType="separate"/>
            </w:r>
            <w:r w:rsidRPr="004D381B" w:rsidR="003C2444">
              <w:rPr>
                <w:rFonts w:ascii="Noto Sans" w:hAnsi="Noto Sans" w:cs="Noto Sans"/>
                <w:sz w:val="20"/>
                <w:szCs w:val="20"/>
                <w:lang w:val="es-ES"/>
              </w:rPr>
              <w:fldChar w:fldCharType="end"/>
            </w:r>
            <w:r w:rsidRPr="004D381B" w:rsidR="003C2444">
              <w:rPr>
                <w:rFonts w:ascii="Noto Sans" w:hAnsi="Noto Sans" w:cs="Bariol Regular"/>
                <w:sz w:val="20"/>
                <w:szCs w:val="20"/>
                <w:lang w:val="es-ES"/>
              </w:rPr>
              <w:t xml:space="preserve"> </w:t>
            </w:r>
            <w:bookmarkStart w:name="Unknown" w:id="0"/>
            <w:bookmarkEnd w:id="0"/>
            <w:r w:rsidRPr="004D381B" w:rsidR="003C2444">
              <w:rPr>
                <w:rFonts w:ascii="Noto Sans" w:hAnsi="Noto Sans" w:cs="Bariol Regular"/>
                <w:sz w:val="20"/>
                <w:szCs w:val="20"/>
                <w:lang w:val="es-ES"/>
              </w:rPr>
              <w:t>Persona empleada</w:t>
            </w:r>
          </w:p>
        </w:tc>
        <w:tc>
          <w:tcPr>
            <w:tcW w:w="3020" w:type="dxa"/>
            <w:tcBorders>
              <w:top w:val="single" w:color="000000" w:sz="2" w:space="0"/>
              <w:left w:val="single" w:color="000000" w:sz="2" w:space="0"/>
              <w:right w:val="single" w:color="000000" w:sz="2" w:space="0"/>
            </w:tcBorders>
            <w:vAlign w:val="center"/>
          </w:tcPr>
          <w:p w:rsidRPr="004D381B" w:rsidR="003C2444" w:rsidP="00520F1E" w:rsidRDefault="00520F1E" w14:paraId="6ECDB566" w14:textId="27135722">
            <w:pPr>
              <w:pStyle w:val="Standard"/>
              <w:spacing w:after="0"/>
              <w:jc w:val="both"/>
              <w:rPr>
                <w:rFonts w:ascii="Noto Sans" w:hAnsi="Noto Sans"/>
                <w:sz w:val="20"/>
                <w:szCs w:val="20"/>
                <w:lang w:val="es-ES"/>
              </w:rPr>
            </w:pPr>
            <w:r>
              <w:rPr>
                <w:rFonts w:ascii="Noto Sans" w:hAnsi="Noto Sans" w:cs="Noto Sans"/>
                <w:sz w:val="20"/>
                <w:szCs w:val="20"/>
                <w:lang w:val="es-ES"/>
              </w:rPr>
              <w:t xml:space="preserve">     </w:t>
            </w:r>
            <w:r w:rsidRPr="004D381B" w:rsidR="003C2444">
              <w:rPr>
                <w:rFonts w:ascii="Noto Sans" w:hAnsi="Noto Sans" w:cs="Noto Sans"/>
                <w:sz w:val="20"/>
                <w:szCs w:val="20"/>
                <w:lang w:val="es-ES"/>
              </w:rPr>
              <w:fldChar w:fldCharType="begin">
                <w:ffData>
                  <w:name w:val="CheckBox"/>
                  <w:enabled/>
                  <w:calcOnExit w:val="0"/>
                  <w:checkBox>
                    <w:sizeAuto/>
                    <w:default w:val="0"/>
                    <w:checked w:val="0"/>
                  </w:checkBox>
                </w:ffData>
              </w:fldChar>
            </w:r>
            <w:r w:rsidRPr="004D381B" w:rsidR="003C2444">
              <w:rPr>
                <w:rFonts w:ascii="Noto Sans" w:hAnsi="Noto Sans" w:cs="Noto Sans"/>
                <w:sz w:val="20"/>
                <w:szCs w:val="20"/>
                <w:lang w:val="es-ES"/>
              </w:rPr>
              <w:instrText xml:space="preserve"> FORMCHECKBOX </w:instrText>
            </w:r>
            <w:r w:rsidRPr="004D381B" w:rsidR="003C2444">
              <w:rPr>
                <w:rFonts w:ascii="Noto Sans" w:hAnsi="Noto Sans" w:cs="Noto Sans"/>
                <w:sz w:val="20"/>
                <w:szCs w:val="20"/>
                <w:lang w:val="es-ES"/>
              </w:rPr>
            </w:r>
            <w:r w:rsidRPr="004D381B" w:rsidR="003C2444">
              <w:rPr>
                <w:rFonts w:ascii="Noto Sans" w:hAnsi="Noto Sans" w:cs="Noto Sans"/>
                <w:sz w:val="20"/>
                <w:szCs w:val="20"/>
                <w:lang w:val="es-ES"/>
              </w:rPr>
              <w:fldChar w:fldCharType="separate"/>
            </w:r>
            <w:r w:rsidRPr="004D381B" w:rsidR="003C2444">
              <w:rPr>
                <w:rFonts w:ascii="Noto Sans" w:hAnsi="Noto Sans" w:cs="Noto Sans"/>
                <w:sz w:val="20"/>
                <w:szCs w:val="20"/>
                <w:lang w:val="es-ES"/>
              </w:rPr>
              <w:fldChar w:fldCharType="end"/>
            </w:r>
            <w:r w:rsidRPr="004D381B" w:rsidR="003C2444">
              <w:rPr>
                <w:rFonts w:ascii="Noto Sans" w:hAnsi="Noto Sans" w:cs="Noto Sans"/>
                <w:sz w:val="20"/>
                <w:szCs w:val="20"/>
                <w:lang w:val="es-ES"/>
              </w:rPr>
              <w:t xml:space="preserve"> Persona inactiva</w:t>
            </w:r>
          </w:p>
        </w:tc>
      </w:tr>
      <w:tr w:rsidRPr="004D381B" w:rsidR="005E5704" w:rsidTr="003C2444" w14:paraId="6ECDB573" w14:textId="77777777">
        <w:tc>
          <w:tcPr>
            <w:tcW w:w="9120" w:type="dxa"/>
            <w:gridSpan w:val="4"/>
            <w:tcBorders>
              <w:left w:val="single" w:color="000000" w:sz="2" w:space="0"/>
              <w:right w:val="single" w:color="000000" w:sz="2" w:space="0"/>
            </w:tcBorders>
            <w:tcMar>
              <w:top w:w="55" w:type="dxa"/>
              <w:left w:w="55" w:type="dxa"/>
              <w:bottom w:w="55" w:type="dxa"/>
              <w:right w:w="55" w:type="dxa"/>
            </w:tcMar>
          </w:tcPr>
          <w:p w:rsidRPr="004D381B" w:rsidR="003C2444" w:rsidRDefault="003C2444" w14:paraId="55DF7B87" w14:textId="77777777">
            <w:pPr>
              <w:pStyle w:val="TableContents"/>
              <w:spacing w:after="0"/>
              <w:rPr>
                <w:rFonts w:ascii="Noto Sans" w:hAnsi="Noto Sans" w:cs="Bariol Regular"/>
                <w:sz w:val="20"/>
                <w:szCs w:val="20"/>
                <w:lang w:val="es-ES"/>
              </w:rPr>
            </w:pPr>
          </w:p>
          <w:p w:rsidRPr="004D381B" w:rsidR="005E5704" w:rsidP="00DC4268" w:rsidRDefault="00076246" w14:paraId="6ECDB56B" w14:textId="673E235C">
            <w:pPr>
              <w:pStyle w:val="TableContents"/>
              <w:spacing w:after="120"/>
              <w:rPr>
                <w:rFonts w:ascii="Noto Sans" w:hAnsi="Noto Sans" w:cs="Bariol Regular"/>
                <w:sz w:val="20"/>
                <w:szCs w:val="20"/>
                <w:lang w:val="es-ES"/>
              </w:rPr>
            </w:pPr>
            <w:r w:rsidRPr="004D381B">
              <w:rPr>
                <w:rFonts w:ascii="Noto Sans" w:hAnsi="Noto Sans" w:cs="Bariol Regular"/>
                <w:sz w:val="20"/>
                <w:szCs w:val="20"/>
                <w:lang w:val="es-ES"/>
              </w:rPr>
              <w:t xml:space="preserve">En caso de estar </w:t>
            </w:r>
            <w:r w:rsidRPr="004D381B" w:rsidR="003C2444">
              <w:rPr>
                <w:rFonts w:ascii="Noto Sans" w:hAnsi="Noto Sans" w:cs="Bariol Regular"/>
                <w:sz w:val="20"/>
                <w:szCs w:val="20"/>
                <w:lang w:val="es-ES"/>
              </w:rPr>
              <w:t xml:space="preserve">en situación de </w:t>
            </w:r>
            <w:r w:rsidRPr="004D381B">
              <w:rPr>
                <w:rFonts w:ascii="Noto Sans" w:hAnsi="Noto Sans" w:cs="Bariol Regular"/>
                <w:sz w:val="20"/>
                <w:szCs w:val="20"/>
                <w:lang w:val="es-ES"/>
              </w:rPr>
              <w:t>desemple</w:t>
            </w:r>
            <w:r w:rsidRPr="004D381B" w:rsidR="003C2444">
              <w:rPr>
                <w:rFonts w:ascii="Noto Sans" w:hAnsi="Noto Sans" w:cs="Bariol Regular"/>
                <w:sz w:val="20"/>
                <w:szCs w:val="20"/>
                <w:lang w:val="es-ES"/>
              </w:rPr>
              <w:t>o:</w:t>
            </w:r>
          </w:p>
          <w:tbl>
            <w:tblPr>
              <w:tblW w:w="8505" w:type="dxa"/>
              <w:tblInd w:w="235" w:type="dxa"/>
              <w:tblLayout w:type="fixed"/>
              <w:tblCellMar>
                <w:left w:w="10" w:type="dxa"/>
                <w:right w:w="10" w:type="dxa"/>
              </w:tblCellMar>
              <w:tblLook w:val="04A0" w:firstRow="1" w:lastRow="0" w:firstColumn="1" w:lastColumn="0" w:noHBand="0" w:noVBand="1"/>
            </w:tblPr>
            <w:tblGrid>
              <w:gridCol w:w="4395"/>
              <w:gridCol w:w="4110"/>
            </w:tblGrid>
            <w:tr w:rsidRPr="004D381B" w:rsidR="005E5704" w:rsidTr="00DC4268" w14:paraId="6ECDB56E" w14:textId="77777777">
              <w:trPr>
                <w:trHeight w:val="702"/>
              </w:trPr>
              <w:tc>
                <w:tcPr>
                  <w:tcW w:w="4395" w:type="dxa"/>
                  <w:tcBorders>
                    <w:top w:val="dotted" w:color="7F7F7F" w:sz="4" w:space="0"/>
                    <w:left w:val="dotted" w:color="7F7F7F" w:sz="4" w:space="0"/>
                    <w:bottom w:val="dotted" w:color="7F7F7F" w:sz="4" w:space="0"/>
                  </w:tcBorders>
                  <w:tcMar>
                    <w:top w:w="0" w:type="dxa"/>
                    <w:left w:w="108" w:type="dxa"/>
                    <w:bottom w:w="0" w:type="dxa"/>
                    <w:right w:w="108" w:type="dxa"/>
                  </w:tcMar>
                </w:tcPr>
                <w:p w:rsidRPr="004D381B" w:rsidR="005E5704" w:rsidRDefault="00076246" w14:paraId="6ECDB56C" w14:textId="77777777">
                  <w:pPr>
                    <w:pStyle w:val="TableContents"/>
                    <w:numPr>
                      <w:ilvl w:val="0"/>
                      <w:numId w:val="2"/>
                    </w:numPr>
                    <w:spacing w:after="0"/>
                    <w:ind w:left="171" w:hanging="141"/>
                    <w:rPr>
                      <w:rFonts w:ascii="Noto Sans" w:hAnsi="Noto Sans" w:cs="Bariol Regular"/>
                      <w:sz w:val="20"/>
                      <w:szCs w:val="20"/>
                      <w:lang w:val="es-ES"/>
                    </w:rPr>
                  </w:pPr>
                  <w:r w:rsidRPr="004D381B">
                    <w:rPr>
                      <w:rFonts w:ascii="Noto Sans" w:hAnsi="Noto Sans" w:cs="Bariol Regular"/>
                      <w:sz w:val="20"/>
                      <w:szCs w:val="20"/>
                      <w:lang w:val="es-ES"/>
                    </w:rPr>
                    <w:t>Fecha de inscripción como demandante de empleo</w:t>
                  </w:r>
                </w:p>
              </w:tc>
              <w:tc>
                <w:tcPr>
                  <w:tcW w:w="4110" w:type="dxa"/>
                  <w:tcBorders>
                    <w:top w:val="dotted" w:color="7F7F7F" w:sz="4" w:space="0"/>
                    <w:left w:val="dotted" w:color="7F7F7F" w:sz="4" w:space="0"/>
                    <w:bottom w:val="dotted" w:color="7F7F7F" w:sz="4" w:space="0"/>
                    <w:right w:val="dotted" w:color="7F7F7F" w:sz="4" w:space="0"/>
                  </w:tcBorders>
                  <w:tcMar>
                    <w:top w:w="0" w:type="dxa"/>
                    <w:left w:w="108" w:type="dxa"/>
                    <w:bottom w:w="0" w:type="dxa"/>
                    <w:right w:w="108" w:type="dxa"/>
                  </w:tcMar>
                </w:tcPr>
                <w:p w:rsidRPr="004D381B" w:rsidR="005E5704" w:rsidRDefault="005E5704" w14:paraId="6ECDB56D" w14:textId="77777777">
                  <w:pPr>
                    <w:pStyle w:val="TableContents"/>
                    <w:snapToGrid w:val="0"/>
                    <w:spacing w:after="0"/>
                    <w:ind w:right="798"/>
                    <w:rPr>
                      <w:rFonts w:ascii="Noto Sans" w:hAnsi="Noto Sans" w:cs="Bariol Regular"/>
                      <w:sz w:val="20"/>
                      <w:szCs w:val="20"/>
                      <w:lang w:val="es-ES"/>
                    </w:rPr>
                  </w:pPr>
                </w:p>
              </w:tc>
            </w:tr>
          </w:tbl>
          <w:p w:rsidRPr="004D381B" w:rsidR="005E5704" w:rsidRDefault="005E5704" w14:paraId="6ECDB56F" w14:textId="77777777">
            <w:pPr>
              <w:pStyle w:val="TableContents"/>
              <w:spacing w:after="0"/>
              <w:ind w:left="1079" w:right="798"/>
              <w:rPr>
                <w:rFonts w:ascii="Noto Sans" w:hAnsi="Noto Sans" w:cs="Bariol Regular"/>
                <w:sz w:val="20"/>
                <w:szCs w:val="20"/>
                <w:lang w:val="es-ES"/>
              </w:rPr>
            </w:pPr>
          </w:p>
          <w:p w:rsidRPr="004D381B" w:rsidR="003C2444" w:rsidRDefault="0045348E" w14:paraId="2A21A185" w14:textId="3FFE4FE8">
            <w:pPr>
              <w:pStyle w:val="Standard"/>
              <w:spacing w:after="0"/>
              <w:jc w:val="center"/>
              <w:rPr>
                <w:rFonts w:ascii="Noto Sans" w:hAnsi="Noto Sans" w:cs="Bariol Regular"/>
                <w:sz w:val="20"/>
                <w:szCs w:val="20"/>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sidR="00076246">
              <w:rPr>
                <w:rFonts w:ascii="Noto Sans" w:hAnsi="Noto Sans" w:cs="Bariol Regular"/>
                <w:sz w:val="20"/>
                <w:szCs w:val="20"/>
                <w:lang w:val="es-ES"/>
              </w:rPr>
              <w:t xml:space="preserve"> Menos de un año      </w:t>
            </w:r>
            <w:r w:rsidR="00520F1E">
              <w:rPr>
                <w:rFonts w:ascii="Noto Sans" w:hAnsi="Noto Sans" w:cs="Bariol Regular"/>
                <w:sz w:val="20"/>
                <w:szCs w:val="20"/>
                <w:lang w:val="es-ES"/>
              </w:rPr>
              <w:t xml:space="preserve">                         </w:t>
            </w: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sidR="00076246">
              <w:rPr>
                <w:rFonts w:ascii="Noto Sans" w:hAnsi="Noto Sans" w:cs="Bariol Regular"/>
                <w:sz w:val="20"/>
                <w:szCs w:val="20"/>
                <w:lang w:val="es-ES"/>
              </w:rPr>
              <w:t xml:space="preserve"> Más de un año</w:t>
            </w:r>
          </w:p>
          <w:p w:rsidRPr="004D381B" w:rsidR="005E5704" w:rsidRDefault="005E5704" w14:paraId="6ECDB572" w14:textId="35613321">
            <w:pPr>
              <w:pStyle w:val="Standard"/>
              <w:spacing w:after="0"/>
              <w:jc w:val="center"/>
              <w:rPr>
                <w:lang w:val="es-ES"/>
              </w:rPr>
            </w:pPr>
          </w:p>
        </w:tc>
      </w:tr>
      <w:tr w:rsidRPr="004D381B" w:rsidR="005E5704" w:rsidTr="003C2444" w14:paraId="6ECDB575" w14:textId="77777777">
        <w:tc>
          <w:tcPr>
            <w:tcW w:w="9120" w:type="dxa"/>
            <w:gridSpan w:val="4"/>
            <w:tcBorders>
              <w:top w:val="single" w:color="000000" w:sz="2" w:space="0"/>
              <w:left w:val="single" w:color="000000" w:sz="2" w:space="0"/>
              <w:bottom w:val="single" w:color="000000" w:sz="2" w:space="0"/>
              <w:right w:val="single" w:color="000000" w:sz="2" w:space="0"/>
            </w:tcBorders>
            <w:shd w:val="clear" w:color="auto" w:fill="DBE5F1"/>
            <w:tcMar>
              <w:top w:w="55" w:type="dxa"/>
              <w:left w:w="55" w:type="dxa"/>
              <w:bottom w:w="55" w:type="dxa"/>
              <w:right w:w="55" w:type="dxa"/>
            </w:tcMar>
          </w:tcPr>
          <w:p w:rsidRPr="004D381B" w:rsidR="005E5704" w:rsidRDefault="00076246" w14:paraId="6ECDB574" w14:textId="77777777">
            <w:pPr>
              <w:pStyle w:val="TableContents"/>
              <w:spacing w:after="0"/>
              <w:jc w:val="center"/>
              <w:rPr>
                <w:rFonts w:ascii="Noto Sans" w:hAnsi="Noto Sans" w:cs="Bariol Regular"/>
                <w:b/>
                <w:bCs/>
                <w:sz w:val="20"/>
                <w:szCs w:val="20"/>
                <w:lang w:val="es-ES"/>
              </w:rPr>
            </w:pPr>
            <w:r w:rsidRPr="004D381B">
              <w:rPr>
                <w:rFonts w:ascii="Noto Sans" w:hAnsi="Noto Sans" w:cs="Bariol Regular"/>
                <w:b/>
                <w:bCs/>
                <w:sz w:val="20"/>
                <w:szCs w:val="20"/>
                <w:lang w:val="es-ES"/>
              </w:rPr>
              <w:lastRenderedPageBreak/>
              <w:t>EDAD</w:t>
            </w:r>
          </w:p>
        </w:tc>
      </w:tr>
      <w:tr w:rsidRPr="004D381B" w:rsidR="005E5704" w:rsidTr="003C2444" w14:paraId="6ECDB57A" w14:textId="77777777">
        <w:tc>
          <w:tcPr>
            <w:tcW w:w="9120" w:type="dxa"/>
            <w:gridSpan w:val="4"/>
            <w:tcBorders>
              <w:left w:val="single" w:color="000000" w:sz="2" w:space="0"/>
              <w:bottom w:val="single" w:color="000000" w:sz="2" w:space="0"/>
              <w:right w:val="single" w:color="000000" w:sz="2" w:space="0"/>
            </w:tcBorders>
            <w:tcMar>
              <w:top w:w="55" w:type="dxa"/>
              <w:left w:w="55" w:type="dxa"/>
              <w:bottom w:w="55" w:type="dxa"/>
              <w:right w:w="55" w:type="dxa"/>
            </w:tcMar>
          </w:tcPr>
          <w:p w:rsidRPr="004D381B" w:rsidR="005E5704" w:rsidRDefault="0045348E" w14:paraId="6ECDB576" w14:textId="543683F4">
            <w:pPr>
              <w:pStyle w:val="Standard"/>
              <w:spacing w:after="0"/>
              <w:ind w:left="515" w:right="5"/>
              <w:rPr>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sidR="00076246">
              <w:rPr>
                <w:rFonts w:ascii="Noto Sans" w:hAnsi="Noto Sans" w:cs="Bariol Regular"/>
                <w:sz w:val="20"/>
                <w:szCs w:val="20"/>
                <w:lang w:val="es-ES"/>
              </w:rPr>
              <w:t xml:space="preserve"> Menor de 18 años</w:t>
            </w:r>
          </w:p>
          <w:p w:rsidRPr="004D381B" w:rsidR="005E5704" w:rsidRDefault="0045348E" w14:paraId="6ECDB577" w14:textId="4102B27A">
            <w:pPr>
              <w:pStyle w:val="Standard"/>
              <w:spacing w:after="0"/>
              <w:ind w:left="515" w:right="5"/>
              <w:rPr>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sidR="00076246">
              <w:rPr>
                <w:rFonts w:ascii="Noto Sans" w:hAnsi="Noto Sans" w:cs="Bariol Regular"/>
                <w:sz w:val="20"/>
                <w:szCs w:val="20"/>
                <w:lang w:val="es-ES"/>
              </w:rPr>
              <w:t xml:space="preserve">  De 18 a 29 años</w:t>
            </w:r>
          </w:p>
          <w:p w:rsidRPr="004D381B" w:rsidR="005E5704" w:rsidRDefault="0045348E" w14:paraId="6ECDB578" w14:textId="5F169CB8">
            <w:pPr>
              <w:pStyle w:val="Standard"/>
              <w:spacing w:after="0"/>
              <w:ind w:left="515" w:right="5"/>
              <w:rPr>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sidR="00076246">
              <w:rPr>
                <w:rFonts w:ascii="Noto Sans" w:hAnsi="Noto Sans" w:cs="Bariol Regular"/>
                <w:sz w:val="20"/>
                <w:szCs w:val="20"/>
                <w:lang w:val="es-ES"/>
              </w:rPr>
              <w:t xml:space="preserve">  De 30 a 54 años</w:t>
            </w:r>
          </w:p>
          <w:p w:rsidRPr="004D381B" w:rsidR="005E5704" w:rsidRDefault="0045348E" w14:paraId="6ECDB579" w14:textId="2B703C05">
            <w:pPr>
              <w:pStyle w:val="Standard"/>
              <w:spacing w:after="0"/>
              <w:ind w:left="515" w:right="5"/>
              <w:rPr>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sidR="00076246">
              <w:rPr>
                <w:rFonts w:ascii="Noto Sans" w:hAnsi="Noto Sans" w:cs="Bariol Regular"/>
                <w:sz w:val="20"/>
                <w:szCs w:val="20"/>
                <w:lang w:val="es-ES"/>
              </w:rPr>
              <w:t xml:space="preserve">  De 55 años o más</w:t>
            </w:r>
          </w:p>
        </w:tc>
      </w:tr>
      <w:tr w:rsidRPr="004D381B" w:rsidR="005E5704" w:rsidTr="003C2444" w14:paraId="6ECDB57C" w14:textId="77777777">
        <w:tc>
          <w:tcPr>
            <w:tcW w:w="9120" w:type="dxa"/>
            <w:gridSpan w:val="4"/>
            <w:tcBorders>
              <w:left w:val="single" w:color="000000" w:sz="2" w:space="0"/>
              <w:bottom w:val="single" w:color="000000" w:sz="2" w:space="0"/>
              <w:right w:val="single" w:color="000000" w:sz="2" w:space="0"/>
            </w:tcBorders>
            <w:shd w:val="clear" w:color="auto" w:fill="DBE5F1"/>
            <w:tcMar>
              <w:top w:w="55" w:type="dxa"/>
              <w:left w:w="55" w:type="dxa"/>
              <w:bottom w:w="55" w:type="dxa"/>
              <w:right w:w="55" w:type="dxa"/>
            </w:tcMar>
          </w:tcPr>
          <w:p w:rsidRPr="004D381B" w:rsidR="005E5704" w:rsidRDefault="00076246" w14:paraId="6ECDB57B" w14:textId="77777777">
            <w:pPr>
              <w:pStyle w:val="TableContents"/>
              <w:spacing w:after="0"/>
              <w:jc w:val="center"/>
              <w:rPr>
                <w:rFonts w:ascii="Noto Sans" w:hAnsi="Noto Sans" w:cs="Bariol Regular"/>
                <w:b/>
                <w:bCs/>
                <w:sz w:val="20"/>
                <w:szCs w:val="20"/>
                <w:lang w:val="es-ES"/>
              </w:rPr>
            </w:pPr>
            <w:r w:rsidRPr="004D381B">
              <w:rPr>
                <w:rFonts w:ascii="Noto Sans" w:hAnsi="Noto Sans" w:cs="Bariol Regular"/>
                <w:b/>
                <w:bCs/>
                <w:sz w:val="20"/>
                <w:szCs w:val="20"/>
                <w:lang w:val="es-ES"/>
              </w:rPr>
              <w:t>NIVEL DE ESTUDIOS</w:t>
            </w:r>
          </w:p>
        </w:tc>
      </w:tr>
      <w:tr w:rsidRPr="004D381B" w:rsidR="005E5704" w:rsidTr="003C2444" w14:paraId="6ECDB581" w14:textId="77777777">
        <w:tc>
          <w:tcPr>
            <w:tcW w:w="9120" w:type="dxa"/>
            <w:gridSpan w:val="4"/>
            <w:tcBorders>
              <w:left w:val="single" w:color="000000" w:sz="2" w:space="0"/>
              <w:bottom w:val="single" w:color="000000" w:sz="2" w:space="0"/>
              <w:right w:val="single" w:color="000000" w:sz="2" w:space="0"/>
            </w:tcBorders>
            <w:tcMar>
              <w:top w:w="55" w:type="dxa"/>
              <w:left w:w="55" w:type="dxa"/>
              <w:bottom w:w="55" w:type="dxa"/>
              <w:right w:w="55" w:type="dxa"/>
            </w:tcMar>
          </w:tcPr>
          <w:p w:rsidRPr="004D381B" w:rsidR="005E5704" w:rsidP="00DC4268" w:rsidRDefault="0045348E" w14:paraId="6ECDB57D" w14:textId="5635E10D">
            <w:pPr>
              <w:pStyle w:val="Standard"/>
              <w:spacing w:after="0" w:line="240" w:lineRule="auto"/>
              <w:ind w:left="515" w:right="5"/>
              <w:rPr>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sidR="00076246">
              <w:rPr>
                <w:rFonts w:ascii="Noto Sans" w:hAnsi="Noto Sans" w:cs="Bariol Regular"/>
                <w:sz w:val="20"/>
                <w:szCs w:val="20"/>
                <w:lang w:val="es-ES"/>
              </w:rPr>
              <w:t xml:space="preserve"> </w:t>
            </w:r>
            <w:r w:rsidRPr="004D381B">
              <w:rPr>
                <w:rFonts w:ascii="Noto Sans" w:hAnsi="Noto Sans" w:cs="Bariol Regular"/>
                <w:sz w:val="20"/>
                <w:szCs w:val="20"/>
                <w:lang w:val="es-ES"/>
              </w:rPr>
              <w:t>T</w:t>
            </w:r>
            <w:r w:rsidRPr="004D381B" w:rsidR="00076246">
              <w:rPr>
                <w:rFonts w:ascii="Noto Sans" w:hAnsi="Noto Sans" w:cs="Bariol Regular"/>
                <w:sz w:val="20"/>
                <w:szCs w:val="20"/>
                <w:lang w:val="es-ES"/>
              </w:rPr>
              <w:t>ercero de la ESO como máximo (personas con primer ciclo de enseñanza secundaria como máximo)</w:t>
            </w:r>
          </w:p>
          <w:p w:rsidRPr="004D381B" w:rsidR="005E5704" w:rsidP="00DC4268" w:rsidRDefault="0045348E" w14:paraId="6ECDB57E" w14:textId="65285CD0">
            <w:pPr>
              <w:pStyle w:val="Standard"/>
              <w:tabs>
                <w:tab w:val="left" w:pos="8747"/>
              </w:tabs>
              <w:spacing w:after="0" w:line="240" w:lineRule="auto"/>
              <w:ind w:left="515" w:right="5"/>
              <w:rPr>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sidR="00076246">
              <w:rPr>
                <w:rFonts w:ascii="Noto Sans" w:hAnsi="Noto Sans" w:cs="Bariol Regular"/>
                <w:sz w:val="20"/>
                <w:szCs w:val="20"/>
                <w:lang w:val="es-ES"/>
              </w:rPr>
              <w:t xml:space="preserve"> Título de la ESO/Formación profesional de </w:t>
            </w:r>
            <w:r w:rsidRPr="004D381B" w:rsidR="00A87286">
              <w:rPr>
                <w:rFonts w:ascii="Noto Sans" w:hAnsi="Noto Sans" w:cs="Bariol Regular"/>
                <w:sz w:val="20"/>
                <w:szCs w:val="20"/>
                <w:lang w:val="es-ES"/>
              </w:rPr>
              <w:t>g</w:t>
            </w:r>
            <w:r w:rsidRPr="004D381B" w:rsidR="00076246">
              <w:rPr>
                <w:rFonts w:ascii="Noto Sans" w:hAnsi="Noto Sans" w:cs="Bariol Regular"/>
                <w:sz w:val="20"/>
                <w:szCs w:val="20"/>
                <w:lang w:val="es-ES"/>
              </w:rPr>
              <w:t>rado medio/bachillerato (personas con el segundo ciclo de enseñanza secundaria o con enseñanza postsecundaria)</w:t>
            </w:r>
          </w:p>
          <w:p w:rsidRPr="004D381B" w:rsidR="005E5704" w:rsidP="00DC4268" w:rsidRDefault="0045348E" w14:paraId="6ECDB580" w14:textId="18D7FB6B">
            <w:pPr>
              <w:pStyle w:val="Standard"/>
              <w:spacing w:after="0" w:line="240" w:lineRule="auto"/>
              <w:ind w:left="516" w:right="6"/>
              <w:rPr>
                <w:rFonts w:ascii="Noto Sans" w:hAnsi="Noto Sans" w:cs="Bariol Regular"/>
                <w:sz w:val="20"/>
                <w:szCs w:val="20"/>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sidR="00076246">
              <w:rPr>
                <w:rFonts w:ascii="Noto Sans" w:hAnsi="Noto Sans" w:cs="Bariol Regular"/>
                <w:sz w:val="20"/>
                <w:szCs w:val="20"/>
                <w:lang w:val="es-ES"/>
              </w:rPr>
              <w:t xml:space="preserve">  Formación profesional de grado superior o formación universitaria (personas con enseñanza superior o terciaria)</w:t>
            </w:r>
          </w:p>
        </w:tc>
      </w:tr>
      <w:tr w:rsidRPr="004D381B" w:rsidR="005E5704" w:rsidTr="003C2444" w14:paraId="6ECDB583" w14:textId="77777777">
        <w:tc>
          <w:tcPr>
            <w:tcW w:w="9120" w:type="dxa"/>
            <w:gridSpan w:val="4"/>
            <w:tcBorders>
              <w:left w:val="single" w:color="000000" w:sz="2" w:space="0"/>
              <w:bottom w:val="single" w:color="000000" w:sz="2" w:space="0"/>
              <w:right w:val="single" w:color="000000" w:sz="2" w:space="0"/>
            </w:tcBorders>
            <w:shd w:val="clear" w:color="auto" w:fill="DBE5F1"/>
            <w:tcMar>
              <w:top w:w="55" w:type="dxa"/>
              <w:left w:w="55" w:type="dxa"/>
              <w:bottom w:w="55" w:type="dxa"/>
              <w:right w:w="55" w:type="dxa"/>
            </w:tcMar>
          </w:tcPr>
          <w:p w:rsidRPr="004D381B" w:rsidR="005E5704" w:rsidRDefault="00076246" w14:paraId="6ECDB582" w14:textId="77777777">
            <w:pPr>
              <w:pStyle w:val="TableContents"/>
              <w:spacing w:after="0"/>
              <w:jc w:val="center"/>
              <w:rPr>
                <w:rFonts w:ascii="Noto Sans" w:hAnsi="Noto Sans" w:cs="Bariol Regular"/>
                <w:b/>
                <w:bCs/>
                <w:sz w:val="20"/>
                <w:szCs w:val="20"/>
                <w:lang w:val="es-ES"/>
              </w:rPr>
            </w:pPr>
            <w:r w:rsidRPr="004D381B">
              <w:rPr>
                <w:rFonts w:ascii="Noto Sans" w:hAnsi="Noto Sans" w:cs="Bariol Regular"/>
                <w:b/>
                <w:bCs/>
                <w:sz w:val="20"/>
                <w:szCs w:val="20"/>
                <w:lang w:val="es-ES"/>
              </w:rPr>
              <w:t>GRUPOS ESPECIALES</w:t>
            </w:r>
          </w:p>
        </w:tc>
      </w:tr>
      <w:tr w:rsidRPr="004D381B" w:rsidR="005E5704" w:rsidTr="003C2444" w14:paraId="6ECDB5A3" w14:textId="77777777">
        <w:tc>
          <w:tcPr>
            <w:tcW w:w="9120" w:type="dxa"/>
            <w:gridSpan w:val="4"/>
            <w:tcBorders>
              <w:left w:val="single" w:color="000000" w:sz="2" w:space="0"/>
              <w:bottom w:val="single" w:color="000000" w:sz="2" w:space="0"/>
              <w:right w:val="single" w:color="000000" w:sz="2" w:space="0"/>
            </w:tcBorders>
            <w:tcMar>
              <w:top w:w="55" w:type="dxa"/>
              <w:left w:w="55" w:type="dxa"/>
              <w:bottom w:w="55" w:type="dxa"/>
              <w:right w:w="55" w:type="dxa"/>
            </w:tcMar>
          </w:tcPr>
          <w:tbl>
            <w:tblPr>
              <w:tblW w:w="7877" w:type="dxa"/>
              <w:tblInd w:w="472" w:type="dxa"/>
              <w:tblLayout w:type="fixed"/>
              <w:tblCellMar>
                <w:left w:w="10" w:type="dxa"/>
                <w:right w:w="10" w:type="dxa"/>
              </w:tblCellMar>
              <w:tblLook w:val="04A0" w:firstRow="1" w:lastRow="0" w:firstColumn="1" w:lastColumn="0" w:noHBand="0" w:noVBand="1"/>
            </w:tblPr>
            <w:tblGrid>
              <w:gridCol w:w="5954"/>
              <w:gridCol w:w="1923"/>
            </w:tblGrid>
            <w:tr w:rsidRPr="004D381B" w:rsidR="005E5704" w:rsidTr="003C2444" w14:paraId="6ECDB587" w14:textId="77777777">
              <w:trPr>
                <w:trHeight w:val="1894"/>
              </w:trPr>
              <w:tc>
                <w:tcPr>
                  <w:tcW w:w="5954" w:type="dxa"/>
                  <w:tcBorders>
                    <w:top w:val="dotted" w:color="7F7F7F" w:sz="4" w:space="0"/>
                    <w:left w:val="dotted" w:color="7F7F7F" w:sz="4" w:space="0"/>
                    <w:bottom w:val="dotted" w:color="7F7F7F" w:sz="4" w:space="0"/>
                  </w:tcBorders>
                  <w:tcMar>
                    <w:top w:w="0" w:type="dxa"/>
                    <w:left w:w="108" w:type="dxa"/>
                    <w:bottom w:w="0" w:type="dxa"/>
                    <w:right w:w="108" w:type="dxa"/>
                  </w:tcMar>
                  <w:vAlign w:val="center"/>
                </w:tcPr>
                <w:p w:rsidRPr="004D381B" w:rsidR="005E5704" w:rsidRDefault="00076246" w14:paraId="6ECDB584" w14:textId="77777777">
                  <w:pPr>
                    <w:pStyle w:val="TableContents"/>
                    <w:spacing w:after="0"/>
                    <w:rPr>
                      <w:rFonts w:ascii="Noto Sans" w:hAnsi="Noto Sans" w:cs="Bariol Regular"/>
                      <w:sz w:val="20"/>
                      <w:szCs w:val="20"/>
                      <w:lang w:val="es-ES"/>
                    </w:rPr>
                  </w:pPr>
                  <w:r w:rsidRPr="004D381B">
                    <w:rPr>
                      <w:rFonts w:ascii="Noto Sans" w:hAnsi="Noto Sans" w:cs="Bariol Regular"/>
                      <w:sz w:val="20"/>
                      <w:szCs w:val="20"/>
                      <w:lang w:val="es-ES"/>
                    </w:rPr>
                    <w:t>El participante acepta suministrar la información relativa a este apartado (artículo 8 de la Directiva 95/46/CE).</w:t>
                  </w:r>
                </w:p>
              </w:tc>
              <w:tc>
                <w:tcPr>
                  <w:tcW w:w="1923" w:type="dxa"/>
                  <w:tcBorders>
                    <w:top w:val="dotted" w:color="7F7F7F" w:sz="4" w:space="0"/>
                    <w:left w:val="dotted" w:color="7F7F7F" w:sz="4" w:space="0"/>
                    <w:bottom w:val="dotted" w:color="7F7F7F" w:sz="4" w:space="0"/>
                    <w:right w:val="dotted" w:color="7F7F7F" w:sz="4" w:space="0"/>
                  </w:tcBorders>
                  <w:tcMar>
                    <w:top w:w="0" w:type="dxa"/>
                    <w:left w:w="108" w:type="dxa"/>
                    <w:bottom w:w="0" w:type="dxa"/>
                    <w:right w:w="108" w:type="dxa"/>
                  </w:tcMar>
                  <w:vAlign w:val="center"/>
                </w:tcPr>
                <w:p w:rsidRPr="004D381B" w:rsidR="005E5704" w:rsidRDefault="003C2444" w14:paraId="6ECDB585" w14:textId="5E3CAB81">
                  <w:pPr>
                    <w:pStyle w:val="Standard"/>
                    <w:spacing w:after="0"/>
                    <w:ind w:left="175" w:right="5"/>
                    <w:rPr>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Pr>
                      <w:rFonts w:ascii="Noto Sans" w:hAnsi="Noto Sans" w:cs="Noto Sans"/>
                      <w:lang w:val="es-ES"/>
                    </w:rPr>
                    <w:t xml:space="preserve"> </w:t>
                  </w:r>
                  <w:r w:rsidRPr="004D381B" w:rsidR="00076246">
                    <w:rPr>
                      <w:rFonts w:ascii="Noto Sans" w:hAnsi="Noto Sans" w:cs="Bariol Regular"/>
                      <w:sz w:val="20"/>
                      <w:szCs w:val="20"/>
                      <w:lang w:val="es-ES"/>
                    </w:rPr>
                    <w:t>S</w:t>
                  </w:r>
                  <w:r w:rsidRPr="004D381B">
                    <w:rPr>
                      <w:rFonts w:ascii="Noto Sans" w:hAnsi="Noto Sans" w:cs="Bariol Regular"/>
                      <w:sz w:val="20"/>
                      <w:szCs w:val="20"/>
                      <w:lang w:val="es-ES"/>
                    </w:rPr>
                    <w:t>í</w:t>
                  </w:r>
                </w:p>
                <w:p w:rsidRPr="004D381B" w:rsidR="005E5704" w:rsidP="003C2444" w:rsidRDefault="003C2444" w14:paraId="6ECDB586" w14:textId="3272367C">
                  <w:pPr>
                    <w:pStyle w:val="Standard"/>
                    <w:spacing w:after="0"/>
                    <w:ind w:left="175" w:right="5"/>
                    <w:jc w:val="both"/>
                    <w:rPr>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sidR="00076246">
                    <w:rPr>
                      <w:rFonts w:ascii="Noto Sans" w:hAnsi="Noto Sans" w:cs="Bariol Regular"/>
                      <w:sz w:val="20"/>
                      <w:szCs w:val="20"/>
                      <w:lang w:val="es-ES"/>
                    </w:rPr>
                    <w:t xml:space="preserve"> No</w:t>
                  </w:r>
                  <w:r w:rsidRPr="004D381B" w:rsidR="00DC4268">
                    <w:rPr>
                      <w:rFonts w:ascii="Noto Sans" w:hAnsi="Noto Sans" w:cs="Bariol Regular"/>
                      <w:sz w:val="20"/>
                      <w:szCs w:val="20"/>
                      <w:lang w:val="es-ES"/>
                    </w:rPr>
                    <w:t xml:space="preserve"> (</w:t>
                  </w:r>
                  <w:r w:rsidRPr="004D381B" w:rsidR="00076246">
                    <w:rPr>
                      <w:rFonts w:ascii="Noto Sans" w:hAnsi="Noto Sans" w:cs="Bariol Regular"/>
                      <w:sz w:val="18"/>
                      <w:szCs w:val="18"/>
                      <w:lang w:val="es-ES"/>
                    </w:rPr>
                    <w:t>en caso negativo no continuar aportando datos</w:t>
                  </w:r>
                  <w:r w:rsidRPr="004D381B" w:rsidR="00DC4268">
                    <w:rPr>
                      <w:rFonts w:ascii="Noto Sans" w:hAnsi="Noto Sans" w:cs="Bariol Regular"/>
                      <w:sz w:val="18"/>
                      <w:szCs w:val="18"/>
                      <w:lang w:val="es-ES"/>
                    </w:rPr>
                    <w:t>)</w:t>
                  </w:r>
                </w:p>
              </w:tc>
            </w:tr>
          </w:tbl>
          <w:p w:rsidRPr="004D381B" w:rsidR="005E5704" w:rsidRDefault="005E5704" w14:paraId="6ECDB588" w14:textId="77777777">
            <w:pPr>
              <w:pStyle w:val="Standard"/>
              <w:spacing w:after="0"/>
              <w:ind w:left="515" w:right="5"/>
              <w:rPr>
                <w:rFonts w:ascii="Noto Sans" w:hAnsi="Noto Sans" w:cs="Bariol Regular"/>
                <w:sz w:val="20"/>
                <w:szCs w:val="20"/>
                <w:lang w:val="es-ES"/>
              </w:rPr>
            </w:pPr>
          </w:p>
          <w:p w:rsidRPr="004D381B" w:rsidR="005E5704" w:rsidRDefault="005E5704" w14:paraId="6ECDB589" w14:textId="77777777">
            <w:pPr>
              <w:pStyle w:val="Standard"/>
              <w:spacing w:after="0"/>
              <w:ind w:right="5"/>
              <w:rPr>
                <w:rFonts w:ascii="Noto Sans" w:hAnsi="Noto Sans" w:cs="Bariol Regular"/>
                <w:sz w:val="20"/>
                <w:szCs w:val="20"/>
                <w:lang w:val="es-ES"/>
              </w:rPr>
            </w:pPr>
          </w:p>
          <w:p w:rsidRPr="004D381B" w:rsidR="005E5704" w:rsidRDefault="0045348E" w14:paraId="6ECDB58A" w14:textId="7F1A5B9E">
            <w:pPr>
              <w:pStyle w:val="Standard"/>
              <w:spacing w:after="0"/>
              <w:ind w:left="515" w:right="5"/>
              <w:rPr>
                <w:sz w:val="20"/>
                <w:szCs w:val="20"/>
                <w:lang w:val="es-ES"/>
              </w:rPr>
            </w:pPr>
            <w:r w:rsidRPr="004D381B">
              <w:rPr>
                <w:rFonts w:ascii="Noto Sans" w:hAnsi="Noto Sans" w:cs="Noto Sans"/>
                <w:lang w:val="es-ES"/>
              </w:rPr>
              <w:fldChar w:fldCharType="begin">
                <w:ffData>
                  <w:name w:val="CheckBox"/>
                  <w:enabled/>
                  <w:calcOnExit w:val="0"/>
                  <w:checkBox>
                    <w:sizeAuto/>
                    <w:default w:val="0"/>
                    <w:checked w:val="0"/>
                  </w:checkBox>
                </w:ffData>
              </w:fldChar>
            </w:r>
            <w:r w:rsidRPr="004D381B">
              <w:rPr>
                <w:rFonts w:ascii="Noto Sans" w:hAnsi="Noto Sans" w:cs="Noto Sans"/>
                <w:lang w:val="es-ES"/>
              </w:rPr>
              <w:instrText xml:space="preserve"> FORMCHECKBOX </w:instrText>
            </w:r>
            <w:r w:rsidRPr="004D381B">
              <w:rPr>
                <w:rFonts w:ascii="Noto Sans" w:hAnsi="Noto Sans" w:cs="Noto Sans"/>
                <w:lang w:val="es-ES"/>
              </w:rPr>
            </w:r>
            <w:r w:rsidRPr="004D381B">
              <w:rPr>
                <w:rFonts w:ascii="Noto Sans" w:hAnsi="Noto Sans" w:cs="Noto Sans"/>
                <w:lang w:val="es-ES"/>
              </w:rPr>
              <w:fldChar w:fldCharType="separate"/>
            </w:r>
            <w:r w:rsidRPr="004D381B">
              <w:rPr>
                <w:rFonts w:ascii="Noto Sans" w:hAnsi="Noto Sans" w:cs="Noto Sans"/>
                <w:lang w:val="es-ES"/>
              </w:rPr>
              <w:fldChar w:fldCharType="end"/>
            </w:r>
            <w:r w:rsidRPr="004D381B" w:rsidR="003C2444">
              <w:rPr>
                <w:rFonts w:ascii="Noto Sans" w:hAnsi="Noto Sans" w:cs="Bariol Regular"/>
                <w:sz w:val="20"/>
                <w:szCs w:val="20"/>
                <w:lang w:val="es-ES"/>
              </w:rPr>
              <w:t xml:space="preserve"> P</w:t>
            </w:r>
            <w:r w:rsidRPr="004D381B" w:rsidR="00076246">
              <w:rPr>
                <w:rFonts w:ascii="Noto Sans" w:hAnsi="Noto Sans" w:cs="Bariol Regular"/>
                <w:sz w:val="20"/>
                <w:szCs w:val="20"/>
                <w:lang w:val="es-ES"/>
              </w:rPr>
              <w:t>articipante de origen extranjero</w:t>
            </w:r>
            <w:r w:rsidRPr="004D381B" w:rsidR="003C2444">
              <w:rPr>
                <w:rFonts w:ascii="Noto Sans" w:hAnsi="Noto Sans" w:cs="Bariol Regular"/>
                <w:sz w:val="20"/>
                <w:szCs w:val="20"/>
                <w:lang w:val="es-ES"/>
              </w:rPr>
              <w:t>. País: __________________________________________</w:t>
            </w:r>
          </w:p>
          <w:p w:rsidRPr="004D381B" w:rsidR="0045348E" w:rsidP="0045348E" w:rsidRDefault="0045348E" w14:paraId="0B1E92C0" w14:textId="65AEE286">
            <w:pPr>
              <w:pStyle w:val="Standard"/>
              <w:spacing w:after="0"/>
              <w:ind w:left="510" w:firstLine="14"/>
              <w:rPr>
                <w:rFonts w:ascii="Noto Sans" w:hAnsi="Noto Sans" w:cs="Bariol Regular"/>
                <w:sz w:val="20"/>
                <w:szCs w:val="20"/>
                <w:lang w:val="es-ES"/>
              </w:rPr>
            </w:pPr>
            <w:r w:rsidRPr="004D381B">
              <w:rPr>
                <w:rFonts w:ascii="Noto Sans" w:hAnsi="Noto Sans" w:cs="Noto Sans"/>
                <w:sz w:val="20"/>
                <w:szCs w:val="20"/>
                <w:lang w:val="es-ES"/>
              </w:rPr>
              <w:fldChar w:fldCharType="begin">
                <w:ffData>
                  <w:name w:val="CheckBox"/>
                  <w:enabled/>
                  <w:calcOnExit w:val="0"/>
                  <w:checkBox>
                    <w:sizeAuto/>
                    <w:default w:val="0"/>
                    <w:checked w:val="0"/>
                  </w:checkBox>
                </w:ffData>
              </w:fldChar>
            </w:r>
            <w:r w:rsidRPr="004D381B">
              <w:rPr>
                <w:rFonts w:ascii="Noto Sans" w:hAnsi="Noto Sans" w:cs="Noto Sans"/>
                <w:sz w:val="20"/>
                <w:szCs w:val="20"/>
                <w:lang w:val="es-ES"/>
              </w:rPr>
              <w:instrText xml:space="preserve"> FORMCHECKBOX </w:instrText>
            </w:r>
            <w:r w:rsidRPr="004D381B">
              <w:rPr>
                <w:rFonts w:ascii="Noto Sans" w:hAnsi="Noto Sans" w:cs="Noto Sans"/>
                <w:sz w:val="20"/>
                <w:szCs w:val="20"/>
                <w:lang w:val="es-ES"/>
              </w:rPr>
            </w:r>
            <w:r w:rsidRPr="004D381B">
              <w:rPr>
                <w:rFonts w:ascii="Noto Sans" w:hAnsi="Noto Sans" w:cs="Noto Sans"/>
                <w:sz w:val="20"/>
                <w:szCs w:val="20"/>
                <w:lang w:val="es-ES"/>
              </w:rPr>
              <w:fldChar w:fldCharType="separate"/>
            </w:r>
            <w:r w:rsidRPr="004D381B">
              <w:rPr>
                <w:rFonts w:ascii="Noto Sans" w:hAnsi="Noto Sans" w:cs="Noto Sans"/>
                <w:sz w:val="20"/>
                <w:szCs w:val="20"/>
                <w:lang w:val="es-ES"/>
              </w:rPr>
              <w:fldChar w:fldCharType="end"/>
            </w:r>
            <w:r w:rsidRPr="004D381B" w:rsidR="00076246">
              <w:rPr>
                <w:rFonts w:ascii="Noto Sans" w:hAnsi="Noto Sans" w:cs="Bariol Regular"/>
                <w:sz w:val="20"/>
                <w:szCs w:val="20"/>
                <w:lang w:val="es-ES"/>
              </w:rPr>
              <w:t xml:space="preserve"> Participante </w:t>
            </w:r>
            <w:r w:rsidRPr="004D381B" w:rsidR="003C2444">
              <w:rPr>
                <w:rFonts w:ascii="Noto Sans" w:hAnsi="Noto Sans" w:cs="Bariol Regular"/>
                <w:sz w:val="20"/>
                <w:szCs w:val="20"/>
                <w:lang w:val="es-ES"/>
              </w:rPr>
              <w:t>perteneciente a Minorías (incluida ROMA)</w:t>
            </w:r>
          </w:p>
          <w:p w:rsidRPr="004D381B" w:rsidR="005E5704" w:rsidP="003C2444" w:rsidRDefault="0045348E" w14:paraId="6ECDB58F" w14:textId="052CFEBF">
            <w:pPr>
              <w:pStyle w:val="Standard"/>
              <w:spacing w:after="0"/>
              <w:ind w:left="510" w:firstLine="14"/>
              <w:rPr>
                <w:rFonts w:ascii="Noto Sans" w:hAnsi="Noto Sans" w:cs="Bariol Regular"/>
                <w:sz w:val="20"/>
                <w:szCs w:val="20"/>
                <w:lang w:val="es-ES"/>
              </w:rPr>
            </w:pPr>
            <w:r w:rsidRPr="004D381B">
              <w:rPr>
                <w:rFonts w:ascii="Noto Sans" w:hAnsi="Noto Sans" w:cs="Noto Sans"/>
                <w:sz w:val="20"/>
                <w:szCs w:val="20"/>
                <w:lang w:val="es-ES"/>
              </w:rPr>
              <w:fldChar w:fldCharType="begin">
                <w:ffData>
                  <w:name w:val="CheckBox"/>
                  <w:enabled/>
                  <w:calcOnExit w:val="0"/>
                  <w:checkBox>
                    <w:sizeAuto/>
                    <w:default w:val="0"/>
                    <w:checked w:val="0"/>
                  </w:checkBox>
                </w:ffData>
              </w:fldChar>
            </w:r>
            <w:r w:rsidRPr="004D381B">
              <w:rPr>
                <w:rFonts w:ascii="Noto Sans" w:hAnsi="Noto Sans" w:cs="Noto Sans"/>
                <w:sz w:val="20"/>
                <w:szCs w:val="20"/>
                <w:lang w:val="es-ES"/>
              </w:rPr>
              <w:instrText xml:space="preserve"> FORMCHECKBOX </w:instrText>
            </w:r>
            <w:r w:rsidRPr="004D381B">
              <w:rPr>
                <w:rFonts w:ascii="Noto Sans" w:hAnsi="Noto Sans" w:cs="Noto Sans"/>
                <w:sz w:val="20"/>
                <w:szCs w:val="20"/>
                <w:lang w:val="es-ES"/>
              </w:rPr>
            </w:r>
            <w:r w:rsidRPr="004D381B">
              <w:rPr>
                <w:rFonts w:ascii="Noto Sans" w:hAnsi="Noto Sans" w:cs="Noto Sans"/>
                <w:sz w:val="20"/>
                <w:szCs w:val="20"/>
                <w:lang w:val="es-ES"/>
              </w:rPr>
              <w:fldChar w:fldCharType="separate"/>
            </w:r>
            <w:r w:rsidRPr="004D381B">
              <w:rPr>
                <w:rFonts w:ascii="Noto Sans" w:hAnsi="Noto Sans" w:cs="Noto Sans"/>
                <w:sz w:val="20"/>
                <w:szCs w:val="20"/>
                <w:lang w:val="es-ES"/>
              </w:rPr>
              <w:fldChar w:fldCharType="end"/>
            </w:r>
            <w:r w:rsidRPr="004D381B" w:rsidR="003C2444">
              <w:rPr>
                <w:rFonts w:ascii="Noto Sans" w:hAnsi="Noto Sans" w:cs="Noto Sans"/>
                <w:sz w:val="20"/>
                <w:szCs w:val="20"/>
                <w:lang w:val="es-ES"/>
              </w:rPr>
              <w:t xml:space="preserve"> </w:t>
            </w:r>
            <w:r w:rsidRPr="004D381B" w:rsidR="003C2444">
              <w:rPr>
                <w:rFonts w:ascii="Noto Sans" w:hAnsi="Noto Sans" w:cs="Bariol Regular"/>
                <w:sz w:val="20"/>
                <w:szCs w:val="20"/>
                <w:lang w:val="es-ES"/>
              </w:rPr>
              <w:t>P</w:t>
            </w:r>
            <w:r w:rsidRPr="004D381B" w:rsidR="00076246">
              <w:rPr>
                <w:rFonts w:ascii="Noto Sans" w:hAnsi="Noto Sans" w:cs="Bariol Regular"/>
                <w:sz w:val="20"/>
                <w:szCs w:val="20"/>
                <w:lang w:val="es-ES"/>
              </w:rPr>
              <w:t>ersona con discapacidad</w:t>
            </w:r>
          </w:p>
          <w:p w:rsidRPr="004D381B" w:rsidR="00A87286" w:rsidP="003C2444" w:rsidRDefault="00A87286" w14:paraId="64BE312D" w14:textId="66334390">
            <w:pPr>
              <w:pStyle w:val="Standard"/>
              <w:spacing w:after="0"/>
              <w:ind w:left="510" w:firstLine="14"/>
              <w:rPr>
                <w:sz w:val="20"/>
                <w:szCs w:val="20"/>
                <w:lang w:val="es-ES"/>
              </w:rPr>
            </w:pPr>
            <w:r w:rsidRPr="004D381B">
              <w:rPr>
                <w:rFonts w:ascii="Noto Sans" w:hAnsi="Noto Sans" w:cs="Noto Sans"/>
                <w:sz w:val="20"/>
                <w:szCs w:val="20"/>
                <w:lang w:val="es-ES"/>
              </w:rPr>
              <w:fldChar w:fldCharType="begin">
                <w:ffData>
                  <w:name w:val="CheckBox"/>
                  <w:enabled/>
                  <w:calcOnExit w:val="0"/>
                  <w:checkBox>
                    <w:sizeAuto/>
                    <w:default w:val="0"/>
                    <w:checked w:val="0"/>
                  </w:checkBox>
                </w:ffData>
              </w:fldChar>
            </w:r>
            <w:r w:rsidRPr="004D381B">
              <w:rPr>
                <w:rFonts w:ascii="Noto Sans" w:hAnsi="Noto Sans" w:cs="Noto Sans"/>
                <w:sz w:val="20"/>
                <w:szCs w:val="20"/>
                <w:lang w:val="es-ES"/>
              </w:rPr>
              <w:instrText xml:space="preserve"> FORMCHECKBOX </w:instrText>
            </w:r>
            <w:r w:rsidRPr="004D381B">
              <w:rPr>
                <w:rFonts w:ascii="Noto Sans" w:hAnsi="Noto Sans" w:cs="Noto Sans"/>
                <w:sz w:val="20"/>
                <w:szCs w:val="20"/>
                <w:lang w:val="es-ES"/>
              </w:rPr>
            </w:r>
            <w:r w:rsidRPr="004D381B">
              <w:rPr>
                <w:rFonts w:ascii="Noto Sans" w:hAnsi="Noto Sans" w:cs="Noto Sans"/>
                <w:sz w:val="20"/>
                <w:szCs w:val="20"/>
                <w:lang w:val="es-ES"/>
              </w:rPr>
              <w:fldChar w:fldCharType="separate"/>
            </w:r>
            <w:r w:rsidRPr="004D381B">
              <w:rPr>
                <w:rFonts w:ascii="Noto Sans" w:hAnsi="Noto Sans" w:cs="Noto Sans"/>
                <w:sz w:val="20"/>
                <w:szCs w:val="20"/>
                <w:lang w:val="es-ES"/>
              </w:rPr>
              <w:fldChar w:fldCharType="end"/>
            </w:r>
            <w:r w:rsidRPr="004D381B">
              <w:rPr>
                <w:rFonts w:ascii="Noto Sans" w:hAnsi="Noto Sans" w:cs="Noto Sans"/>
                <w:sz w:val="20"/>
                <w:szCs w:val="20"/>
                <w:lang w:val="es-ES"/>
              </w:rPr>
              <w:t xml:space="preserve"> Persona de zona rural</w:t>
            </w:r>
          </w:p>
          <w:p w:rsidRPr="004D381B" w:rsidR="0045348E" w:rsidP="003C2444" w:rsidRDefault="0045348E" w14:paraId="6ECDB5A0" w14:textId="3C056306">
            <w:pPr>
              <w:pStyle w:val="Standard"/>
              <w:spacing w:after="0"/>
              <w:ind w:left="515" w:right="5"/>
              <w:rPr>
                <w:lang w:val="es-ES"/>
              </w:rPr>
            </w:pPr>
            <w:r w:rsidRPr="004D381B">
              <w:rPr>
                <w:rFonts w:ascii="Noto Sans" w:hAnsi="Noto Sans" w:cs="Noto Sans"/>
                <w:sz w:val="20"/>
                <w:szCs w:val="20"/>
                <w:lang w:val="es-ES"/>
              </w:rPr>
              <w:fldChar w:fldCharType="begin">
                <w:ffData>
                  <w:name w:val="CheckBox"/>
                  <w:enabled/>
                  <w:calcOnExit w:val="0"/>
                  <w:checkBox>
                    <w:sizeAuto/>
                    <w:default w:val="0"/>
                    <w:checked w:val="0"/>
                  </w:checkBox>
                </w:ffData>
              </w:fldChar>
            </w:r>
            <w:r w:rsidRPr="004D381B">
              <w:rPr>
                <w:rFonts w:ascii="Noto Sans" w:hAnsi="Noto Sans" w:cs="Noto Sans"/>
                <w:sz w:val="20"/>
                <w:szCs w:val="20"/>
                <w:lang w:val="es-ES"/>
              </w:rPr>
              <w:instrText xml:space="preserve"> FORMCHECKBOX </w:instrText>
            </w:r>
            <w:r w:rsidRPr="004D381B">
              <w:rPr>
                <w:rFonts w:ascii="Noto Sans" w:hAnsi="Noto Sans" w:cs="Noto Sans"/>
                <w:sz w:val="20"/>
                <w:szCs w:val="20"/>
                <w:lang w:val="es-ES"/>
              </w:rPr>
            </w:r>
            <w:r w:rsidRPr="004D381B">
              <w:rPr>
                <w:rFonts w:ascii="Noto Sans" w:hAnsi="Noto Sans" w:cs="Noto Sans"/>
                <w:sz w:val="20"/>
                <w:szCs w:val="20"/>
                <w:lang w:val="es-ES"/>
              </w:rPr>
              <w:fldChar w:fldCharType="separate"/>
            </w:r>
            <w:r w:rsidRPr="004D381B">
              <w:rPr>
                <w:rFonts w:ascii="Noto Sans" w:hAnsi="Noto Sans" w:cs="Noto Sans"/>
                <w:sz w:val="20"/>
                <w:szCs w:val="20"/>
                <w:lang w:val="es-ES"/>
              </w:rPr>
              <w:fldChar w:fldCharType="end"/>
            </w:r>
            <w:r w:rsidRPr="004D381B">
              <w:rPr>
                <w:rFonts w:ascii="Noto Sans" w:hAnsi="Noto Sans" w:cs="Noto Sans"/>
                <w:sz w:val="20"/>
                <w:szCs w:val="20"/>
                <w:lang w:val="es-ES"/>
              </w:rPr>
              <w:t xml:space="preserve"> </w:t>
            </w:r>
            <w:r w:rsidRPr="004D381B" w:rsidR="00076246">
              <w:rPr>
                <w:rFonts w:ascii="Noto Sans" w:hAnsi="Noto Sans" w:cs="Bariol Regular"/>
                <w:sz w:val="20"/>
                <w:szCs w:val="20"/>
                <w:lang w:val="es-ES"/>
              </w:rPr>
              <w:t>Persona sin hogar</w:t>
            </w:r>
            <w:r w:rsidRPr="004D381B" w:rsidR="003C2444">
              <w:rPr>
                <w:rFonts w:ascii="Noto Sans" w:hAnsi="Noto Sans" w:cs="Bariol Regular"/>
                <w:sz w:val="20"/>
                <w:szCs w:val="20"/>
                <w:lang w:val="es-ES"/>
              </w:rPr>
              <w:t xml:space="preserve"> o afectada por la exclusión en materia de vivienda</w:t>
            </w:r>
            <w:r w:rsidRPr="004D381B" w:rsidR="00076246">
              <w:rPr>
                <w:rFonts w:ascii="Noto Sans" w:hAnsi="Noto Sans" w:cs="Bariol Regular"/>
                <w:sz w:val="20"/>
                <w:szCs w:val="20"/>
                <w:lang w:val="es-ES"/>
              </w:rPr>
              <w:t xml:space="preserve"> </w:t>
            </w:r>
          </w:p>
          <w:p w:rsidRPr="004D381B" w:rsidR="005E5704" w:rsidRDefault="005E5704" w14:paraId="6ECDB5A2" w14:textId="5CD7DF06">
            <w:pPr>
              <w:pStyle w:val="Standard"/>
              <w:spacing w:after="0"/>
              <w:ind w:left="815" w:right="5" w:hanging="300"/>
              <w:rPr>
                <w:lang w:val="es-ES"/>
              </w:rPr>
            </w:pPr>
          </w:p>
        </w:tc>
      </w:tr>
    </w:tbl>
    <w:p w:rsidRPr="004D381B" w:rsidR="005E5704" w:rsidRDefault="005E5704" w14:paraId="6ECDB5A4" w14:textId="77777777">
      <w:pPr>
        <w:pStyle w:val="Standard"/>
        <w:rPr>
          <w:rFonts w:ascii="Noto Sans" w:hAnsi="Noto Sans"/>
          <w:sz w:val="20"/>
          <w:lang w:val="es-ES"/>
        </w:rPr>
      </w:pPr>
    </w:p>
    <w:p w:rsidR="000462EB" w:rsidRDefault="000462EB" w14:paraId="198E26E4" w14:textId="77777777">
      <w:pPr>
        <w:suppressAutoHyphens w:val="0"/>
        <w:rPr>
          <w:rFonts w:ascii="Noto Sans" w:hAnsi="Noto Sans"/>
          <w:i/>
          <w:iCs/>
          <w:color w:val="FF0000"/>
          <w:sz w:val="20"/>
          <w:szCs w:val="20"/>
        </w:rPr>
      </w:pPr>
      <w:r>
        <w:rPr>
          <w:rFonts w:ascii="Noto Sans" w:hAnsi="Noto Sans"/>
          <w:i/>
          <w:iCs/>
          <w:color w:val="FF0000"/>
          <w:sz w:val="20"/>
          <w:szCs w:val="20"/>
        </w:rPr>
        <w:br w:type="page"/>
      </w:r>
    </w:p>
    <w:p w:rsidRPr="004D381B" w:rsidR="005E5704" w:rsidRDefault="005E5704" w14:paraId="602CD7FF" w14:textId="77777777">
      <w:pPr>
        <w:pStyle w:val="Standard"/>
        <w:rPr>
          <w:rFonts w:ascii="Noto Sans" w:hAnsi="Noto Sans"/>
          <w:i/>
          <w:iCs/>
          <w:color w:val="FF0000"/>
          <w:sz w:val="20"/>
          <w:szCs w:val="20"/>
          <w:lang w:val="es-ES"/>
        </w:rPr>
      </w:pPr>
    </w:p>
    <w:p w:rsidRPr="0083099F" w:rsidR="005E5704" w:rsidRDefault="00076246" w14:paraId="6ECDB5A6" w14:textId="201FF93B">
      <w:pPr>
        <w:pStyle w:val="Standard"/>
        <w:spacing w:after="86" w:line="240" w:lineRule="auto"/>
        <w:rPr>
          <w:rFonts w:ascii="NotoSans-Bold" w:hAnsi="NotoSans-Bold"/>
          <w:b/>
          <w:lang w:val="es-ES"/>
        </w:rPr>
      </w:pPr>
      <w:r w:rsidRPr="0083099F">
        <w:rPr>
          <w:rFonts w:ascii="NotoSans-Bold" w:hAnsi="NotoSans-Bold"/>
          <w:b/>
          <w:lang w:val="es-ES"/>
        </w:rPr>
        <w:t>Informació</w:t>
      </w:r>
      <w:r w:rsidRPr="0083099F" w:rsidR="008A304C">
        <w:rPr>
          <w:rFonts w:ascii="NotoSans-Bold" w:hAnsi="NotoSans-Bold"/>
          <w:b/>
          <w:lang w:val="es-ES"/>
        </w:rPr>
        <w:t>n</w:t>
      </w:r>
      <w:r w:rsidRPr="0083099F">
        <w:rPr>
          <w:rFonts w:ascii="NotoSans-Bold" w:hAnsi="NotoSans-Bold"/>
          <w:b/>
          <w:lang w:val="es-ES"/>
        </w:rPr>
        <w:t xml:space="preserve"> sobre protecció</w:t>
      </w:r>
      <w:r w:rsidRPr="0083099F" w:rsidR="008A304C">
        <w:rPr>
          <w:rFonts w:ascii="NotoSans-Bold" w:hAnsi="NotoSans-Bold"/>
          <w:b/>
          <w:lang w:val="es-ES"/>
        </w:rPr>
        <w:t>n</w:t>
      </w:r>
      <w:r w:rsidRPr="0083099F">
        <w:rPr>
          <w:rFonts w:ascii="NotoSans-Bold" w:hAnsi="NotoSans-Bold"/>
          <w:b/>
          <w:lang w:val="es-ES"/>
        </w:rPr>
        <w:t xml:space="preserve"> de da</w:t>
      </w:r>
      <w:r w:rsidRPr="0083099F" w:rsidR="008A304C">
        <w:rPr>
          <w:rFonts w:ascii="NotoSans-Bold" w:hAnsi="NotoSans-Bold"/>
          <w:b/>
          <w:lang w:val="es-ES"/>
        </w:rPr>
        <w:t>tos</w:t>
      </w:r>
      <w:r w:rsidRPr="0083099F">
        <w:rPr>
          <w:rFonts w:ascii="NotoSans-Bold" w:hAnsi="NotoSans-Bold"/>
          <w:b/>
          <w:lang w:val="es-ES"/>
        </w:rPr>
        <w:t xml:space="preserve"> personal</w:t>
      </w:r>
      <w:r w:rsidRPr="0083099F" w:rsidR="008A304C">
        <w:rPr>
          <w:rFonts w:ascii="NotoSans-Bold" w:hAnsi="NotoSans-Bold"/>
          <w:b/>
          <w:lang w:val="es-ES"/>
        </w:rPr>
        <w:t>e</w:t>
      </w:r>
      <w:r w:rsidRPr="0083099F">
        <w:rPr>
          <w:rFonts w:ascii="NotoSans-Bold" w:hAnsi="NotoSans-Bold"/>
          <w:b/>
          <w:lang w:val="es-ES"/>
        </w:rPr>
        <w:t>s</w:t>
      </w:r>
      <w:r w:rsidR="00F86551">
        <w:rPr>
          <w:rFonts w:ascii="NotoSans-Bold" w:hAnsi="NotoSans-Bold"/>
          <w:b/>
          <w:lang w:val="es-ES"/>
        </w:rPr>
        <w:t>:</w:t>
      </w:r>
    </w:p>
    <w:p w:rsidRPr="0083099F" w:rsidR="005E5704" w:rsidP="00652F4D" w:rsidRDefault="00076246" w14:paraId="6ECDB5A8" w14:textId="511A35A4">
      <w:pPr>
        <w:pStyle w:val="Standard"/>
        <w:spacing w:after="240" w:line="240" w:lineRule="auto"/>
        <w:rPr>
          <w:rFonts w:ascii="NotoSans" w:hAnsi="NotoSans"/>
          <w:lang w:val="es-ES"/>
        </w:rPr>
      </w:pPr>
      <w:r w:rsidRPr="0083099F">
        <w:rPr>
          <w:rFonts w:ascii="NotoSans" w:hAnsi="NotoSans"/>
          <w:lang w:val="es-ES"/>
        </w:rPr>
        <w:t xml:space="preserve">De </w:t>
      </w:r>
      <w:r w:rsidRPr="0083099F" w:rsidR="008A304C">
        <w:rPr>
          <w:rFonts w:ascii="NotoSans" w:hAnsi="NotoSans"/>
          <w:lang w:val="es-ES"/>
        </w:rPr>
        <w:t>acuerdo</w:t>
      </w:r>
      <w:r w:rsidRPr="0083099F">
        <w:rPr>
          <w:rFonts w:ascii="NotoSans" w:hAnsi="NotoSans"/>
          <w:lang w:val="es-ES"/>
        </w:rPr>
        <w:t xml:space="preserve"> </w:t>
      </w:r>
      <w:r w:rsidRPr="0083099F" w:rsidR="008A304C">
        <w:rPr>
          <w:rFonts w:ascii="NotoSans" w:hAnsi="NotoSans"/>
          <w:lang w:val="es-ES"/>
        </w:rPr>
        <w:t>con</w:t>
      </w:r>
      <w:r w:rsidRPr="0083099F">
        <w:rPr>
          <w:rFonts w:ascii="NotoSans" w:hAnsi="NotoSans"/>
          <w:lang w:val="es-ES"/>
        </w:rPr>
        <w:t xml:space="preserve"> el Reglament</w:t>
      </w:r>
      <w:r w:rsidRPr="0083099F" w:rsidR="008A304C">
        <w:rPr>
          <w:rFonts w:ascii="NotoSans" w:hAnsi="NotoSans"/>
          <w:lang w:val="es-ES"/>
        </w:rPr>
        <w:t>o</w:t>
      </w:r>
      <w:r w:rsidRPr="0083099F">
        <w:rPr>
          <w:rFonts w:ascii="NotoSans" w:hAnsi="NotoSans"/>
          <w:lang w:val="es-ES"/>
        </w:rPr>
        <w:t xml:space="preserve"> (UE) 2016/679 (RGPD) </w:t>
      </w:r>
      <w:r w:rsidRPr="0083099F" w:rsidR="008A304C">
        <w:rPr>
          <w:rFonts w:ascii="NotoSans" w:hAnsi="NotoSans"/>
          <w:lang w:val="es-ES"/>
        </w:rPr>
        <w:t>y</w:t>
      </w:r>
      <w:r w:rsidRPr="0083099F">
        <w:rPr>
          <w:rFonts w:ascii="NotoSans" w:hAnsi="NotoSans"/>
          <w:lang w:val="es-ES"/>
        </w:rPr>
        <w:t xml:space="preserve"> la legislació</w:t>
      </w:r>
      <w:r w:rsidRPr="0083099F" w:rsidR="008A304C">
        <w:rPr>
          <w:rFonts w:ascii="NotoSans" w:hAnsi="NotoSans"/>
          <w:lang w:val="es-ES"/>
        </w:rPr>
        <w:t>n</w:t>
      </w:r>
      <w:r w:rsidRPr="0083099F">
        <w:rPr>
          <w:rFonts w:ascii="NotoSans" w:hAnsi="NotoSans"/>
          <w:lang w:val="es-ES"/>
        </w:rPr>
        <w:t xml:space="preserve"> vigent</w:t>
      </w:r>
      <w:r w:rsidRPr="0083099F" w:rsidR="008A304C">
        <w:rPr>
          <w:rFonts w:ascii="NotoSans" w:hAnsi="NotoSans"/>
          <w:lang w:val="es-ES"/>
        </w:rPr>
        <w:t>e</w:t>
      </w:r>
      <w:r w:rsidRPr="0083099F">
        <w:rPr>
          <w:rFonts w:ascii="NotoSans" w:hAnsi="NotoSans"/>
          <w:lang w:val="es-ES"/>
        </w:rPr>
        <w:t xml:space="preserve"> en mat</w:t>
      </w:r>
      <w:r w:rsidRPr="0083099F" w:rsidR="008A304C">
        <w:rPr>
          <w:rFonts w:ascii="NotoSans" w:hAnsi="NotoSans"/>
          <w:lang w:val="es-ES"/>
        </w:rPr>
        <w:t>e</w:t>
      </w:r>
      <w:r w:rsidRPr="0083099F">
        <w:rPr>
          <w:rFonts w:ascii="NotoSans" w:hAnsi="NotoSans"/>
          <w:lang w:val="es-ES"/>
        </w:rPr>
        <w:t>ria de protecció</w:t>
      </w:r>
      <w:r w:rsidRPr="0083099F" w:rsidR="008A304C">
        <w:rPr>
          <w:rFonts w:ascii="NotoSans" w:hAnsi="NotoSans"/>
          <w:lang w:val="es-ES"/>
        </w:rPr>
        <w:t>n</w:t>
      </w:r>
      <w:r w:rsidRPr="0083099F">
        <w:rPr>
          <w:rFonts w:ascii="NotoSans" w:hAnsi="NotoSans"/>
          <w:lang w:val="es-ES"/>
        </w:rPr>
        <w:t xml:space="preserve"> de da</w:t>
      </w:r>
      <w:r w:rsidRPr="0083099F" w:rsidR="008A304C">
        <w:rPr>
          <w:rFonts w:ascii="NotoSans" w:hAnsi="NotoSans"/>
          <w:lang w:val="es-ES"/>
        </w:rPr>
        <w:t>tos</w:t>
      </w:r>
      <w:r w:rsidRPr="0083099F">
        <w:rPr>
          <w:rFonts w:ascii="NotoSans" w:hAnsi="NotoSans"/>
          <w:lang w:val="es-ES"/>
        </w:rPr>
        <w:t>, s</w:t>
      </w:r>
      <w:r w:rsidRPr="0083099F" w:rsidR="008A304C">
        <w:rPr>
          <w:rFonts w:ascii="NotoSans" w:hAnsi="NotoSans"/>
          <w:lang w:val="es-ES"/>
        </w:rPr>
        <w:t xml:space="preserve">e </w:t>
      </w:r>
      <w:r w:rsidRPr="0083099F">
        <w:rPr>
          <w:rFonts w:ascii="NotoSans" w:hAnsi="NotoSans"/>
          <w:lang w:val="es-ES"/>
        </w:rPr>
        <w:t>informa del tratam</w:t>
      </w:r>
      <w:r w:rsidRPr="0083099F" w:rsidR="008A304C">
        <w:rPr>
          <w:rFonts w:ascii="NotoSans" w:hAnsi="NotoSans"/>
          <w:lang w:val="es-ES"/>
        </w:rPr>
        <w:t>i</w:t>
      </w:r>
      <w:r w:rsidRPr="0083099F">
        <w:rPr>
          <w:rFonts w:ascii="NotoSans" w:hAnsi="NotoSans"/>
          <w:lang w:val="es-ES"/>
        </w:rPr>
        <w:t>ent</w:t>
      </w:r>
      <w:r w:rsidRPr="0083099F" w:rsidR="008A304C">
        <w:rPr>
          <w:rFonts w:ascii="NotoSans" w:hAnsi="NotoSans"/>
          <w:lang w:val="es-ES"/>
        </w:rPr>
        <w:t xml:space="preserve">o de los datos personales </w:t>
      </w:r>
      <w:r w:rsidRPr="0083099F" w:rsidR="00EF08B4">
        <w:rPr>
          <w:rFonts w:ascii="NotoSans" w:hAnsi="NotoSans"/>
          <w:lang w:val="es-ES"/>
        </w:rPr>
        <w:t>que contiene este documento</w:t>
      </w:r>
      <w:r w:rsidRPr="0083099F">
        <w:rPr>
          <w:rFonts w:ascii="NotoSans" w:hAnsi="NotoSans"/>
          <w:lang w:val="es-ES"/>
        </w:rPr>
        <w:t>.</w:t>
      </w:r>
    </w:p>
    <w:p w:rsidRPr="0083099F" w:rsidR="005E5704" w:rsidP="0083099F" w:rsidRDefault="00076246" w14:paraId="6ECDB5A9" w14:textId="208C1736">
      <w:pPr>
        <w:pStyle w:val="Standard"/>
        <w:spacing w:after="120" w:line="240" w:lineRule="auto"/>
        <w:rPr>
          <w:lang w:val="es-ES"/>
        </w:rPr>
      </w:pPr>
      <w:r w:rsidRPr="5B2822E9" w:rsidR="00076246">
        <w:rPr>
          <w:rFonts w:ascii="NotoSans-Bold" w:hAnsi="NotoSans-Bold"/>
          <w:b w:val="1"/>
          <w:bCs w:val="1"/>
          <w:lang w:val="es-ES"/>
        </w:rPr>
        <w:t>Finali</w:t>
      </w:r>
      <w:r w:rsidRPr="5B2822E9" w:rsidR="00EF08B4">
        <w:rPr>
          <w:rFonts w:ascii="NotoSans-Bold" w:hAnsi="NotoSans-Bold"/>
          <w:b w:val="1"/>
          <w:bCs w:val="1"/>
          <w:lang w:val="es-ES"/>
        </w:rPr>
        <w:t>dad</w:t>
      </w:r>
      <w:r w:rsidRPr="5B2822E9" w:rsidR="00076246">
        <w:rPr>
          <w:rFonts w:ascii="NotoSans-Bold" w:hAnsi="NotoSans-Bold"/>
          <w:b w:val="1"/>
          <w:bCs w:val="1"/>
          <w:lang w:val="es-ES"/>
        </w:rPr>
        <w:t xml:space="preserve"> del tratam</w:t>
      </w:r>
      <w:r w:rsidRPr="5B2822E9" w:rsidR="00EF08B4">
        <w:rPr>
          <w:rFonts w:ascii="NotoSans-Bold" w:hAnsi="NotoSans-Bold"/>
          <w:b w:val="1"/>
          <w:bCs w:val="1"/>
          <w:lang w:val="es-ES"/>
        </w:rPr>
        <w:t>i</w:t>
      </w:r>
      <w:r w:rsidRPr="5B2822E9" w:rsidR="00076246">
        <w:rPr>
          <w:rFonts w:ascii="NotoSans-Bold" w:hAnsi="NotoSans-Bold"/>
          <w:b w:val="1"/>
          <w:bCs w:val="1"/>
          <w:lang w:val="es-ES"/>
        </w:rPr>
        <w:t>ent</w:t>
      </w:r>
      <w:r w:rsidRPr="5B2822E9" w:rsidR="00EF08B4">
        <w:rPr>
          <w:rFonts w:ascii="NotoSans-Bold" w:hAnsi="NotoSans-Bold"/>
          <w:b w:val="1"/>
          <w:bCs w:val="1"/>
          <w:lang w:val="es-ES"/>
        </w:rPr>
        <w:t>o y base jurídica</w:t>
      </w:r>
      <w:r w:rsidRPr="5B2822E9" w:rsidR="00076246">
        <w:rPr>
          <w:rFonts w:ascii="NotoSans-Bold" w:hAnsi="NotoSans-Bold"/>
          <w:b w:val="1"/>
          <w:bCs w:val="1"/>
          <w:lang w:val="es-ES"/>
        </w:rPr>
        <w:t xml:space="preserve">: </w:t>
      </w:r>
      <w:r w:rsidRPr="5B2822E9" w:rsidR="00076246">
        <w:rPr>
          <w:rFonts w:ascii="NotoSans" w:hAnsi="NotoSans"/>
          <w:lang w:val="es-ES"/>
        </w:rPr>
        <w:t>Tramitació</w:t>
      </w:r>
      <w:r w:rsidRPr="5B2822E9" w:rsidR="00EF08B4">
        <w:rPr>
          <w:rFonts w:ascii="NotoSans" w:hAnsi="NotoSans"/>
          <w:lang w:val="es-ES"/>
        </w:rPr>
        <w:t>n</w:t>
      </w:r>
      <w:r w:rsidRPr="5B2822E9" w:rsidR="00076246">
        <w:rPr>
          <w:rFonts w:ascii="NotoSans" w:hAnsi="NotoSans"/>
          <w:lang w:val="es-ES"/>
        </w:rPr>
        <w:t xml:space="preserve"> del procedim</w:t>
      </w:r>
      <w:r w:rsidRPr="5B2822E9" w:rsidR="00EF08B4">
        <w:rPr>
          <w:rFonts w:ascii="NotoSans" w:hAnsi="NotoSans"/>
          <w:lang w:val="es-ES"/>
        </w:rPr>
        <w:t>i</w:t>
      </w:r>
      <w:r w:rsidRPr="5B2822E9" w:rsidR="00076246">
        <w:rPr>
          <w:rFonts w:ascii="NotoSans" w:hAnsi="NotoSans"/>
          <w:lang w:val="es-ES"/>
        </w:rPr>
        <w:t>ent</w:t>
      </w:r>
      <w:r w:rsidRPr="5B2822E9" w:rsidR="00EF08B4">
        <w:rPr>
          <w:rFonts w:ascii="NotoSans" w:hAnsi="NotoSans"/>
          <w:lang w:val="es-ES"/>
        </w:rPr>
        <w:t>o</w:t>
      </w:r>
      <w:r w:rsidRPr="5B2822E9" w:rsidR="00076246">
        <w:rPr>
          <w:rFonts w:ascii="NotoSans" w:hAnsi="NotoSans"/>
          <w:lang w:val="es-ES"/>
        </w:rPr>
        <w:t xml:space="preserve"> administrati</w:t>
      </w:r>
      <w:r w:rsidRPr="5B2822E9" w:rsidR="00EF08B4">
        <w:rPr>
          <w:rFonts w:ascii="NotoSans" w:hAnsi="NotoSans"/>
          <w:lang w:val="es-ES"/>
        </w:rPr>
        <w:t>vo</w:t>
      </w:r>
      <w:r w:rsidRPr="5B2822E9" w:rsidR="00076246">
        <w:rPr>
          <w:rFonts w:ascii="NotoSans" w:hAnsi="NotoSans"/>
          <w:lang w:val="es-ES"/>
        </w:rPr>
        <w:t xml:space="preserve"> de </w:t>
      </w:r>
      <w:r w:rsidRPr="5B2822E9" w:rsidR="00076246">
        <w:rPr>
          <w:rFonts w:ascii="NotoSans" w:hAnsi="NotoSans"/>
          <w:lang w:val="es-ES"/>
        </w:rPr>
        <w:t>concesió</w:t>
      </w:r>
      <w:r w:rsidRPr="5B2822E9" w:rsidR="00EF08B4">
        <w:rPr>
          <w:rFonts w:ascii="NotoSans" w:hAnsi="NotoSans"/>
          <w:lang w:val="es-ES"/>
        </w:rPr>
        <w:t>n</w:t>
      </w:r>
      <w:r w:rsidRPr="5B2822E9" w:rsidR="00076246">
        <w:rPr>
          <w:rFonts w:ascii="NotoSans" w:hAnsi="NotoSans"/>
          <w:lang w:val="es-ES"/>
        </w:rPr>
        <w:t xml:space="preserve"> de subvencion</w:t>
      </w:r>
      <w:r w:rsidRPr="5B2822E9" w:rsidR="00EF08B4">
        <w:rPr>
          <w:rFonts w:ascii="NotoSans" w:hAnsi="NotoSans"/>
          <w:lang w:val="es-ES"/>
        </w:rPr>
        <w:t>e</w:t>
      </w:r>
      <w:r w:rsidRPr="5B2822E9" w:rsidR="00076246">
        <w:rPr>
          <w:rFonts w:ascii="NotoSans" w:hAnsi="NotoSans"/>
          <w:lang w:val="es-ES"/>
        </w:rPr>
        <w:t xml:space="preserve">s </w:t>
      </w:r>
      <w:r w:rsidRPr="5B2822E9" w:rsidR="008B6BAD">
        <w:rPr>
          <w:rFonts w:ascii="NotoSans" w:hAnsi="NotoSans"/>
          <w:lang w:val="es-ES"/>
        </w:rPr>
        <w:t>de ayudas para la formación de personal investigador (FPI FPIE</w:t>
      </w:r>
      <w:r w:rsidRPr="5B2822E9" w:rsidR="008B6BAD">
        <w:rPr>
          <w:rFonts w:ascii="NotoSans" w:hAnsi="NotoSans"/>
          <w:lang w:val="es-ES"/>
        </w:rPr>
        <w:t xml:space="preserve"> 202</w:t>
      </w:r>
      <w:r w:rsidRPr="5B2822E9" w:rsidR="69AF0BB6">
        <w:rPr>
          <w:rFonts w:ascii="NotoSans" w:hAnsi="NotoSans"/>
          <w:lang w:val="es-ES"/>
        </w:rPr>
        <w:t>4</w:t>
      </w:r>
      <w:r w:rsidRPr="5B2822E9" w:rsidR="008B6BAD">
        <w:rPr>
          <w:rFonts w:ascii="NotoSans" w:hAnsi="NotoSans"/>
          <w:lang w:val="es-ES"/>
        </w:rPr>
        <w:t xml:space="preserve">) </w:t>
      </w:r>
      <w:r w:rsidRPr="5B2822E9" w:rsidR="00076246">
        <w:rPr>
          <w:rFonts w:ascii="NotoSans" w:hAnsi="NotoSans"/>
          <w:lang w:val="es-ES"/>
        </w:rPr>
        <w:t>d</w:t>
      </w:r>
      <w:r w:rsidRPr="5B2822E9" w:rsidR="00EF08B4">
        <w:rPr>
          <w:rFonts w:ascii="NotoSans" w:hAnsi="NotoSans"/>
          <w:lang w:val="es-ES"/>
        </w:rPr>
        <w:t>e acuerdo con lo que prevén</w:t>
      </w:r>
      <w:r w:rsidRPr="5B2822E9" w:rsidR="00076246">
        <w:rPr>
          <w:rFonts w:ascii="NotoSans" w:hAnsi="NotoSans"/>
          <w:lang w:val="es-ES"/>
        </w:rPr>
        <w:t xml:space="preserve"> la Le</w:t>
      </w:r>
      <w:r w:rsidRPr="5B2822E9" w:rsidR="00EF08B4">
        <w:rPr>
          <w:rFonts w:ascii="NotoSans" w:hAnsi="NotoSans"/>
          <w:lang w:val="es-ES"/>
        </w:rPr>
        <w:t>y</w:t>
      </w:r>
      <w:r w:rsidRPr="5B2822E9" w:rsidR="00076246">
        <w:rPr>
          <w:rFonts w:ascii="NotoSans" w:hAnsi="NotoSans"/>
          <w:lang w:val="es-ES"/>
        </w:rPr>
        <w:t xml:space="preserve"> 38/2003, de 17 de nov</w:t>
      </w:r>
      <w:r w:rsidRPr="5B2822E9" w:rsidR="00EF08B4">
        <w:rPr>
          <w:rFonts w:ascii="NotoSans" w:hAnsi="NotoSans"/>
          <w:lang w:val="es-ES"/>
        </w:rPr>
        <w:t>i</w:t>
      </w:r>
      <w:r w:rsidRPr="5B2822E9" w:rsidR="00076246">
        <w:rPr>
          <w:rFonts w:ascii="NotoSans" w:hAnsi="NotoSans"/>
          <w:lang w:val="es-ES"/>
        </w:rPr>
        <w:t xml:space="preserve">embre, </w:t>
      </w:r>
      <w:r w:rsidRPr="5B2822E9" w:rsidR="00EF08B4">
        <w:rPr>
          <w:rFonts w:ascii="NotoSans" w:hAnsi="NotoSans"/>
          <w:lang w:val="es-ES"/>
        </w:rPr>
        <w:t>G</w:t>
      </w:r>
      <w:r w:rsidRPr="5B2822E9" w:rsidR="00076246">
        <w:rPr>
          <w:rFonts w:ascii="NotoSans" w:hAnsi="NotoSans"/>
          <w:lang w:val="es-ES"/>
        </w:rPr>
        <w:t xml:space="preserve">eneral de </w:t>
      </w:r>
      <w:r w:rsidRPr="5B2822E9" w:rsidR="00EF08B4">
        <w:rPr>
          <w:rFonts w:ascii="NotoSans" w:hAnsi="NotoSans"/>
          <w:lang w:val="es-ES"/>
        </w:rPr>
        <w:t>S</w:t>
      </w:r>
      <w:r w:rsidRPr="5B2822E9" w:rsidR="00076246">
        <w:rPr>
          <w:rFonts w:ascii="NotoSans" w:hAnsi="NotoSans"/>
          <w:lang w:val="es-ES"/>
        </w:rPr>
        <w:t>ubvencion</w:t>
      </w:r>
      <w:r w:rsidRPr="5B2822E9" w:rsidR="00EF08B4">
        <w:rPr>
          <w:rFonts w:ascii="NotoSans" w:hAnsi="NotoSans"/>
          <w:lang w:val="es-ES"/>
        </w:rPr>
        <w:t>e</w:t>
      </w:r>
      <w:r w:rsidRPr="5B2822E9" w:rsidR="00076246">
        <w:rPr>
          <w:rFonts w:ascii="NotoSans" w:hAnsi="NotoSans"/>
          <w:lang w:val="es-ES"/>
        </w:rPr>
        <w:t>s; el Decret</w:t>
      </w:r>
      <w:r w:rsidRPr="5B2822E9" w:rsidR="00EF08B4">
        <w:rPr>
          <w:rFonts w:ascii="NotoSans" w:hAnsi="NotoSans"/>
          <w:lang w:val="es-ES"/>
        </w:rPr>
        <w:t>o</w:t>
      </w:r>
      <w:r w:rsidRPr="5B2822E9" w:rsidR="00076246">
        <w:rPr>
          <w:rFonts w:ascii="NotoSans" w:hAnsi="NotoSans"/>
          <w:lang w:val="es-ES"/>
        </w:rPr>
        <w:t xml:space="preserve"> </w:t>
      </w:r>
      <w:r w:rsidRPr="5B2822E9" w:rsidR="00EF08B4">
        <w:rPr>
          <w:rFonts w:ascii="NotoSans" w:hAnsi="NotoSans"/>
          <w:lang w:val="es-ES"/>
        </w:rPr>
        <w:t>L</w:t>
      </w:r>
      <w:r w:rsidRPr="5B2822E9" w:rsidR="00076246">
        <w:rPr>
          <w:rFonts w:ascii="NotoSans" w:hAnsi="NotoSans"/>
          <w:lang w:val="es-ES"/>
        </w:rPr>
        <w:t>egislati</w:t>
      </w:r>
      <w:r w:rsidRPr="5B2822E9" w:rsidR="00EF08B4">
        <w:rPr>
          <w:rFonts w:ascii="NotoSans" w:hAnsi="NotoSans"/>
          <w:lang w:val="es-ES"/>
        </w:rPr>
        <w:t>vo</w:t>
      </w:r>
      <w:r w:rsidRPr="5B2822E9" w:rsidR="00076246">
        <w:rPr>
          <w:rFonts w:ascii="NotoSans" w:hAnsi="NotoSans"/>
          <w:lang w:val="es-ES"/>
        </w:rPr>
        <w:t xml:space="preserve"> 2/2005, de 28 de d</w:t>
      </w:r>
      <w:r w:rsidRPr="5B2822E9" w:rsidR="00EF08B4">
        <w:rPr>
          <w:rFonts w:ascii="NotoSans" w:hAnsi="NotoSans"/>
          <w:lang w:val="es-ES"/>
        </w:rPr>
        <w:t>iciembre</w:t>
      </w:r>
      <w:r w:rsidRPr="5B2822E9" w:rsidR="00076246">
        <w:rPr>
          <w:rFonts w:ascii="NotoSans" w:hAnsi="NotoSans"/>
          <w:lang w:val="es-ES"/>
        </w:rPr>
        <w:t>, p</w:t>
      </w:r>
      <w:r w:rsidRPr="5B2822E9" w:rsidR="00EF08B4">
        <w:rPr>
          <w:rFonts w:ascii="NotoSans" w:hAnsi="NotoSans"/>
          <w:lang w:val="es-ES"/>
        </w:rPr>
        <w:t xml:space="preserve">or el que se aprueba el Texto Refundido </w:t>
      </w:r>
      <w:r w:rsidRPr="5B2822E9" w:rsidR="00076246">
        <w:rPr>
          <w:rFonts w:ascii="NotoSans" w:hAnsi="NotoSans"/>
          <w:lang w:val="es-ES"/>
        </w:rPr>
        <w:t>de la Le</w:t>
      </w:r>
      <w:r w:rsidRPr="5B2822E9" w:rsidR="00EF08B4">
        <w:rPr>
          <w:rFonts w:ascii="NotoSans" w:hAnsi="NotoSans"/>
          <w:lang w:val="es-ES"/>
        </w:rPr>
        <w:t>y</w:t>
      </w:r>
      <w:r w:rsidRPr="5B2822E9" w:rsidR="00076246">
        <w:rPr>
          <w:rFonts w:ascii="NotoSans" w:hAnsi="NotoSans"/>
          <w:lang w:val="es-ES"/>
        </w:rPr>
        <w:t xml:space="preserve"> de </w:t>
      </w:r>
      <w:r w:rsidRPr="5B2822E9" w:rsidR="00EF08B4">
        <w:rPr>
          <w:rFonts w:ascii="NotoSans" w:hAnsi="NotoSans"/>
          <w:lang w:val="es-ES"/>
        </w:rPr>
        <w:t>S</w:t>
      </w:r>
      <w:r w:rsidRPr="5B2822E9" w:rsidR="00076246">
        <w:rPr>
          <w:rFonts w:ascii="NotoSans" w:hAnsi="NotoSans"/>
          <w:lang w:val="es-ES"/>
        </w:rPr>
        <w:t>ubvencion</w:t>
      </w:r>
      <w:r w:rsidRPr="5B2822E9" w:rsidR="00EF08B4">
        <w:rPr>
          <w:rFonts w:ascii="NotoSans" w:hAnsi="NotoSans"/>
          <w:lang w:val="es-ES"/>
        </w:rPr>
        <w:t>e</w:t>
      </w:r>
      <w:r w:rsidRPr="5B2822E9" w:rsidR="00076246">
        <w:rPr>
          <w:rFonts w:ascii="NotoSans" w:hAnsi="NotoSans"/>
          <w:lang w:val="es-ES"/>
        </w:rPr>
        <w:t xml:space="preserve">s </w:t>
      </w:r>
      <w:r w:rsidRPr="5B2822E9" w:rsidR="00EF08B4">
        <w:rPr>
          <w:rFonts w:ascii="NotoSans" w:hAnsi="NotoSans"/>
          <w:lang w:val="es-ES"/>
        </w:rPr>
        <w:t>y</w:t>
      </w:r>
      <w:r w:rsidRPr="5B2822E9" w:rsidR="00076246">
        <w:rPr>
          <w:rFonts w:ascii="NotoSans" w:hAnsi="NotoSans"/>
          <w:lang w:val="es-ES"/>
        </w:rPr>
        <w:t xml:space="preserve"> la </w:t>
      </w:r>
      <w:r w:rsidRPr="5B2822E9" w:rsidR="00EF08B4">
        <w:rPr>
          <w:rFonts w:ascii="NotoSans" w:hAnsi="NotoSans"/>
          <w:lang w:val="es-ES"/>
        </w:rPr>
        <w:t>C</w:t>
      </w:r>
      <w:r w:rsidRPr="5B2822E9" w:rsidR="00076246">
        <w:rPr>
          <w:rFonts w:ascii="NotoSans" w:hAnsi="NotoSans"/>
          <w:lang w:val="es-ES"/>
        </w:rPr>
        <w:t>onvocat</w:t>
      </w:r>
      <w:r w:rsidRPr="5B2822E9" w:rsidR="00EF08B4">
        <w:rPr>
          <w:rFonts w:ascii="NotoSans" w:hAnsi="NotoSans"/>
          <w:lang w:val="es-ES"/>
        </w:rPr>
        <w:t>o</w:t>
      </w:r>
      <w:r w:rsidRPr="5B2822E9" w:rsidR="00076246">
        <w:rPr>
          <w:rFonts w:ascii="NotoSans" w:hAnsi="NotoSans"/>
          <w:lang w:val="es-ES"/>
        </w:rPr>
        <w:t>ria correspon</w:t>
      </w:r>
      <w:r w:rsidRPr="5B2822E9" w:rsidR="00EF08B4">
        <w:rPr>
          <w:rFonts w:ascii="NotoSans" w:hAnsi="NotoSans"/>
          <w:lang w:val="es-ES"/>
        </w:rPr>
        <w:t>diente</w:t>
      </w:r>
      <w:r w:rsidRPr="5B2822E9" w:rsidR="00076246">
        <w:rPr>
          <w:rFonts w:ascii="NotoSans" w:hAnsi="NotoSans"/>
          <w:lang w:val="es-ES"/>
        </w:rPr>
        <w:t>.</w:t>
      </w:r>
    </w:p>
    <w:p w:rsidRPr="0083099F" w:rsidR="005E5704" w:rsidP="0083099F" w:rsidRDefault="00076246" w14:paraId="6ECDB5AB" w14:textId="3273094D">
      <w:pPr>
        <w:pStyle w:val="Standard"/>
        <w:spacing w:after="120" w:line="240" w:lineRule="auto"/>
        <w:rPr>
          <w:bCs/>
          <w:lang w:val="es-ES"/>
        </w:rPr>
      </w:pPr>
      <w:r w:rsidRPr="0083099F">
        <w:rPr>
          <w:rFonts w:ascii="NotoSans-Bold" w:hAnsi="NotoSans-Bold"/>
          <w:b/>
          <w:lang w:val="es-ES"/>
        </w:rPr>
        <w:t xml:space="preserve">Responsable del </w:t>
      </w:r>
      <w:r w:rsidRPr="0083099F" w:rsidR="00EF08B4">
        <w:rPr>
          <w:rFonts w:ascii="NotoSans-Bold" w:hAnsi="NotoSans-Bold"/>
          <w:b/>
          <w:lang w:val="es-ES"/>
        </w:rPr>
        <w:t>tratamiento</w:t>
      </w:r>
      <w:r w:rsidRPr="0083099F">
        <w:rPr>
          <w:rFonts w:ascii="NotoSans-Bold" w:hAnsi="NotoSans-Bold"/>
          <w:b/>
          <w:lang w:val="es-ES"/>
        </w:rPr>
        <w:t xml:space="preserve">: </w:t>
      </w:r>
      <w:r w:rsidR="008B6BAD">
        <w:rPr>
          <w:rFonts w:ascii="NotoSans-Bold" w:hAnsi="NotoSans-Bold"/>
          <w:bCs/>
          <w:lang w:val="es-ES"/>
        </w:rPr>
        <w:t>Director General de Universidades, Investigación y Enseñanzas Artísticas Superior</w:t>
      </w:r>
      <w:r w:rsidR="00051B87">
        <w:rPr>
          <w:rFonts w:ascii="NotoSans-Bold" w:hAnsi="NotoSans-Bold"/>
          <w:bCs/>
          <w:lang w:val="es-ES"/>
        </w:rPr>
        <w:t>e</w:t>
      </w:r>
      <w:r w:rsidR="008B6BAD">
        <w:rPr>
          <w:rFonts w:ascii="NotoSans-Bold" w:hAnsi="NotoSans-Bold"/>
          <w:bCs/>
          <w:lang w:val="es-ES"/>
        </w:rPr>
        <w:t>s.</w:t>
      </w:r>
    </w:p>
    <w:p w:rsidRPr="0083099F" w:rsidR="005E5704" w:rsidRDefault="00076246" w14:paraId="6ECDB5AD" w14:textId="6806C22B">
      <w:pPr>
        <w:pStyle w:val="Standard"/>
        <w:spacing w:after="86" w:line="240" w:lineRule="auto"/>
        <w:rPr>
          <w:lang w:val="es-ES"/>
        </w:rPr>
      </w:pPr>
      <w:r w:rsidRPr="0083099F">
        <w:rPr>
          <w:rFonts w:ascii="NotoSans-Bold" w:hAnsi="NotoSans-Bold"/>
          <w:b/>
          <w:lang w:val="es-ES"/>
        </w:rPr>
        <w:t>Destinatari</w:t>
      </w:r>
      <w:r w:rsidRPr="0083099F" w:rsidR="00EF08B4">
        <w:rPr>
          <w:rFonts w:ascii="NotoSans-Bold" w:hAnsi="NotoSans-Bold"/>
          <w:b/>
          <w:lang w:val="es-ES"/>
        </w:rPr>
        <w:t>o</w:t>
      </w:r>
      <w:r w:rsidRPr="0083099F">
        <w:rPr>
          <w:rFonts w:ascii="NotoSans-Bold" w:hAnsi="NotoSans-Bold"/>
          <w:b/>
          <w:lang w:val="es-ES"/>
        </w:rPr>
        <w:t>s de l</w:t>
      </w:r>
      <w:r w:rsidRPr="0083099F" w:rsidR="00EF08B4">
        <w:rPr>
          <w:rFonts w:ascii="NotoSans-Bold" w:hAnsi="NotoSans-Bold"/>
          <w:b/>
          <w:lang w:val="es-ES"/>
        </w:rPr>
        <w:t>os datos personales</w:t>
      </w:r>
      <w:r w:rsidRPr="0083099F">
        <w:rPr>
          <w:rFonts w:ascii="NotoSans-Bold" w:hAnsi="NotoSans-Bold"/>
          <w:b/>
          <w:lang w:val="es-ES"/>
        </w:rPr>
        <w:t xml:space="preserve">: </w:t>
      </w:r>
      <w:r w:rsidRPr="0083099F" w:rsidR="00EF08B4">
        <w:rPr>
          <w:rFonts w:ascii="NotoSans" w:hAnsi="NotoSans"/>
          <w:lang w:val="es-ES"/>
        </w:rPr>
        <w:t xml:space="preserve">Se cederán </w:t>
      </w:r>
      <w:r w:rsidRPr="0083099F">
        <w:rPr>
          <w:rFonts w:ascii="NotoSans" w:hAnsi="NotoSans"/>
          <w:lang w:val="es-ES"/>
        </w:rPr>
        <w:t>a la Intervenció</w:t>
      </w:r>
      <w:r w:rsidRPr="0083099F" w:rsidR="003B2CD1">
        <w:rPr>
          <w:rFonts w:ascii="NotoSans" w:hAnsi="NotoSans"/>
          <w:lang w:val="es-ES"/>
        </w:rPr>
        <w:t>n</w:t>
      </w:r>
      <w:r w:rsidRPr="0083099F">
        <w:rPr>
          <w:rFonts w:ascii="NotoSans" w:hAnsi="NotoSans"/>
          <w:lang w:val="es-ES"/>
        </w:rPr>
        <w:t xml:space="preserve"> General de la CAIB, a</w:t>
      </w:r>
      <w:r w:rsidRPr="0083099F" w:rsidR="00C42F2F">
        <w:rPr>
          <w:rFonts w:ascii="NotoSans" w:hAnsi="NotoSans"/>
          <w:lang w:val="es-ES"/>
        </w:rPr>
        <w:t xml:space="preserve"> </w:t>
      </w:r>
      <w:r w:rsidRPr="0083099F">
        <w:rPr>
          <w:rFonts w:ascii="NotoSans" w:hAnsi="NotoSans"/>
          <w:lang w:val="es-ES"/>
        </w:rPr>
        <w:t>l</w:t>
      </w:r>
      <w:r w:rsidRPr="0083099F" w:rsidR="00C42F2F">
        <w:rPr>
          <w:rFonts w:ascii="NotoSans" w:hAnsi="NotoSans"/>
          <w:lang w:val="es-ES"/>
        </w:rPr>
        <w:t xml:space="preserve">os efectos de cumplir las previsiones del </w:t>
      </w:r>
      <w:r w:rsidRPr="0083099F">
        <w:rPr>
          <w:rFonts w:ascii="NotoSans" w:hAnsi="NotoSans"/>
          <w:lang w:val="es-ES"/>
        </w:rPr>
        <w:t>Ac</w:t>
      </w:r>
      <w:r w:rsidRPr="0083099F" w:rsidR="00C42F2F">
        <w:rPr>
          <w:rFonts w:ascii="NotoSans" w:hAnsi="NotoSans"/>
          <w:lang w:val="es-ES"/>
        </w:rPr>
        <w:t>uerdo</w:t>
      </w:r>
      <w:r w:rsidRPr="0083099F">
        <w:rPr>
          <w:rFonts w:ascii="NotoSans" w:hAnsi="NotoSans"/>
          <w:lang w:val="es-ES"/>
        </w:rPr>
        <w:t xml:space="preserve"> del Conse</w:t>
      </w:r>
      <w:r w:rsidRPr="0083099F" w:rsidR="00C42F2F">
        <w:rPr>
          <w:rFonts w:ascii="NotoSans" w:hAnsi="NotoSans"/>
          <w:lang w:val="es-ES"/>
        </w:rPr>
        <w:t>jo</w:t>
      </w:r>
      <w:r w:rsidRPr="0083099F">
        <w:rPr>
          <w:rFonts w:ascii="NotoSans" w:hAnsi="NotoSans"/>
          <w:lang w:val="es-ES"/>
        </w:rPr>
        <w:t xml:space="preserve"> de Go</w:t>
      </w:r>
      <w:r w:rsidRPr="0083099F" w:rsidR="00C42F2F">
        <w:rPr>
          <w:rFonts w:ascii="NotoSans" w:hAnsi="NotoSans"/>
          <w:lang w:val="es-ES"/>
        </w:rPr>
        <w:t>bierno</w:t>
      </w:r>
      <w:r w:rsidRPr="0083099F">
        <w:rPr>
          <w:rFonts w:ascii="NotoSans" w:hAnsi="NotoSans"/>
          <w:lang w:val="es-ES"/>
        </w:rPr>
        <w:t xml:space="preserve"> de 7 de se</w:t>
      </w:r>
      <w:r w:rsidRPr="0083099F" w:rsidR="00C42F2F">
        <w:rPr>
          <w:rFonts w:ascii="NotoSans" w:hAnsi="NotoSans"/>
          <w:lang w:val="es-ES"/>
        </w:rPr>
        <w:t>p</w:t>
      </w:r>
      <w:r w:rsidRPr="0083099F">
        <w:rPr>
          <w:rFonts w:ascii="NotoSans" w:hAnsi="NotoSans"/>
          <w:lang w:val="es-ES"/>
        </w:rPr>
        <w:t>t</w:t>
      </w:r>
      <w:r w:rsidRPr="0083099F" w:rsidR="00C42F2F">
        <w:rPr>
          <w:rFonts w:ascii="NotoSans" w:hAnsi="NotoSans"/>
          <w:lang w:val="es-ES"/>
        </w:rPr>
        <w:t>i</w:t>
      </w:r>
      <w:r w:rsidRPr="0083099F">
        <w:rPr>
          <w:rFonts w:ascii="NotoSans" w:hAnsi="NotoSans"/>
          <w:lang w:val="es-ES"/>
        </w:rPr>
        <w:t>embre de 2020, p</w:t>
      </w:r>
      <w:r w:rsidRPr="0083099F" w:rsidR="00C42F2F">
        <w:rPr>
          <w:rFonts w:ascii="NotoSans" w:hAnsi="NotoSans"/>
          <w:lang w:val="es-ES"/>
        </w:rPr>
        <w:t xml:space="preserve">or el que se aplica la previsión del </w:t>
      </w:r>
      <w:r w:rsidRPr="0083099F">
        <w:rPr>
          <w:rFonts w:ascii="NotoSans" w:hAnsi="NotoSans"/>
          <w:lang w:val="es-ES"/>
        </w:rPr>
        <w:t>ar</w:t>
      </w:r>
      <w:r w:rsidRPr="0083099F" w:rsidR="00845D20">
        <w:rPr>
          <w:rFonts w:ascii="NotoSans" w:hAnsi="NotoSans"/>
          <w:lang w:val="es-ES"/>
        </w:rPr>
        <w:t>tículo</w:t>
      </w:r>
      <w:r w:rsidRPr="0083099F">
        <w:rPr>
          <w:rFonts w:ascii="NotoSans" w:hAnsi="NotoSans"/>
          <w:lang w:val="es-ES"/>
        </w:rPr>
        <w:t xml:space="preserve"> 117.2 de la Le</w:t>
      </w:r>
      <w:r w:rsidRPr="0083099F" w:rsidR="00845D20">
        <w:rPr>
          <w:rFonts w:ascii="NotoSans" w:hAnsi="NotoSans"/>
          <w:lang w:val="es-ES"/>
        </w:rPr>
        <w:t>y</w:t>
      </w:r>
      <w:r w:rsidRPr="0083099F">
        <w:rPr>
          <w:rFonts w:ascii="NotoSans" w:hAnsi="NotoSans"/>
          <w:lang w:val="es-ES"/>
        </w:rPr>
        <w:t xml:space="preserve"> 14/2014, de 29 de d</w:t>
      </w:r>
      <w:r w:rsidRPr="0083099F" w:rsidR="00845D20">
        <w:rPr>
          <w:rFonts w:ascii="NotoSans" w:hAnsi="NotoSans"/>
          <w:lang w:val="es-ES"/>
        </w:rPr>
        <w:t>iciembre</w:t>
      </w:r>
      <w:r w:rsidRPr="0083099F">
        <w:rPr>
          <w:rFonts w:ascii="NotoSans" w:hAnsi="NotoSans"/>
          <w:lang w:val="es-ES"/>
        </w:rPr>
        <w:t xml:space="preserve">, de </w:t>
      </w:r>
      <w:r w:rsidRPr="0083099F" w:rsidR="00845D20">
        <w:rPr>
          <w:rFonts w:ascii="NotoSans" w:hAnsi="NotoSans"/>
          <w:lang w:val="es-ES"/>
        </w:rPr>
        <w:t>Finanzas</w:t>
      </w:r>
      <w:r w:rsidRPr="0083099F">
        <w:rPr>
          <w:rFonts w:ascii="NotoSans" w:hAnsi="NotoSans"/>
          <w:lang w:val="es-ES"/>
        </w:rPr>
        <w:t xml:space="preserve"> de la CAIB, respect</w:t>
      </w:r>
      <w:r w:rsidRPr="0083099F" w:rsidR="00845D20">
        <w:rPr>
          <w:rFonts w:ascii="NotoSans" w:hAnsi="NotoSans"/>
          <w:lang w:val="es-ES"/>
        </w:rPr>
        <w:t>o</w:t>
      </w:r>
      <w:r w:rsidRPr="0083099F">
        <w:rPr>
          <w:rFonts w:ascii="NotoSans" w:hAnsi="NotoSans"/>
          <w:lang w:val="es-ES"/>
        </w:rPr>
        <w:t xml:space="preserve"> al</w:t>
      </w:r>
      <w:r w:rsidRPr="0083099F" w:rsidR="00845D20">
        <w:rPr>
          <w:rFonts w:ascii="NotoSans" w:hAnsi="NotoSans"/>
          <w:lang w:val="es-ES"/>
        </w:rPr>
        <w:t xml:space="preserve"> ejercicio de la </w:t>
      </w:r>
      <w:r w:rsidRPr="0083099F">
        <w:rPr>
          <w:rFonts w:ascii="NotoSans" w:hAnsi="NotoSans"/>
          <w:lang w:val="es-ES"/>
        </w:rPr>
        <w:t>funció</w:t>
      </w:r>
      <w:r w:rsidRPr="0083099F" w:rsidR="00845D20">
        <w:rPr>
          <w:rFonts w:ascii="NotoSans" w:hAnsi="NotoSans"/>
          <w:lang w:val="es-ES"/>
        </w:rPr>
        <w:t>n</w:t>
      </w:r>
      <w:r w:rsidRPr="0083099F">
        <w:rPr>
          <w:rFonts w:ascii="NotoSans" w:hAnsi="NotoSans"/>
          <w:lang w:val="es-ES"/>
        </w:rPr>
        <w:t xml:space="preserve"> interventora en r</w:t>
      </w:r>
      <w:r w:rsidRPr="0083099F" w:rsidR="00845D20">
        <w:rPr>
          <w:rFonts w:ascii="NotoSans" w:hAnsi="NotoSans"/>
          <w:lang w:val="es-ES"/>
        </w:rPr>
        <w:t>é</w:t>
      </w:r>
      <w:r w:rsidRPr="0083099F">
        <w:rPr>
          <w:rFonts w:ascii="NotoSans" w:hAnsi="NotoSans"/>
          <w:lang w:val="es-ES"/>
        </w:rPr>
        <w:t>gim</w:t>
      </w:r>
      <w:r w:rsidRPr="0083099F" w:rsidR="00845D20">
        <w:rPr>
          <w:rFonts w:ascii="NotoSans" w:hAnsi="NotoSans"/>
          <w:lang w:val="es-ES"/>
        </w:rPr>
        <w:t>en</w:t>
      </w:r>
      <w:r w:rsidRPr="0083099F">
        <w:rPr>
          <w:rFonts w:ascii="NotoSans" w:hAnsi="NotoSans"/>
          <w:lang w:val="es-ES"/>
        </w:rPr>
        <w:t xml:space="preserve"> de fiscali</w:t>
      </w:r>
      <w:r w:rsidRPr="0083099F" w:rsidR="00845D20">
        <w:rPr>
          <w:rFonts w:ascii="NotoSans" w:hAnsi="NotoSans"/>
          <w:lang w:val="es-ES"/>
        </w:rPr>
        <w:t>z</w:t>
      </w:r>
      <w:r w:rsidRPr="0083099F">
        <w:rPr>
          <w:rFonts w:ascii="NotoSans" w:hAnsi="NotoSans"/>
          <w:lang w:val="es-ES"/>
        </w:rPr>
        <w:t>ació</w:t>
      </w:r>
      <w:r w:rsidRPr="0083099F" w:rsidR="00845D20">
        <w:rPr>
          <w:rFonts w:ascii="NotoSans" w:hAnsi="NotoSans"/>
          <w:lang w:val="es-ES"/>
        </w:rPr>
        <w:t>n</w:t>
      </w:r>
      <w:r w:rsidRPr="0083099F">
        <w:rPr>
          <w:rFonts w:ascii="NotoSans" w:hAnsi="NotoSans"/>
          <w:lang w:val="es-ES"/>
        </w:rPr>
        <w:t xml:space="preserve"> pr</w:t>
      </w:r>
      <w:r w:rsidRPr="0083099F" w:rsidR="00845D20">
        <w:rPr>
          <w:rFonts w:ascii="NotoSans" w:hAnsi="NotoSans"/>
          <w:lang w:val="es-ES"/>
        </w:rPr>
        <w:t>e</w:t>
      </w:r>
      <w:r w:rsidRPr="0083099F">
        <w:rPr>
          <w:rFonts w:ascii="NotoSans" w:hAnsi="NotoSans"/>
          <w:lang w:val="es-ES"/>
        </w:rPr>
        <w:t>via limitada.</w:t>
      </w:r>
    </w:p>
    <w:p w:rsidRPr="0083099F" w:rsidR="005E5704" w:rsidRDefault="00076246" w14:paraId="6ECDB5AE" w14:textId="3551B2B7">
      <w:pPr>
        <w:pStyle w:val="Standard"/>
        <w:spacing w:after="86" w:line="240" w:lineRule="auto"/>
        <w:rPr>
          <w:rFonts w:ascii="NotoSans" w:hAnsi="NotoSans"/>
          <w:lang w:val="es-ES"/>
        </w:rPr>
      </w:pPr>
      <w:r w:rsidRPr="0083099F">
        <w:rPr>
          <w:rFonts w:ascii="NotoSans" w:hAnsi="NotoSans"/>
          <w:lang w:val="es-ES"/>
        </w:rPr>
        <w:t>A</w:t>
      </w:r>
      <w:r w:rsidRPr="0083099F" w:rsidR="00845D20">
        <w:rPr>
          <w:rFonts w:ascii="NotoSans" w:hAnsi="NotoSans"/>
          <w:lang w:val="es-ES"/>
        </w:rPr>
        <w:t>simismo</w:t>
      </w:r>
      <w:r w:rsidRPr="0083099F">
        <w:rPr>
          <w:rFonts w:ascii="NotoSans" w:hAnsi="NotoSans"/>
          <w:lang w:val="es-ES"/>
        </w:rPr>
        <w:t xml:space="preserve">, </w:t>
      </w:r>
      <w:r w:rsidRPr="0083099F" w:rsidR="00845D20">
        <w:rPr>
          <w:rFonts w:ascii="NotoSans" w:hAnsi="NotoSans"/>
          <w:lang w:val="es-ES"/>
        </w:rPr>
        <w:t xml:space="preserve">se cederán al </w:t>
      </w:r>
      <w:r w:rsidRPr="0083099F">
        <w:rPr>
          <w:rFonts w:ascii="NotoSans" w:hAnsi="NotoSans"/>
          <w:lang w:val="es-ES"/>
        </w:rPr>
        <w:t>Fon</w:t>
      </w:r>
      <w:r w:rsidRPr="0083099F" w:rsidR="00845D20">
        <w:rPr>
          <w:rFonts w:ascii="NotoSans" w:hAnsi="NotoSans"/>
          <w:lang w:val="es-ES"/>
        </w:rPr>
        <w:t>do</w:t>
      </w:r>
      <w:r w:rsidRPr="0083099F">
        <w:rPr>
          <w:rFonts w:ascii="NotoSans" w:hAnsi="NotoSans"/>
          <w:lang w:val="es-ES"/>
        </w:rPr>
        <w:t xml:space="preserve"> Social Europe</w:t>
      </w:r>
      <w:r w:rsidRPr="0083099F" w:rsidR="00845D20">
        <w:rPr>
          <w:rFonts w:ascii="NotoSans" w:hAnsi="NotoSans"/>
          <w:lang w:val="es-ES"/>
        </w:rPr>
        <w:t>o Plus</w:t>
      </w:r>
      <w:r w:rsidRPr="0083099F">
        <w:rPr>
          <w:rFonts w:ascii="NotoSans" w:hAnsi="NotoSans"/>
          <w:lang w:val="es-ES"/>
        </w:rPr>
        <w:t xml:space="preserve"> (FSE</w:t>
      </w:r>
      <w:r w:rsidRPr="0083099F" w:rsidR="00845D20">
        <w:rPr>
          <w:rFonts w:ascii="NotoSans" w:hAnsi="NotoSans"/>
          <w:lang w:val="es-ES"/>
        </w:rPr>
        <w:t>+</w:t>
      </w:r>
      <w:r w:rsidRPr="0083099F">
        <w:rPr>
          <w:rFonts w:ascii="NotoSans" w:hAnsi="NotoSans"/>
          <w:lang w:val="es-ES"/>
        </w:rPr>
        <w:t xml:space="preserve">), </w:t>
      </w:r>
      <w:r w:rsidRPr="0083099F" w:rsidR="00845D20">
        <w:rPr>
          <w:rFonts w:ascii="NotoSans" w:hAnsi="NotoSans"/>
          <w:lang w:val="es-ES"/>
        </w:rPr>
        <w:t>ya que esta institución cofinancia acciones subvencionadas en el marco de esta Convocatoria</w:t>
      </w:r>
      <w:r w:rsidRPr="0083099F">
        <w:rPr>
          <w:rFonts w:ascii="NotoSans" w:hAnsi="NotoSans"/>
          <w:lang w:val="es-ES"/>
        </w:rPr>
        <w:t>.</w:t>
      </w:r>
    </w:p>
    <w:p w:rsidRPr="0083099F" w:rsidR="005E5704" w:rsidP="005F7645" w:rsidRDefault="00076246" w14:paraId="6ECDB5B0" w14:textId="78B959BE">
      <w:pPr>
        <w:pStyle w:val="Standard"/>
        <w:spacing w:after="240" w:line="240" w:lineRule="auto"/>
        <w:rPr>
          <w:rFonts w:ascii="NotoSans" w:hAnsi="NotoSans"/>
          <w:lang w:val="es-ES"/>
        </w:rPr>
      </w:pPr>
      <w:r w:rsidRPr="0083099F">
        <w:rPr>
          <w:rFonts w:ascii="NotoSans" w:hAnsi="NotoSans"/>
          <w:lang w:val="es-ES"/>
        </w:rPr>
        <w:t>Tamb</w:t>
      </w:r>
      <w:r w:rsidRPr="0083099F" w:rsidR="00845D20">
        <w:rPr>
          <w:rFonts w:ascii="NotoSans" w:hAnsi="NotoSans"/>
          <w:lang w:val="es-ES"/>
        </w:rPr>
        <w:t>i</w:t>
      </w:r>
      <w:r w:rsidRPr="0083099F">
        <w:rPr>
          <w:rFonts w:ascii="NotoSans" w:hAnsi="NotoSans"/>
          <w:lang w:val="es-ES"/>
        </w:rPr>
        <w:t>é</w:t>
      </w:r>
      <w:r w:rsidRPr="0083099F" w:rsidR="00845D20">
        <w:rPr>
          <w:rFonts w:ascii="NotoSans" w:hAnsi="NotoSans"/>
          <w:lang w:val="es-ES"/>
        </w:rPr>
        <w:t>n</w:t>
      </w:r>
      <w:r w:rsidRPr="0083099F">
        <w:rPr>
          <w:rFonts w:ascii="NotoSans" w:hAnsi="NotoSans"/>
          <w:lang w:val="es-ES"/>
        </w:rPr>
        <w:t xml:space="preserve"> s</w:t>
      </w:r>
      <w:r w:rsidRPr="0083099F" w:rsidR="00845D20">
        <w:rPr>
          <w:rFonts w:ascii="NotoSans" w:hAnsi="NotoSans"/>
          <w:lang w:val="es-ES"/>
        </w:rPr>
        <w:t>e</w:t>
      </w:r>
      <w:r w:rsidRPr="0083099F">
        <w:rPr>
          <w:rFonts w:ascii="NotoSans" w:hAnsi="NotoSans"/>
          <w:lang w:val="es-ES"/>
        </w:rPr>
        <w:t xml:space="preserve"> ced</w:t>
      </w:r>
      <w:r w:rsidRPr="0083099F" w:rsidR="00845D20">
        <w:rPr>
          <w:rFonts w:ascii="NotoSans" w:hAnsi="NotoSans"/>
          <w:lang w:val="es-ES"/>
        </w:rPr>
        <w:t>e</w:t>
      </w:r>
      <w:r w:rsidRPr="0083099F">
        <w:rPr>
          <w:rFonts w:ascii="NotoSans" w:hAnsi="NotoSans"/>
          <w:lang w:val="es-ES"/>
        </w:rPr>
        <w:t>r</w:t>
      </w:r>
      <w:r w:rsidRPr="0083099F" w:rsidR="00845D20">
        <w:rPr>
          <w:rFonts w:ascii="NotoSans" w:hAnsi="NotoSans"/>
          <w:lang w:val="es-ES"/>
        </w:rPr>
        <w:t>á</w:t>
      </w:r>
      <w:r w:rsidRPr="0083099F">
        <w:rPr>
          <w:rFonts w:ascii="NotoSans" w:hAnsi="NotoSans"/>
          <w:lang w:val="es-ES"/>
        </w:rPr>
        <w:t>n a la Base de Da</w:t>
      </w:r>
      <w:r w:rsidRPr="0083099F" w:rsidR="00845D20">
        <w:rPr>
          <w:rFonts w:ascii="NotoSans" w:hAnsi="NotoSans"/>
          <w:lang w:val="es-ES"/>
        </w:rPr>
        <w:t>tos</w:t>
      </w:r>
      <w:r w:rsidRPr="0083099F">
        <w:rPr>
          <w:rFonts w:ascii="NotoSans" w:hAnsi="NotoSans"/>
          <w:lang w:val="es-ES"/>
        </w:rPr>
        <w:t xml:space="preserve"> Nacional de Subvencion</w:t>
      </w:r>
      <w:r w:rsidRPr="0083099F" w:rsidR="00845D20">
        <w:rPr>
          <w:rFonts w:ascii="NotoSans" w:hAnsi="NotoSans"/>
          <w:lang w:val="es-ES"/>
        </w:rPr>
        <w:t>e</w:t>
      </w:r>
      <w:r w:rsidRPr="0083099F">
        <w:rPr>
          <w:rFonts w:ascii="NotoSans" w:hAnsi="NotoSans"/>
          <w:lang w:val="es-ES"/>
        </w:rPr>
        <w:t xml:space="preserve">s (BDNS), tal </w:t>
      </w:r>
      <w:r w:rsidRPr="0083099F" w:rsidR="00845D20">
        <w:rPr>
          <w:rFonts w:ascii="NotoSans" w:hAnsi="NotoSans"/>
          <w:lang w:val="es-ES"/>
        </w:rPr>
        <w:t xml:space="preserve">y como establece el artículo </w:t>
      </w:r>
      <w:r w:rsidRPr="0083099F">
        <w:rPr>
          <w:rFonts w:ascii="NotoSans" w:hAnsi="NotoSans"/>
          <w:lang w:val="es-ES"/>
        </w:rPr>
        <w:t>20 de la Le</w:t>
      </w:r>
      <w:r w:rsidRPr="0083099F" w:rsidR="00845D20">
        <w:rPr>
          <w:rFonts w:ascii="NotoSans" w:hAnsi="NotoSans"/>
          <w:lang w:val="es-ES"/>
        </w:rPr>
        <w:t>y</w:t>
      </w:r>
      <w:r w:rsidRPr="0083099F">
        <w:rPr>
          <w:rFonts w:ascii="NotoSans" w:hAnsi="NotoSans"/>
          <w:lang w:val="es-ES"/>
        </w:rPr>
        <w:t xml:space="preserve"> 38/2003, de 17 de nov</w:t>
      </w:r>
      <w:r w:rsidRPr="0083099F" w:rsidR="00845D20">
        <w:rPr>
          <w:rFonts w:ascii="NotoSans" w:hAnsi="NotoSans"/>
          <w:lang w:val="es-ES"/>
        </w:rPr>
        <w:t>i</w:t>
      </w:r>
      <w:r w:rsidRPr="0083099F">
        <w:rPr>
          <w:rFonts w:ascii="NotoSans" w:hAnsi="NotoSans"/>
          <w:lang w:val="es-ES"/>
        </w:rPr>
        <w:t xml:space="preserve">embre, </w:t>
      </w:r>
      <w:r w:rsidRPr="0083099F" w:rsidR="00845D20">
        <w:rPr>
          <w:rFonts w:ascii="NotoSans" w:hAnsi="NotoSans"/>
          <w:lang w:val="es-ES"/>
        </w:rPr>
        <w:t>G</w:t>
      </w:r>
      <w:r w:rsidRPr="0083099F">
        <w:rPr>
          <w:rFonts w:ascii="NotoSans" w:hAnsi="NotoSans"/>
          <w:lang w:val="es-ES"/>
        </w:rPr>
        <w:t xml:space="preserve">eneral de </w:t>
      </w:r>
      <w:r w:rsidRPr="0083099F" w:rsidR="00845D20">
        <w:rPr>
          <w:rFonts w:ascii="NotoSans" w:hAnsi="NotoSans"/>
          <w:lang w:val="es-ES"/>
        </w:rPr>
        <w:t>S</w:t>
      </w:r>
      <w:r w:rsidRPr="0083099F">
        <w:rPr>
          <w:rFonts w:ascii="NotoSans" w:hAnsi="NotoSans"/>
          <w:lang w:val="es-ES"/>
        </w:rPr>
        <w:t>ubvencion</w:t>
      </w:r>
      <w:r w:rsidRPr="0083099F" w:rsidR="00845D20">
        <w:rPr>
          <w:rFonts w:ascii="NotoSans" w:hAnsi="NotoSans"/>
          <w:lang w:val="es-ES"/>
        </w:rPr>
        <w:t>e</w:t>
      </w:r>
      <w:r w:rsidRPr="0083099F">
        <w:rPr>
          <w:rFonts w:ascii="NotoSans" w:hAnsi="NotoSans"/>
          <w:lang w:val="es-ES"/>
        </w:rPr>
        <w:t>s.</w:t>
      </w:r>
    </w:p>
    <w:p w:rsidR="005F7645" w:rsidP="005F7645" w:rsidRDefault="00845D20" w14:paraId="086CA98C" w14:textId="77777777">
      <w:pPr>
        <w:pStyle w:val="Standard"/>
        <w:spacing w:after="240" w:line="240" w:lineRule="auto"/>
        <w:rPr>
          <w:rFonts w:ascii="NotoSans" w:hAnsi="NotoSans"/>
          <w:lang w:val="es-ES"/>
        </w:rPr>
      </w:pPr>
      <w:r w:rsidRPr="0083099F">
        <w:rPr>
          <w:rFonts w:ascii="NotoSans-Bold" w:hAnsi="NotoSans-Bold"/>
          <w:b/>
          <w:lang w:val="es-ES"/>
        </w:rPr>
        <w:t xml:space="preserve">Plazo de </w:t>
      </w:r>
      <w:r w:rsidRPr="0083099F" w:rsidR="00076246">
        <w:rPr>
          <w:rFonts w:ascii="NotoSans-Bold" w:hAnsi="NotoSans-Bold"/>
          <w:b/>
          <w:lang w:val="es-ES"/>
        </w:rPr>
        <w:t>conservació</w:t>
      </w:r>
      <w:r w:rsidRPr="0083099F" w:rsidR="00F60DF9">
        <w:rPr>
          <w:rFonts w:ascii="NotoSans-Bold" w:hAnsi="NotoSans-Bold"/>
          <w:b/>
          <w:lang w:val="es-ES"/>
        </w:rPr>
        <w:t>n</w:t>
      </w:r>
      <w:r w:rsidRPr="0083099F" w:rsidR="00076246">
        <w:rPr>
          <w:rFonts w:ascii="NotoSans-Bold" w:hAnsi="NotoSans-Bold"/>
          <w:b/>
          <w:lang w:val="es-ES"/>
        </w:rPr>
        <w:t xml:space="preserve"> de l</w:t>
      </w:r>
      <w:r w:rsidRPr="0083099F" w:rsidR="00F60DF9">
        <w:rPr>
          <w:rFonts w:ascii="NotoSans-Bold" w:hAnsi="NotoSans-Bold"/>
          <w:b/>
          <w:lang w:val="es-ES"/>
        </w:rPr>
        <w:t>o</w:t>
      </w:r>
      <w:r w:rsidRPr="0083099F" w:rsidR="00076246">
        <w:rPr>
          <w:rFonts w:ascii="NotoSans-Bold" w:hAnsi="NotoSans-Bold"/>
          <w:b/>
          <w:lang w:val="es-ES"/>
        </w:rPr>
        <w:t>s da</w:t>
      </w:r>
      <w:r w:rsidRPr="0083099F" w:rsidR="00F60DF9">
        <w:rPr>
          <w:rFonts w:ascii="NotoSans-Bold" w:hAnsi="NotoSans-Bold"/>
          <w:b/>
          <w:lang w:val="es-ES"/>
        </w:rPr>
        <w:t>tos</w:t>
      </w:r>
      <w:r w:rsidRPr="0083099F" w:rsidR="00076246">
        <w:rPr>
          <w:rFonts w:ascii="NotoSans-Bold" w:hAnsi="NotoSans-Bold"/>
          <w:b/>
          <w:lang w:val="es-ES"/>
        </w:rPr>
        <w:t xml:space="preserve"> personal</w:t>
      </w:r>
      <w:r w:rsidRPr="0083099F" w:rsidR="00F60DF9">
        <w:rPr>
          <w:rFonts w:ascii="NotoSans-Bold" w:hAnsi="NotoSans-Bold"/>
          <w:b/>
          <w:lang w:val="es-ES"/>
        </w:rPr>
        <w:t>e</w:t>
      </w:r>
      <w:r w:rsidRPr="0083099F" w:rsidR="00076246">
        <w:rPr>
          <w:rFonts w:ascii="NotoSans-Bold" w:hAnsi="NotoSans-Bold"/>
          <w:b/>
          <w:lang w:val="es-ES"/>
        </w:rPr>
        <w:t>s</w:t>
      </w:r>
      <w:r w:rsidRPr="0083099F" w:rsidR="00CA3A91">
        <w:rPr>
          <w:rFonts w:ascii="NotoSans-Bold" w:hAnsi="NotoSans-Bold"/>
          <w:b/>
          <w:lang w:val="es-ES"/>
        </w:rPr>
        <w:t xml:space="preserve">: </w:t>
      </w:r>
      <w:r w:rsidRPr="005F299D" w:rsidR="005F299D">
        <w:rPr>
          <w:rFonts w:ascii="NotoSans" w:hAnsi="NotoSans"/>
          <w:lang w:val="es-ES"/>
        </w:rPr>
        <w:t xml:space="preserve">Los datos se conservarán el tiempo necesario para tramitar la concesión de la subvención y para llevar a cabo el posterior seguimiento de </w:t>
      </w:r>
      <w:r w:rsidR="004E44C6">
        <w:rPr>
          <w:rFonts w:ascii="NotoSans" w:hAnsi="NotoSans"/>
          <w:lang w:val="es-ES"/>
        </w:rPr>
        <w:t>e</w:t>
      </w:r>
      <w:r w:rsidRPr="005F299D" w:rsidR="005F299D">
        <w:rPr>
          <w:rFonts w:ascii="NotoSans" w:hAnsi="NotoSans"/>
          <w:lang w:val="es-ES"/>
        </w:rPr>
        <w:t>sta subvención, de acuerdo con la normativa nacional y europea aplicable.</w:t>
      </w:r>
    </w:p>
    <w:p w:rsidR="005F7645" w:rsidP="005F7645" w:rsidRDefault="005F299D" w14:paraId="315DCD1C" w14:textId="77777777">
      <w:pPr>
        <w:pStyle w:val="Standard"/>
        <w:spacing w:after="240" w:line="240" w:lineRule="auto"/>
        <w:rPr>
          <w:rFonts w:ascii="NotoSans" w:hAnsi="NotoSans"/>
          <w:lang w:val="es-ES"/>
        </w:rPr>
      </w:pPr>
      <w:r w:rsidRPr="005F299D">
        <w:rPr>
          <w:rFonts w:ascii="NotoSans" w:hAnsi="NotoSans"/>
          <w:b/>
          <w:bCs/>
          <w:lang w:val="es-ES"/>
        </w:rPr>
        <w:t xml:space="preserve">Transferencias de datos </w:t>
      </w:r>
      <w:r w:rsidRPr="0083099F" w:rsidR="00CA3A91">
        <w:rPr>
          <w:rFonts w:ascii="NotoSans" w:hAnsi="NotoSans"/>
          <w:b/>
          <w:bCs/>
          <w:lang w:val="es-ES"/>
        </w:rPr>
        <w:t>a</w:t>
      </w:r>
      <w:r w:rsidRPr="005F299D">
        <w:rPr>
          <w:rFonts w:ascii="NotoSans" w:hAnsi="NotoSans"/>
          <w:b/>
          <w:bCs/>
          <w:lang w:val="es-ES"/>
        </w:rPr>
        <w:t xml:space="preserve"> terceros países:</w:t>
      </w:r>
      <w:r w:rsidRPr="005F299D">
        <w:rPr>
          <w:rFonts w:ascii="NotoSans" w:hAnsi="NotoSans"/>
          <w:lang w:val="es-ES"/>
        </w:rPr>
        <w:t xml:space="preserve"> Los datos no se transferirán </w:t>
      </w:r>
      <w:r w:rsidRPr="0083099F" w:rsidR="004043DC">
        <w:rPr>
          <w:rFonts w:ascii="NotoSans" w:hAnsi="NotoSans"/>
          <w:lang w:val="es-ES"/>
        </w:rPr>
        <w:t>a</w:t>
      </w:r>
      <w:r w:rsidRPr="005F299D">
        <w:rPr>
          <w:rFonts w:ascii="NotoSans" w:hAnsi="NotoSans"/>
          <w:lang w:val="es-ES"/>
        </w:rPr>
        <w:t xml:space="preserve"> terceros países, a excepción de disposición en contra de la Unión Europea.</w:t>
      </w:r>
      <w:r w:rsidR="005F7645">
        <w:rPr>
          <w:rFonts w:ascii="NotoSans" w:hAnsi="NotoSans"/>
          <w:lang w:val="es-ES"/>
        </w:rPr>
        <w:t xml:space="preserve"> </w:t>
      </w:r>
    </w:p>
    <w:p w:rsidRPr="0083099F" w:rsidR="004D381B" w:rsidP="005F7645" w:rsidRDefault="005F299D" w14:paraId="769419B6" w14:textId="5B218E52">
      <w:pPr>
        <w:pStyle w:val="Standard"/>
        <w:spacing w:after="86" w:line="240" w:lineRule="auto"/>
        <w:rPr>
          <w:rFonts w:ascii="NotoSans" w:hAnsi="NotoSans"/>
          <w:lang w:val="es-ES"/>
        </w:rPr>
      </w:pPr>
      <w:r w:rsidRPr="005F299D">
        <w:rPr>
          <w:rFonts w:ascii="NotoSans" w:hAnsi="NotoSans"/>
          <w:b/>
          <w:bCs/>
          <w:lang w:val="es-ES"/>
        </w:rPr>
        <w:t>Ejercicio de derechos y reclamaciones:</w:t>
      </w:r>
      <w:r w:rsidRPr="005F299D">
        <w:rPr>
          <w:rFonts w:ascii="NotoSans" w:hAnsi="NotoSans"/>
          <w:lang w:val="es-ES"/>
        </w:rPr>
        <w:t xml:space="preserve"> La persona afectada por el tratamiento de datos personales puede ejercer sus derechos de información, acceso, rectificación, supresión, limitación, portabilidad, </w:t>
      </w:r>
      <w:r w:rsidRPr="0083099F" w:rsidR="004043DC">
        <w:rPr>
          <w:rFonts w:ascii="NotoSans" w:hAnsi="NotoSans"/>
          <w:lang w:val="es-ES"/>
        </w:rPr>
        <w:t>o</w:t>
      </w:r>
      <w:r w:rsidRPr="005F299D">
        <w:rPr>
          <w:rFonts w:ascii="NotoSans" w:hAnsi="NotoSans"/>
          <w:lang w:val="es-ES"/>
        </w:rPr>
        <w:t>posición y de no inclusión en tratamientos automatizados (</w:t>
      </w:r>
      <w:r w:rsidRPr="0083099F" w:rsidR="004043DC">
        <w:rPr>
          <w:rFonts w:ascii="NotoSans" w:hAnsi="NotoSans"/>
          <w:lang w:val="es-ES"/>
        </w:rPr>
        <w:t>e</w:t>
      </w:r>
      <w:r w:rsidRPr="005F299D">
        <w:rPr>
          <w:rFonts w:ascii="NotoSans" w:hAnsi="NotoSans"/>
          <w:lang w:val="es-ES"/>
        </w:rPr>
        <w:t xml:space="preserve"> incluso de retirar el consentimiento, </w:t>
      </w:r>
      <w:r w:rsidRPr="0083099F" w:rsidR="00032E2D">
        <w:rPr>
          <w:rFonts w:ascii="NotoSans" w:hAnsi="NotoSans"/>
          <w:lang w:val="es-ES"/>
        </w:rPr>
        <w:t>en su caso</w:t>
      </w:r>
      <w:r w:rsidRPr="005F299D">
        <w:rPr>
          <w:rFonts w:ascii="NotoSans" w:hAnsi="NotoSans"/>
          <w:lang w:val="es-ES"/>
        </w:rPr>
        <w:t>, en los términos que establece el RGPD) ante l</w:t>
      </w:r>
      <w:r w:rsidRPr="0083099F" w:rsidR="00032E2D">
        <w:rPr>
          <w:rFonts w:ascii="NotoSans" w:hAnsi="NotoSans"/>
          <w:lang w:val="es-ES"/>
        </w:rPr>
        <w:t>a persona</w:t>
      </w:r>
      <w:r w:rsidRPr="005F299D">
        <w:rPr>
          <w:rFonts w:ascii="NotoSans" w:hAnsi="NotoSans"/>
          <w:lang w:val="es-ES"/>
        </w:rPr>
        <w:t xml:space="preserve"> responsable del tratamiento</w:t>
      </w:r>
      <w:r w:rsidR="0024724A">
        <w:rPr>
          <w:rFonts w:ascii="NotoSans" w:hAnsi="NotoSans"/>
          <w:lang w:val="es-ES"/>
        </w:rPr>
        <w:t>,</w:t>
      </w:r>
      <w:r w:rsidRPr="005F299D">
        <w:rPr>
          <w:rFonts w:ascii="NotoSans" w:hAnsi="NotoSans"/>
          <w:lang w:val="es-ES"/>
        </w:rPr>
        <w:t xml:space="preserve"> antes</w:t>
      </w:r>
      <w:r w:rsidRPr="0083099F" w:rsidR="00032E2D">
        <w:rPr>
          <w:rFonts w:ascii="NotoSans" w:hAnsi="NotoSans"/>
          <w:lang w:val="es-ES"/>
        </w:rPr>
        <w:t xml:space="preserve"> </w:t>
      </w:r>
      <w:r w:rsidRPr="005F299D" w:rsidR="00032E2D">
        <w:rPr>
          <w:rFonts w:ascii="NotoSans" w:hAnsi="NotoSans"/>
          <w:lang w:val="es-ES"/>
        </w:rPr>
        <w:t>mencionad</w:t>
      </w:r>
      <w:r w:rsidRPr="0083099F" w:rsidR="00032E2D">
        <w:rPr>
          <w:rFonts w:ascii="NotoSans" w:hAnsi="NotoSans"/>
          <w:lang w:val="es-ES"/>
        </w:rPr>
        <w:t>a</w:t>
      </w:r>
      <w:r w:rsidRPr="005F299D">
        <w:rPr>
          <w:rFonts w:ascii="NotoSans" w:hAnsi="NotoSans"/>
          <w:lang w:val="es-ES"/>
        </w:rPr>
        <w:t>, mediante el procedimiento «Solicitud de ejercicio de derechos en materia de protección de datos personales» previsto en la sede electrónica de la CAIB (sede electrónica).</w:t>
      </w:r>
    </w:p>
    <w:p w:rsidRPr="0083099F" w:rsidR="005E5704" w:rsidP="005F7645" w:rsidRDefault="005F299D" w14:paraId="6ECDB5B7" w14:textId="1C829895">
      <w:pPr>
        <w:pStyle w:val="Standard"/>
        <w:spacing w:after="240" w:line="240" w:lineRule="auto"/>
        <w:rPr>
          <w:rFonts w:ascii="NotoSans" w:hAnsi="NotoSans"/>
          <w:lang w:val="es-ES"/>
        </w:rPr>
      </w:pPr>
      <w:r w:rsidRPr="005F299D">
        <w:rPr>
          <w:rFonts w:ascii="NotoSans" w:hAnsi="NotoSans"/>
          <w:lang w:val="es-ES"/>
        </w:rPr>
        <w:t>Con posterioridad a la respuesta de</w:t>
      </w:r>
      <w:r w:rsidRPr="0083099F" w:rsidR="000049F9">
        <w:rPr>
          <w:rFonts w:ascii="NotoSans" w:hAnsi="NotoSans"/>
          <w:lang w:val="es-ES"/>
        </w:rPr>
        <w:t xml:space="preserve"> </w:t>
      </w:r>
      <w:r w:rsidRPr="005F299D">
        <w:rPr>
          <w:rFonts w:ascii="NotoSans" w:hAnsi="NotoSans"/>
          <w:lang w:val="es-ES"/>
        </w:rPr>
        <w:t>l</w:t>
      </w:r>
      <w:r w:rsidRPr="0083099F" w:rsidR="000049F9">
        <w:rPr>
          <w:rFonts w:ascii="NotoSans" w:hAnsi="NotoSans"/>
          <w:lang w:val="es-ES"/>
        </w:rPr>
        <w:t>a</w:t>
      </w:r>
      <w:r w:rsidRPr="005F299D">
        <w:rPr>
          <w:rFonts w:ascii="NotoSans" w:hAnsi="NotoSans"/>
          <w:lang w:val="es-ES"/>
        </w:rPr>
        <w:t xml:space="preserve"> </w:t>
      </w:r>
      <w:r w:rsidRPr="0083099F" w:rsidR="000049F9">
        <w:rPr>
          <w:rFonts w:ascii="NotoSans" w:hAnsi="NotoSans"/>
          <w:lang w:val="es-ES"/>
        </w:rPr>
        <w:t xml:space="preserve">persona </w:t>
      </w:r>
      <w:r w:rsidRPr="005F299D">
        <w:rPr>
          <w:rFonts w:ascii="NotoSans" w:hAnsi="NotoSans"/>
          <w:lang w:val="es-ES"/>
        </w:rPr>
        <w:t>responsable</w:t>
      </w:r>
      <w:r w:rsidR="0024724A">
        <w:rPr>
          <w:rFonts w:ascii="NotoSans" w:hAnsi="NotoSans"/>
          <w:lang w:val="es-ES"/>
        </w:rPr>
        <w:t>,</w:t>
      </w:r>
      <w:r w:rsidRPr="005F299D">
        <w:rPr>
          <w:rFonts w:ascii="NotoSans" w:hAnsi="NotoSans"/>
          <w:lang w:val="es-ES"/>
        </w:rPr>
        <w:t xml:space="preserve"> o </w:t>
      </w:r>
      <w:r w:rsidRPr="0083099F" w:rsidR="00B77619">
        <w:rPr>
          <w:rFonts w:ascii="NotoSans" w:hAnsi="NotoSans"/>
          <w:lang w:val="es-ES"/>
        </w:rPr>
        <w:t xml:space="preserve">en el caso de </w:t>
      </w:r>
      <w:r w:rsidRPr="0083099F" w:rsidR="003C78BB">
        <w:rPr>
          <w:rFonts w:ascii="NotoSans" w:hAnsi="NotoSans"/>
          <w:lang w:val="es-ES"/>
        </w:rPr>
        <w:t xml:space="preserve">que ésta </w:t>
      </w:r>
      <w:r w:rsidRPr="0083099F" w:rsidR="00B77619">
        <w:rPr>
          <w:rFonts w:ascii="NotoSans" w:hAnsi="NotoSans"/>
          <w:lang w:val="es-ES"/>
        </w:rPr>
        <w:t>no haya</w:t>
      </w:r>
      <w:r w:rsidRPr="005F299D">
        <w:rPr>
          <w:rFonts w:ascii="NotoSans" w:hAnsi="NotoSans"/>
          <w:lang w:val="es-ES"/>
        </w:rPr>
        <w:t xml:space="preserve"> respondid</w:t>
      </w:r>
      <w:r w:rsidRPr="0083099F" w:rsidR="00B77619">
        <w:rPr>
          <w:rFonts w:ascii="NotoSans" w:hAnsi="NotoSans"/>
          <w:lang w:val="es-ES"/>
        </w:rPr>
        <w:t>o</w:t>
      </w:r>
      <w:r w:rsidRPr="005F299D">
        <w:rPr>
          <w:rFonts w:ascii="NotoSans" w:hAnsi="NotoSans"/>
          <w:lang w:val="es-ES"/>
        </w:rPr>
        <w:t xml:space="preserve"> en el plazo de un mes, </w:t>
      </w:r>
      <w:r w:rsidRPr="0083099F" w:rsidR="004D381B">
        <w:rPr>
          <w:rFonts w:ascii="NotoSans" w:hAnsi="NotoSans"/>
          <w:lang w:val="es-ES"/>
        </w:rPr>
        <w:t xml:space="preserve">la persona afectada por el tratamiento </w:t>
      </w:r>
      <w:r w:rsidRPr="005F299D">
        <w:rPr>
          <w:rFonts w:ascii="NotoSans" w:hAnsi="NotoSans"/>
          <w:lang w:val="es-ES"/>
        </w:rPr>
        <w:t>puede presentar la «Reclamación de tutela de derechos» ante la Agencia Española de Protección de Datos (AEPD).</w:t>
      </w:r>
    </w:p>
    <w:p w:rsidRPr="0083099F" w:rsidR="005E5704" w:rsidP="009272AF" w:rsidRDefault="00076246" w14:paraId="6ECDB5BA" w14:textId="09716652">
      <w:pPr>
        <w:pStyle w:val="Standard"/>
        <w:spacing w:after="120" w:line="240" w:lineRule="auto"/>
        <w:rPr>
          <w:lang w:val="es-ES"/>
        </w:rPr>
      </w:pPr>
      <w:r w:rsidRPr="00375C5F">
        <w:rPr>
          <w:rFonts w:ascii="NotoSans-Bold" w:hAnsi="NotoSans-Bold"/>
          <w:b/>
          <w:lang w:val="es-ES"/>
        </w:rPr>
        <w:t>Delegació</w:t>
      </w:r>
      <w:r w:rsidRPr="00375C5F" w:rsidR="00845D20">
        <w:rPr>
          <w:rFonts w:ascii="NotoSans-Bold" w:hAnsi="NotoSans-Bold"/>
          <w:b/>
          <w:lang w:val="es-ES"/>
        </w:rPr>
        <w:t>n</w:t>
      </w:r>
      <w:r w:rsidRPr="00375C5F">
        <w:rPr>
          <w:rFonts w:ascii="NotoSans-Bold" w:hAnsi="NotoSans-Bold"/>
          <w:b/>
          <w:lang w:val="es-ES"/>
        </w:rPr>
        <w:t xml:space="preserve"> de Protecció</w:t>
      </w:r>
      <w:r w:rsidRPr="00375C5F" w:rsidR="00845D20">
        <w:rPr>
          <w:rFonts w:ascii="NotoSans-Bold" w:hAnsi="NotoSans-Bold"/>
          <w:b/>
          <w:lang w:val="es-ES"/>
        </w:rPr>
        <w:t>n</w:t>
      </w:r>
      <w:r w:rsidRPr="00375C5F">
        <w:rPr>
          <w:rFonts w:ascii="NotoSans-Bold" w:hAnsi="NotoSans-Bold"/>
          <w:b/>
          <w:lang w:val="es-ES"/>
        </w:rPr>
        <w:t xml:space="preserve"> de Da</w:t>
      </w:r>
      <w:r w:rsidRPr="00375C5F" w:rsidR="00845D20">
        <w:rPr>
          <w:rFonts w:ascii="NotoSans-Bold" w:hAnsi="NotoSans-Bold"/>
          <w:b/>
          <w:lang w:val="es-ES"/>
        </w:rPr>
        <w:t>tos</w:t>
      </w:r>
      <w:r w:rsidRPr="00375C5F">
        <w:rPr>
          <w:rFonts w:ascii="NotoSans-Bold" w:hAnsi="NotoSans-Bold"/>
          <w:b/>
          <w:lang w:val="es-ES"/>
        </w:rPr>
        <w:t xml:space="preserve">: </w:t>
      </w:r>
      <w:r w:rsidRPr="00375C5F">
        <w:rPr>
          <w:rFonts w:ascii="NotoSans" w:hAnsi="NotoSans"/>
          <w:lang w:val="es-ES"/>
        </w:rPr>
        <w:t>La Delegació</w:t>
      </w:r>
      <w:r w:rsidRPr="00375C5F" w:rsidR="00845D20">
        <w:rPr>
          <w:rFonts w:ascii="NotoSans" w:hAnsi="NotoSans"/>
          <w:lang w:val="es-ES"/>
        </w:rPr>
        <w:t>n</w:t>
      </w:r>
      <w:r w:rsidRPr="00375C5F">
        <w:rPr>
          <w:rFonts w:ascii="NotoSans" w:hAnsi="NotoSans"/>
          <w:lang w:val="es-ES"/>
        </w:rPr>
        <w:t xml:space="preserve"> de Protecció</w:t>
      </w:r>
      <w:r w:rsidRPr="00375C5F" w:rsidR="00845D20">
        <w:rPr>
          <w:rFonts w:ascii="NotoSans" w:hAnsi="NotoSans"/>
          <w:lang w:val="es-ES"/>
        </w:rPr>
        <w:t>n</w:t>
      </w:r>
      <w:r w:rsidRPr="00375C5F">
        <w:rPr>
          <w:rFonts w:ascii="NotoSans" w:hAnsi="NotoSans"/>
          <w:lang w:val="es-ES"/>
        </w:rPr>
        <w:t xml:space="preserve"> de Da</w:t>
      </w:r>
      <w:r w:rsidRPr="00375C5F" w:rsidR="00845D20">
        <w:rPr>
          <w:rFonts w:ascii="NotoSans" w:hAnsi="NotoSans"/>
          <w:lang w:val="es-ES"/>
        </w:rPr>
        <w:t>tos</w:t>
      </w:r>
      <w:r w:rsidRPr="00375C5F">
        <w:rPr>
          <w:rFonts w:ascii="NotoSans" w:hAnsi="NotoSans"/>
          <w:lang w:val="es-ES"/>
        </w:rPr>
        <w:t xml:space="preserve"> de l</w:t>
      </w:r>
      <w:r w:rsidRPr="00375C5F" w:rsidR="00845D20">
        <w:rPr>
          <w:rFonts w:ascii="NotoSans" w:hAnsi="NotoSans"/>
          <w:lang w:val="es-ES"/>
        </w:rPr>
        <w:t>a A</w:t>
      </w:r>
      <w:r w:rsidRPr="00375C5F">
        <w:rPr>
          <w:rFonts w:ascii="NotoSans" w:hAnsi="NotoSans"/>
          <w:lang w:val="es-ES"/>
        </w:rPr>
        <w:t>dministració</w:t>
      </w:r>
      <w:r w:rsidRPr="00375C5F" w:rsidR="00845D20">
        <w:rPr>
          <w:rFonts w:ascii="NotoSans" w:hAnsi="NotoSans"/>
          <w:lang w:val="es-ES"/>
        </w:rPr>
        <w:t>n</w:t>
      </w:r>
      <w:r w:rsidRPr="00375C5F">
        <w:rPr>
          <w:rFonts w:ascii="NotoSans" w:hAnsi="NotoSans"/>
          <w:lang w:val="es-ES"/>
        </w:rPr>
        <w:t xml:space="preserve"> de la CAIB t</w:t>
      </w:r>
      <w:r w:rsidRPr="00375C5F" w:rsidR="00845D20">
        <w:rPr>
          <w:rFonts w:ascii="NotoSans" w:hAnsi="NotoSans"/>
          <w:lang w:val="es-ES"/>
        </w:rPr>
        <w:t>iene la sede en la Consejería de Presidencia</w:t>
      </w:r>
      <w:r w:rsidRPr="00375C5F">
        <w:rPr>
          <w:rFonts w:ascii="NotoSans" w:hAnsi="NotoSans"/>
          <w:lang w:val="es-ES"/>
        </w:rPr>
        <w:t xml:space="preserve"> </w:t>
      </w:r>
      <w:r w:rsidRPr="00375C5F" w:rsidR="00DE63D8">
        <w:rPr>
          <w:rFonts w:ascii="NotoSans" w:hAnsi="NotoSans"/>
          <w:lang w:val="es-ES"/>
        </w:rPr>
        <w:t xml:space="preserve">y Administraciones Públicas </w:t>
      </w:r>
      <w:r w:rsidRPr="00375C5F">
        <w:rPr>
          <w:rFonts w:ascii="NotoSans" w:hAnsi="NotoSans"/>
          <w:lang w:val="es-ES"/>
        </w:rPr>
        <w:t>(</w:t>
      </w:r>
      <w:proofErr w:type="spellStart"/>
      <w:r w:rsidRPr="00375C5F" w:rsidR="00845D20">
        <w:rPr>
          <w:rFonts w:ascii="NotoSans" w:hAnsi="NotoSans"/>
          <w:lang w:val="es-ES"/>
        </w:rPr>
        <w:t>P</w:t>
      </w:r>
      <w:r w:rsidRPr="00375C5F">
        <w:rPr>
          <w:rFonts w:ascii="NotoSans" w:hAnsi="NotoSans"/>
          <w:lang w:val="es-ES"/>
        </w:rPr>
        <w:t>asseig</w:t>
      </w:r>
      <w:proofErr w:type="spellEnd"/>
      <w:r w:rsidRPr="00375C5F">
        <w:rPr>
          <w:rFonts w:ascii="NotoSans" w:hAnsi="NotoSans"/>
          <w:lang w:val="es-ES"/>
        </w:rPr>
        <w:t xml:space="preserve"> de Sagrera, 2, 07012 - Palma).</w:t>
      </w:r>
      <w:r w:rsidR="009272AF">
        <w:rPr>
          <w:rFonts w:ascii="NotoSans" w:hAnsi="NotoSans"/>
          <w:lang w:val="es-ES"/>
        </w:rPr>
        <w:t xml:space="preserve"> </w:t>
      </w:r>
      <w:r w:rsidRPr="0083099F" w:rsidR="00C42F2F">
        <w:rPr>
          <w:rFonts w:ascii="NotoSans-Bold" w:hAnsi="NotoSans-Bold" w:cs="Bariol Regular"/>
          <w:b/>
          <w:lang w:val="es-ES"/>
        </w:rPr>
        <w:t xml:space="preserve">Dirección electrónica de contacto: </w:t>
      </w:r>
      <w:hyperlink w:history="1" r:id="rId11">
        <w:r w:rsidRPr="0083099F">
          <w:rPr>
            <w:rFonts w:ascii="NotoSans" w:hAnsi="NotoSans" w:cs="Bariol Regular"/>
            <w:lang w:val="es-ES"/>
          </w:rPr>
          <w:t>protecciodades@dpd.caib.es</w:t>
        </w:r>
      </w:hyperlink>
    </w:p>
    <w:sectPr w:rsidRPr="0083099F" w:rsidR="005E5704">
      <w:headerReference w:type="even" r:id="rId12"/>
      <w:headerReference w:type="default" r:id="rId13"/>
      <w:footerReference w:type="even" r:id="rId14"/>
      <w:footerReference w:type="default" r:id="rId15"/>
      <w:headerReference w:type="first" r:id="rId16"/>
      <w:footerReference w:type="first" r:id="rId17"/>
      <w:pgSz w:w="11906" w:h="16838" w:orient="portrait"/>
      <w:pgMar w:top="2089" w:right="1134" w:bottom="765" w:left="1701" w:header="709"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34185" w:rsidRDefault="00434185" w14:paraId="690A688E" w14:textId="77777777">
      <w:r>
        <w:separator/>
      </w:r>
    </w:p>
  </w:endnote>
  <w:endnote w:type="continuationSeparator" w:id="0">
    <w:p w:rsidR="00434185" w:rsidRDefault="00434185" w14:paraId="49D80FB0" w14:textId="77777777">
      <w:r>
        <w:continuationSeparator/>
      </w:r>
    </w:p>
  </w:endnote>
  <w:endnote w:type="continuationNotice" w:id="1">
    <w:p w:rsidR="00434185" w:rsidRDefault="00434185" w14:paraId="7B042F8A"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egacySanITCBoo">
    <w:altName w:val="Times New Roman"/>
    <w:charset w:val="00"/>
    <w:family w:val="roman"/>
    <w:pitch w:val="variable"/>
  </w:font>
  <w:font w:name="Times New Roman">
    <w:panose1 w:val="02020603050405020304"/>
    <w:charset w:val="00"/>
    <w:family w:val="roman"/>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NotoSans-Bold">
    <w:altName w:val="Cambria"/>
    <w:charset w:val="00"/>
    <w:family w:val="roman"/>
    <w:pitch w:val="variable"/>
  </w:font>
  <w:font w:name="NotoSans">
    <w:altName w:val="Cambria"/>
    <w:charset w:val="00"/>
    <w:family w:val="roman"/>
    <w:pitch w:val="variable"/>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D1CF5" w:rsidRDefault="009D1CF5" w14:paraId="0070AE5F"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B656E" w:rsidP="00B42906" w:rsidRDefault="001B656E" w14:paraId="064728B6" w14:textId="77777777">
    <w:pPr>
      <w:pStyle w:val="Textbody"/>
      <w:spacing w:after="0" w:line="240" w:lineRule="auto"/>
      <w:ind w:right="5"/>
      <w:jc w:val="both"/>
      <w:rPr>
        <w:rFonts w:cs="Noto Sans"/>
        <w:iCs/>
        <w:color w:val="000000"/>
        <w:sz w:val="14"/>
        <w:szCs w:val="14"/>
        <w:shd w:val="clear" w:color="auto" w:fill="FFFFFF"/>
        <w:lang w:val="es-ES"/>
      </w:rPr>
    </w:pPr>
  </w:p>
  <w:p w:rsidRPr="00C1041B" w:rsidR="00076246" w:rsidP="00B42906" w:rsidRDefault="008270CC" w14:paraId="6ECDB51A" w14:textId="0F86A50D">
    <w:pPr>
      <w:pStyle w:val="Textbody"/>
      <w:spacing w:after="0" w:line="240" w:lineRule="auto"/>
      <w:ind w:right="5"/>
      <w:jc w:val="both"/>
      <w:rPr>
        <w:lang w:val="es-ES"/>
      </w:rPr>
    </w:pPr>
    <w:r w:rsidRPr="00C1041B">
      <w:rPr>
        <w:rFonts w:cs="Noto Sans"/>
        <w:iCs/>
        <w:color w:val="000000"/>
        <w:sz w:val="14"/>
        <w:szCs w:val="14"/>
        <w:shd w:val="clear" w:color="auto" w:fill="FFFFFF"/>
        <w:lang w:val="es-ES"/>
      </w:rPr>
      <w:t>Los datos de car</w:t>
    </w:r>
    <w:r>
      <w:rPr>
        <w:rFonts w:cs="Noto Sans"/>
        <w:iCs/>
        <w:color w:val="000000"/>
        <w:sz w:val="14"/>
        <w:szCs w:val="14"/>
        <w:shd w:val="clear" w:color="auto" w:fill="FFFFFF"/>
        <w:lang w:val="es-ES"/>
      </w:rPr>
      <w:t>á</w:t>
    </w:r>
    <w:r w:rsidRPr="00C1041B">
      <w:rPr>
        <w:rFonts w:cs="Noto Sans"/>
        <w:iCs/>
        <w:color w:val="000000"/>
        <w:sz w:val="14"/>
        <w:szCs w:val="14"/>
        <w:shd w:val="clear" w:color="auto" w:fill="FFFFFF"/>
        <w:lang w:val="es-ES"/>
      </w:rPr>
      <w:t xml:space="preserve">cter personal recogidos en este documento </w:t>
    </w:r>
    <w:r>
      <w:rPr>
        <w:rFonts w:cs="Noto Sans"/>
        <w:iCs/>
        <w:color w:val="000000"/>
        <w:sz w:val="14"/>
        <w:szCs w:val="14"/>
        <w:shd w:val="clear" w:color="auto" w:fill="FFFFFF"/>
        <w:lang w:val="es-ES"/>
      </w:rPr>
      <w:t xml:space="preserve">serán tratados por la Dirección General de Universidades, Investigación y Enseñanzas Artísticas Superiores para el </w:t>
    </w:r>
    <w:r w:rsidRPr="0026412A">
      <w:rPr>
        <w:rFonts w:cs="Noto Sans"/>
        <w:iCs/>
        <w:color w:val="000000"/>
        <w:sz w:val="14"/>
        <w:szCs w:val="14"/>
        <w:shd w:val="clear" w:color="auto" w:fill="FFFFFF"/>
        <w:lang w:val="es-ES"/>
      </w:rPr>
      <w:t>procedimiento administrativo de concesión de subvenciones (co</w:t>
    </w:r>
    <w:r>
      <w:rPr>
        <w:rFonts w:cs="Noto Sans"/>
        <w:iCs/>
        <w:color w:val="000000"/>
        <w:sz w:val="14"/>
        <w:szCs w:val="14"/>
        <w:shd w:val="clear" w:color="auto" w:fill="FFFFFF"/>
        <w:lang w:val="es-ES"/>
      </w:rPr>
      <w:t>nvocatoria ayudas FPI FPI</w:t>
    </w:r>
    <w:r w:rsidR="00F40F1C">
      <w:rPr>
        <w:rFonts w:cs="Noto Sans"/>
        <w:iCs/>
        <w:color w:val="000000"/>
        <w:sz w:val="14"/>
        <w:szCs w:val="14"/>
        <w:shd w:val="clear" w:color="auto" w:fill="FFFFFF"/>
        <w:lang w:val="es-ES"/>
      </w:rPr>
      <w:t xml:space="preserve">-E </w:t>
    </w:r>
    <w:r w:rsidRPr="0026412A" w:rsidR="00F40F1C">
      <w:rPr>
        <w:rFonts w:cs="Noto Sans"/>
        <w:iCs/>
        <w:color w:val="000000"/>
        <w:sz w:val="14"/>
        <w:szCs w:val="14"/>
        <w:shd w:val="clear" w:color="auto" w:fill="FFFFFF"/>
        <w:lang w:val="es-ES"/>
      </w:rPr>
      <w:t>CAIB</w:t>
    </w:r>
    <w:r w:rsidRPr="0026412A">
      <w:rPr>
        <w:rFonts w:cs="Noto Sans"/>
        <w:iCs/>
        <w:color w:val="000000"/>
        <w:sz w:val="14"/>
        <w:szCs w:val="14"/>
        <w:shd w:val="clear" w:color="auto" w:fill="FFFFFF"/>
        <w:lang w:val="es-ES"/>
      </w:rPr>
      <w:t xml:space="preserve"> 202</w:t>
    </w:r>
    <w:r w:rsidR="009D1CF5">
      <w:rPr>
        <w:rFonts w:cs="Noto Sans"/>
        <w:iCs/>
        <w:color w:val="000000"/>
        <w:sz w:val="14"/>
        <w:szCs w:val="14"/>
        <w:shd w:val="clear" w:color="auto" w:fill="FFFFFF"/>
        <w:lang w:val="es-ES"/>
      </w:rPr>
      <w:t>4</w:t>
    </w:r>
    <w:r w:rsidRPr="0026412A">
      <w:rPr>
        <w:rFonts w:cs="Noto Sans"/>
        <w:iCs/>
        <w:color w:val="000000"/>
        <w:sz w:val="14"/>
        <w:szCs w:val="14"/>
        <w:shd w:val="clear" w:color="auto" w:fill="FFFFFF"/>
        <w:lang w:val="es-ES"/>
      </w:rPr>
      <w:t xml:space="preserve">) </w:t>
    </w:r>
    <w:r>
      <w:rPr>
        <w:rFonts w:cs="Noto Sans"/>
        <w:iCs/>
        <w:color w:val="000000"/>
        <w:sz w:val="14"/>
        <w:szCs w:val="14"/>
        <w:shd w:val="clear" w:color="auto" w:fill="FFFFFF"/>
        <w:lang w:val="es-ES"/>
      </w:rPr>
      <w:t>y la elaboración de los indicadores de realización y resultados del FSE+</w:t>
    </w:r>
    <w:r w:rsidRPr="00C1041B">
      <w:rPr>
        <w:rFonts w:cs="Noto Sans"/>
        <w:b/>
        <w:bCs/>
        <w:iCs/>
        <w:color w:val="000000"/>
        <w:sz w:val="14"/>
        <w:szCs w:val="14"/>
        <w:shd w:val="clear" w:color="auto" w:fill="FFFFFF"/>
        <w:lang w:val="es-ES"/>
      </w:rPr>
      <w:t>.</w:t>
    </w:r>
    <w:r w:rsidRPr="00C1041B">
      <w:rPr>
        <w:rFonts w:cs="Noto Sans"/>
        <w:iCs/>
        <w:color w:val="000000"/>
        <w:sz w:val="14"/>
        <w:szCs w:val="14"/>
        <w:shd w:val="clear" w:color="auto" w:fill="FFFFFF"/>
        <w:lang w:val="es-ES"/>
      </w:rPr>
      <w:t xml:space="preserve"> </w:t>
    </w:r>
    <w:r>
      <w:rPr>
        <w:rFonts w:cs="Noto Sans"/>
        <w:iCs/>
        <w:color w:val="000000"/>
        <w:sz w:val="14"/>
        <w:szCs w:val="14"/>
        <w:shd w:val="clear" w:color="auto" w:fill="FFFFFF"/>
        <w:lang w:val="es-ES"/>
      </w:rPr>
      <w:t xml:space="preserve">La persona </w:t>
    </w:r>
    <w:r w:rsidRPr="00C1041B">
      <w:rPr>
        <w:rFonts w:cs="Noto Sans"/>
        <w:iCs/>
        <w:color w:val="000000"/>
        <w:sz w:val="14"/>
        <w:szCs w:val="14"/>
        <w:shd w:val="clear" w:color="auto" w:fill="FFFFFF"/>
        <w:lang w:val="es-ES"/>
      </w:rPr>
      <w:t>responsable de este ficher</w:t>
    </w:r>
    <w:r>
      <w:rPr>
        <w:rFonts w:cs="Noto Sans"/>
        <w:iCs/>
        <w:color w:val="000000"/>
        <w:sz w:val="14"/>
        <w:szCs w:val="14"/>
        <w:shd w:val="clear" w:color="auto" w:fill="FFFFFF"/>
        <w:lang w:val="es-ES"/>
      </w:rPr>
      <w:t>o</w:t>
    </w:r>
    <w:r w:rsidRPr="00C1041B">
      <w:rPr>
        <w:rFonts w:cs="Noto Sans"/>
        <w:iCs/>
        <w:color w:val="000000"/>
        <w:sz w:val="14"/>
        <w:szCs w:val="14"/>
        <w:shd w:val="clear" w:color="auto" w:fill="FFFFFF"/>
        <w:lang w:val="es-ES"/>
      </w:rPr>
      <w:t xml:space="preserve"> es </w:t>
    </w:r>
    <w:r w:rsidRPr="0026412A">
      <w:rPr>
        <w:rFonts w:cs="Noto Sans"/>
        <w:iCs/>
        <w:color w:val="000000"/>
        <w:sz w:val="14"/>
        <w:szCs w:val="14"/>
        <w:shd w:val="clear" w:color="auto" w:fill="FFFFFF"/>
        <w:lang w:val="es-ES"/>
      </w:rPr>
      <w:t xml:space="preserve">el director </w:t>
    </w:r>
    <w:r>
      <w:rPr>
        <w:rFonts w:cs="Noto Sans"/>
        <w:iCs/>
        <w:color w:val="000000"/>
        <w:sz w:val="14"/>
        <w:szCs w:val="14"/>
        <w:shd w:val="clear" w:color="auto" w:fill="FFFFFF"/>
        <w:lang w:val="es-ES"/>
      </w:rPr>
      <w:t>general de Universidades, Investigación y Enseñanzas Artísticas Superiores</w:t>
    </w:r>
    <w:r w:rsidRPr="0026412A">
      <w:rPr>
        <w:rFonts w:cs="Noto Sans"/>
        <w:iCs/>
        <w:color w:val="000000"/>
        <w:sz w:val="14"/>
        <w:szCs w:val="14"/>
        <w:shd w:val="clear" w:color="auto" w:fill="FFFFFF"/>
        <w:lang w:val="es-ES"/>
      </w:rPr>
      <w:t>,</w:t>
    </w:r>
    <w:r w:rsidRPr="00C1041B">
      <w:rPr>
        <w:rFonts w:cs="Noto Sans"/>
        <w:iCs/>
        <w:color w:val="000000"/>
        <w:sz w:val="14"/>
        <w:szCs w:val="14"/>
        <w:shd w:val="clear" w:color="auto" w:fill="FFFFFF"/>
        <w:lang w:val="es-ES"/>
      </w:rPr>
      <w:t xml:space="preserve"> ante </w:t>
    </w:r>
    <w:r>
      <w:rPr>
        <w:rFonts w:cs="Noto Sans"/>
        <w:iCs/>
        <w:color w:val="000000"/>
        <w:sz w:val="14"/>
        <w:szCs w:val="14"/>
        <w:shd w:val="clear" w:color="auto" w:fill="FFFFFF"/>
        <w:lang w:val="es-ES"/>
      </w:rPr>
      <w:t>quien</w:t>
    </w:r>
    <w:r w:rsidRPr="00C1041B">
      <w:rPr>
        <w:rFonts w:cs="Noto Sans"/>
        <w:iCs/>
        <w:color w:val="000000"/>
        <w:sz w:val="14"/>
        <w:szCs w:val="14"/>
        <w:shd w:val="clear" w:color="auto" w:fill="FFFFFF"/>
        <w:lang w:val="es-ES"/>
      </w:rPr>
      <w:t xml:space="preserve"> la persona interesada puede ejercer los derechos de acceso, rectifi</w:t>
    </w:r>
    <w:r>
      <w:rPr>
        <w:rFonts w:cs="Noto Sans"/>
        <w:iCs/>
        <w:color w:val="000000"/>
        <w:sz w:val="14"/>
        <w:szCs w:val="14"/>
        <w:shd w:val="clear" w:color="auto" w:fill="FFFFFF"/>
        <w:lang w:val="es-ES"/>
      </w:rPr>
      <w:t>c</w:t>
    </w:r>
    <w:r w:rsidRPr="00C1041B">
      <w:rPr>
        <w:rFonts w:cs="Noto Sans"/>
        <w:iCs/>
        <w:color w:val="000000"/>
        <w:sz w:val="14"/>
        <w:szCs w:val="14"/>
        <w:shd w:val="clear" w:color="auto" w:fill="FFFFFF"/>
        <w:lang w:val="es-ES"/>
      </w:rPr>
      <w:t>ación, oposición o cancelación de los datos, en los plazos y con los requisitos establecidos en los artículos 12 a 18 de la Ley Orgánica 3/2018, de 5 de diciembre, de Protección de Datos personales y Garantía de los Derechos Digitales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D1CF5" w:rsidRDefault="009D1CF5" w14:paraId="7BC2EC71"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34185" w:rsidRDefault="00434185" w14:paraId="4ADF409F" w14:textId="77777777">
      <w:r>
        <w:rPr>
          <w:color w:val="000000"/>
        </w:rPr>
        <w:separator/>
      </w:r>
    </w:p>
  </w:footnote>
  <w:footnote w:type="continuationSeparator" w:id="0">
    <w:p w:rsidR="00434185" w:rsidRDefault="00434185" w14:paraId="4779BE6A" w14:textId="77777777">
      <w:r>
        <w:continuationSeparator/>
      </w:r>
    </w:p>
  </w:footnote>
  <w:footnote w:type="continuationNotice" w:id="1">
    <w:p w:rsidR="00434185" w:rsidRDefault="00434185" w14:paraId="7BB311F7"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D1CF5" w:rsidRDefault="009D1CF5" w14:paraId="6F4D22F2" w14:textId="7777777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076246" w:rsidRDefault="00B5204B" w14:paraId="6ECDB518" w14:textId="36ABE6AC">
    <w:pPr>
      <w:pStyle w:val="Encabezado"/>
      <w:tabs>
        <w:tab w:val="clear" w:pos="4252"/>
        <w:tab w:val="clear" w:pos="8504"/>
        <w:tab w:val="center" w:pos="3572"/>
        <w:tab w:val="right" w:pos="7824"/>
      </w:tabs>
      <w:ind w:left="-680"/>
    </w:pPr>
    <w:r>
      <w:rPr>
        <w:noProof/>
      </w:rPr>
      <w:drawing>
        <wp:inline distT="0" distB="0" distL="0" distR="0" wp14:anchorId="7BBD22A2" wp14:editId="53AA0580">
          <wp:extent cx="7237256" cy="647700"/>
          <wp:effectExtent l="0" t="0" r="1905" b="0"/>
          <wp:docPr id="9835633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7600" cy="649521"/>
                  </a:xfrm>
                  <a:prstGeom prst="rect">
                    <a:avLst/>
                  </a:prstGeom>
                  <a:noFill/>
                </pic:spPr>
              </pic:pic>
            </a:graphicData>
          </a:graphic>
        </wp:inline>
      </w:drawing>
    </w:r>
    <w:r w:rsidR="00076246">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D1CF5" w:rsidRDefault="009D1CF5" w14:paraId="501918ED" w14:textId="7777777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0C667B"/>
    <w:multiLevelType w:val="multilevel"/>
    <w:tmpl w:val="7A080298"/>
    <w:styleLink w:val="WW8Num2"/>
    <w:lvl w:ilvl="0">
      <w:numFmt w:val="bullet"/>
      <w:lvlText w:val="-"/>
      <w:lvlJc w:val="left"/>
      <w:pPr>
        <w:ind w:left="1298" w:hanging="360"/>
      </w:pPr>
      <w:rPr>
        <w:rFonts w:ascii="LegacySanITCBoo" w:hAnsi="LegacySanITCBoo" w:cs="Manga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64A71FA8"/>
    <w:multiLevelType w:val="multilevel"/>
    <w:tmpl w:val="5E30B096"/>
    <w:styleLink w:val="NoList0"/>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num w:numId="1" w16cid:durableId="2088184607">
    <w:abstractNumId w:val="1"/>
  </w:num>
  <w:num w:numId="2" w16cid:durableId="18559976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5704"/>
    <w:rsid w:val="000049F9"/>
    <w:rsid w:val="00015EC3"/>
    <w:rsid w:val="000165D7"/>
    <w:rsid w:val="00032ADF"/>
    <w:rsid w:val="00032E2D"/>
    <w:rsid w:val="000462EB"/>
    <w:rsid w:val="00051B87"/>
    <w:rsid w:val="0007464D"/>
    <w:rsid w:val="00076246"/>
    <w:rsid w:val="0007740D"/>
    <w:rsid w:val="00087DAE"/>
    <w:rsid w:val="00087F1A"/>
    <w:rsid w:val="00092C06"/>
    <w:rsid w:val="00094A29"/>
    <w:rsid w:val="000B68AC"/>
    <w:rsid w:val="000C1036"/>
    <w:rsid w:val="000D541B"/>
    <w:rsid w:val="000E0B63"/>
    <w:rsid w:val="000E73C5"/>
    <w:rsid w:val="0012077D"/>
    <w:rsid w:val="00152D77"/>
    <w:rsid w:val="001666F1"/>
    <w:rsid w:val="0017351E"/>
    <w:rsid w:val="001B656E"/>
    <w:rsid w:val="001D63F7"/>
    <w:rsid w:val="002253A6"/>
    <w:rsid w:val="0022580D"/>
    <w:rsid w:val="0024724A"/>
    <w:rsid w:val="00251F02"/>
    <w:rsid w:val="00257E75"/>
    <w:rsid w:val="002804DE"/>
    <w:rsid w:val="002858B4"/>
    <w:rsid w:val="002F2609"/>
    <w:rsid w:val="002F4930"/>
    <w:rsid w:val="002F5AF4"/>
    <w:rsid w:val="00317259"/>
    <w:rsid w:val="003426C7"/>
    <w:rsid w:val="00351FB0"/>
    <w:rsid w:val="00362C1F"/>
    <w:rsid w:val="003707B4"/>
    <w:rsid w:val="003713D5"/>
    <w:rsid w:val="00375C5F"/>
    <w:rsid w:val="00392ECF"/>
    <w:rsid w:val="003A0084"/>
    <w:rsid w:val="003A436E"/>
    <w:rsid w:val="003A6791"/>
    <w:rsid w:val="003A75B4"/>
    <w:rsid w:val="003B2CD1"/>
    <w:rsid w:val="003B73AC"/>
    <w:rsid w:val="003B79BF"/>
    <w:rsid w:val="003C2444"/>
    <w:rsid w:val="003C78BB"/>
    <w:rsid w:val="003E41BA"/>
    <w:rsid w:val="003E4554"/>
    <w:rsid w:val="004043DC"/>
    <w:rsid w:val="00412D6A"/>
    <w:rsid w:val="004220BC"/>
    <w:rsid w:val="00434185"/>
    <w:rsid w:val="0045348E"/>
    <w:rsid w:val="00453A3C"/>
    <w:rsid w:val="004677AF"/>
    <w:rsid w:val="00480618"/>
    <w:rsid w:val="00480CAC"/>
    <w:rsid w:val="004A6367"/>
    <w:rsid w:val="004D381B"/>
    <w:rsid w:val="004E44C6"/>
    <w:rsid w:val="00520F1E"/>
    <w:rsid w:val="00547EF3"/>
    <w:rsid w:val="005512D9"/>
    <w:rsid w:val="005561F3"/>
    <w:rsid w:val="00563B10"/>
    <w:rsid w:val="0056448C"/>
    <w:rsid w:val="005D7C19"/>
    <w:rsid w:val="005E5704"/>
    <w:rsid w:val="005F250E"/>
    <w:rsid w:val="005F299D"/>
    <w:rsid w:val="005F3322"/>
    <w:rsid w:val="005F34B7"/>
    <w:rsid w:val="005F7645"/>
    <w:rsid w:val="0063061B"/>
    <w:rsid w:val="006464B9"/>
    <w:rsid w:val="00652F4D"/>
    <w:rsid w:val="006550C2"/>
    <w:rsid w:val="00660613"/>
    <w:rsid w:val="00666A29"/>
    <w:rsid w:val="00681C22"/>
    <w:rsid w:val="006861C9"/>
    <w:rsid w:val="006B015F"/>
    <w:rsid w:val="006F4128"/>
    <w:rsid w:val="00725376"/>
    <w:rsid w:val="00732E02"/>
    <w:rsid w:val="00751E81"/>
    <w:rsid w:val="00765318"/>
    <w:rsid w:val="00766C17"/>
    <w:rsid w:val="0077254A"/>
    <w:rsid w:val="007957BE"/>
    <w:rsid w:val="007C26F7"/>
    <w:rsid w:val="007C4D92"/>
    <w:rsid w:val="007E3F06"/>
    <w:rsid w:val="007E62DA"/>
    <w:rsid w:val="008270CC"/>
    <w:rsid w:val="0083099F"/>
    <w:rsid w:val="00831FD5"/>
    <w:rsid w:val="00845D20"/>
    <w:rsid w:val="00861076"/>
    <w:rsid w:val="00861C2D"/>
    <w:rsid w:val="008751E8"/>
    <w:rsid w:val="00892BFF"/>
    <w:rsid w:val="008A214C"/>
    <w:rsid w:val="008A304C"/>
    <w:rsid w:val="008B02C1"/>
    <w:rsid w:val="008B3379"/>
    <w:rsid w:val="008B6BAD"/>
    <w:rsid w:val="00901E9B"/>
    <w:rsid w:val="00913DFF"/>
    <w:rsid w:val="00914DD9"/>
    <w:rsid w:val="009272AF"/>
    <w:rsid w:val="009342BB"/>
    <w:rsid w:val="00952E54"/>
    <w:rsid w:val="00954472"/>
    <w:rsid w:val="00957F6A"/>
    <w:rsid w:val="009733AB"/>
    <w:rsid w:val="00981224"/>
    <w:rsid w:val="009876DB"/>
    <w:rsid w:val="00987CEB"/>
    <w:rsid w:val="00994FB0"/>
    <w:rsid w:val="009A1E02"/>
    <w:rsid w:val="009B0E79"/>
    <w:rsid w:val="009B1994"/>
    <w:rsid w:val="009C345A"/>
    <w:rsid w:val="009D1CF5"/>
    <w:rsid w:val="009D7293"/>
    <w:rsid w:val="00A144AA"/>
    <w:rsid w:val="00A14DBD"/>
    <w:rsid w:val="00A167DD"/>
    <w:rsid w:val="00A202A6"/>
    <w:rsid w:val="00A23692"/>
    <w:rsid w:val="00A53906"/>
    <w:rsid w:val="00A87286"/>
    <w:rsid w:val="00AC32F3"/>
    <w:rsid w:val="00AC7A69"/>
    <w:rsid w:val="00AE455D"/>
    <w:rsid w:val="00AE5748"/>
    <w:rsid w:val="00B143E3"/>
    <w:rsid w:val="00B341D6"/>
    <w:rsid w:val="00B42906"/>
    <w:rsid w:val="00B5204B"/>
    <w:rsid w:val="00B53C7D"/>
    <w:rsid w:val="00B5662B"/>
    <w:rsid w:val="00B716F2"/>
    <w:rsid w:val="00B77619"/>
    <w:rsid w:val="00B86210"/>
    <w:rsid w:val="00B8644F"/>
    <w:rsid w:val="00B93073"/>
    <w:rsid w:val="00BA64D2"/>
    <w:rsid w:val="00BB436D"/>
    <w:rsid w:val="00BC3199"/>
    <w:rsid w:val="00BE4B17"/>
    <w:rsid w:val="00BE555D"/>
    <w:rsid w:val="00C1041B"/>
    <w:rsid w:val="00C27F7D"/>
    <w:rsid w:val="00C327B6"/>
    <w:rsid w:val="00C36430"/>
    <w:rsid w:val="00C42F2F"/>
    <w:rsid w:val="00C47820"/>
    <w:rsid w:val="00C634FF"/>
    <w:rsid w:val="00C639C7"/>
    <w:rsid w:val="00C72F3F"/>
    <w:rsid w:val="00C745C1"/>
    <w:rsid w:val="00C76951"/>
    <w:rsid w:val="00C8319D"/>
    <w:rsid w:val="00C93043"/>
    <w:rsid w:val="00CA3A91"/>
    <w:rsid w:val="00CC3E6B"/>
    <w:rsid w:val="00CD73E4"/>
    <w:rsid w:val="00CE01FC"/>
    <w:rsid w:val="00CE445D"/>
    <w:rsid w:val="00CE5FC6"/>
    <w:rsid w:val="00D028A4"/>
    <w:rsid w:val="00D22D34"/>
    <w:rsid w:val="00D279EE"/>
    <w:rsid w:val="00D32BDD"/>
    <w:rsid w:val="00D35BF3"/>
    <w:rsid w:val="00D64B23"/>
    <w:rsid w:val="00D7496B"/>
    <w:rsid w:val="00D86257"/>
    <w:rsid w:val="00DC4268"/>
    <w:rsid w:val="00DE63D8"/>
    <w:rsid w:val="00DF1CEC"/>
    <w:rsid w:val="00E06C4B"/>
    <w:rsid w:val="00E21438"/>
    <w:rsid w:val="00E46E02"/>
    <w:rsid w:val="00E655E9"/>
    <w:rsid w:val="00EB73E0"/>
    <w:rsid w:val="00EF08B4"/>
    <w:rsid w:val="00F07F62"/>
    <w:rsid w:val="00F12831"/>
    <w:rsid w:val="00F23B42"/>
    <w:rsid w:val="00F40F1C"/>
    <w:rsid w:val="00F516AE"/>
    <w:rsid w:val="00F60DF9"/>
    <w:rsid w:val="00F83E9A"/>
    <w:rsid w:val="00F86551"/>
    <w:rsid w:val="00F94DDA"/>
    <w:rsid w:val="00FA20BE"/>
    <w:rsid w:val="00FA6C5E"/>
    <w:rsid w:val="00FB0FE2"/>
    <w:rsid w:val="00FB62F4"/>
    <w:rsid w:val="00FD1415"/>
    <w:rsid w:val="00FD5F82"/>
    <w:rsid w:val="00FD6A60"/>
    <w:rsid w:val="00FE4222"/>
    <w:rsid w:val="00FF4532"/>
    <w:rsid w:val="5B2822E9"/>
    <w:rsid w:val="69AF0BB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CDB510"/>
  <w15:docId w15:val="{2C2A5C09-85C5-41AA-8939-F168C4C3E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eastAsia="Calibri" w:cs="Tahoma"/>
        <w:sz w:val="22"/>
        <w:szCs w:val="22"/>
        <w:lang w:val="es-ES" w:eastAsia="en-U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paragraph" w:styleId="Ttulo1">
    <w:name w:val="heading 1"/>
    <w:basedOn w:val="Standard"/>
    <w:next w:val="Standard"/>
    <w:uiPriority w:val="9"/>
    <w:qFormat/>
    <w:pPr>
      <w:keepNext/>
      <w:spacing w:before="600" w:after="480" w:line="312" w:lineRule="auto"/>
      <w:outlineLvl w:val="0"/>
    </w:pPr>
    <w:rPr>
      <w:rFonts w:cs="Times New Roman"/>
      <w:b/>
      <w:bCs/>
      <w:caps/>
      <w:kern w:val="3"/>
      <w:sz w:val="32"/>
      <w:szCs w:val="32"/>
      <w:lang w:val="es-ES_tradnl"/>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Lletraperdefectedelpargraf" w:customStyle="1">
    <w:name w:val="Lletra per defecte del paràgraf"/>
  </w:style>
  <w:style w:type="paragraph" w:styleId="Standard" w:customStyle="1">
    <w:name w:val="Standard"/>
    <w:pPr>
      <w:widowControl/>
      <w:suppressAutoHyphens/>
      <w:spacing w:after="200" w:line="276" w:lineRule="auto"/>
    </w:pPr>
    <w:rPr>
      <w:lang w:val="ca-ES"/>
    </w:rPr>
  </w:style>
  <w:style w:type="paragraph" w:styleId="Heading" w:customStyle="1">
    <w:name w:val="Heading"/>
    <w:basedOn w:val="Standard"/>
    <w:next w:val="Textbody"/>
    <w:pPr>
      <w:keepNext/>
      <w:spacing w:before="240" w:after="120"/>
    </w:pPr>
    <w:rPr>
      <w:rFonts w:ascii="Liberation Sans" w:hAnsi="Liberation Sans" w:eastAsia="Microsoft YaHei" w:cs="Arial"/>
      <w:sz w:val="28"/>
      <w:szCs w:val="28"/>
    </w:rPr>
  </w:style>
  <w:style w:type="paragraph" w:styleId="Textbody" w:customStyle="1">
    <w:name w:val="Text body"/>
    <w:basedOn w:val="Standard"/>
    <w:pPr>
      <w:spacing w:after="140"/>
    </w:pPr>
  </w:style>
  <w:style w:type="paragraph" w:styleId="Lista">
    <w:name w:val="List"/>
    <w:basedOn w:val="Textbody"/>
    <w:rPr>
      <w:rFonts w:cs="Arial"/>
      <w:sz w:val="24"/>
    </w:rPr>
  </w:style>
  <w:style w:type="paragraph" w:styleId="Descripcin">
    <w:name w:val="caption"/>
    <w:basedOn w:val="Standard"/>
    <w:pPr>
      <w:suppressLineNumbers/>
      <w:spacing w:before="120" w:after="120"/>
    </w:pPr>
    <w:rPr>
      <w:rFonts w:cs="Arial"/>
      <w:i/>
      <w:iCs/>
      <w:sz w:val="24"/>
      <w:szCs w:val="24"/>
    </w:rPr>
  </w:style>
  <w:style w:type="paragraph" w:styleId="Index" w:customStyle="1">
    <w:name w:val="Index"/>
    <w:basedOn w:val="Standard"/>
    <w:pPr>
      <w:suppressLineNumbers/>
    </w:pPr>
    <w:rPr>
      <w:rFonts w:cs="Arial"/>
      <w:sz w:val="24"/>
    </w:rPr>
  </w:style>
  <w:style w:type="paragraph" w:styleId="HeaderandFooter" w:customStyle="1">
    <w:name w:val="Header and Footer"/>
    <w:basedOn w:val="Standard"/>
    <w:pPr>
      <w:suppressLineNumbers/>
      <w:tabs>
        <w:tab w:val="center" w:pos="4819"/>
        <w:tab w:val="right" w:pos="9638"/>
      </w:tabs>
    </w:pPr>
  </w:style>
  <w:style w:type="paragraph" w:styleId="Encabezado">
    <w:name w:val="header"/>
    <w:basedOn w:val="Standard"/>
    <w:pPr>
      <w:tabs>
        <w:tab w:val="center" w:pos="4252"/>
        <w:tab w:val="right" w:pos="8504"/>
      </w:tabs>
      <w:spacing w:after="0" w:line="240" w:lineRule="auto"/>
    </w:pPr>
  </w:style>
  <w:style w:type="paragraph" w:styleId="Piedepgina">
    <w:name w:val="footer"/>
    <w:basedOn w:val="Standard"/>
    <w:pPr>
      <w:tabs>
        <w:tab w:val="center" w:pos="4252"/>
        <w:tab w:val="right" w:pos="8504"/>
      </w:tabs>
      <w:spacing w:after="0" w:line="240" w:lineRule="auto"/>
    </w:pPr>
  </w:style>
  <w:style w:type="paragraph" w:styleId="Textodeglobo">
    <w:name w:val="Balloon Text"/>
    <w:basedOn w:val="Standard"/>
    <w:pPr>
      <w:spacing w:after="0" w:line="240" w:lineRule="auto"/>
    </w:pPr>
    <w:rPr>
      <w:rFonts w:ascii="Tahoma" w:hAnsi="Tahoma" w:eastAsia="Tahoma"/>
      <w:sz w:val="16"/>
      <w:szCs w:val="16"/>
    </w:rPr>
  </w:style>
  <w:style w:type="paragraph" w:styleId="TableContents" w:customStyle="1">
    <w:name w:val="Table Contents"/>
    <w:basedOn w:val="Standard"/>
    <w:pPr>
      <w:suppressLineNumbers/>
    </w:pPr>
  </w:style>
  <w:style w:type="paragraph" w:styleId="Table" w:customStyle="1">
    <w:name w:val="Table"/>
    <w:basedOn w:val="Standard"/>
    <w:pPr>
      <w:suppressLineNumbers/>
    </w:pPr>
    <w:rPr>
      <w:i/>
      <w:iCs/>
      <w:sz w:val="26"/>
      <w:szCs w:val="24"/>
    </w:rPr>
  </w:style>
  <w:style w:type="character" w:styleId="EncabezadoCar" w:customStyle="1">
    <w:name w:val="Encabezado Car"/>
    <w:basedOn w:val="Fuentedeprrafopredeter"/>
    <w:rPr>
      <w:lang w:val="ca-ES"/>
    </w:rPr>
  </w:style>
  <w:style w:type="character" w:styleId="PiedepginaCar" w:customStyle="1">
    <w:name w:val="Pie de página Car"/>
    <w:basedOn w:val="Fuentedeprrafopredeter"/>
    <w:rPr>
      <w:lang w:val="ca-ES"/>
    </w:rPr>
  </w:style>
  <w:style w:type="character" w:styleId="TextodegloboCar" w:customStyle="1">
    <w:name w:val="Texto de globo Car"/>
    <w:basedOn w:val="Fuentedeprrafopredeter"/>
    <w:rPr>
      <w:rFonts w:ascii="Tahoma" w:hAnsi="Tahoma" w:eastAsia="Tahoma" w:cs="Tahoma"/>
      <w:sz w:val="16"/>
      <w:szCs w:val="16"/>
      <w:lang w:val="ca-ES"/>
    </w:rPr>
  </w:style>
  <w:style w:type="character" w:styleId="WW8Num2z0" w:customStyle="1">
    <w:name w:val="WW8Num2z0"/>
    <w:rPr>
      <w:rFonts w:ascii="LegacySanITCBoo" w:hAnsi="LegacySanITCBoo" w:eastAsia="LegacySanITCBoo" w:cs="Mangal"/>
    </w:rPr>
  </w:style>
  <w:style w:type="character" w:styleId="Internetlink" w:customStyle="1">
    <w:name w:val="Internet link"/>
    <w:rPr>
      <w:color w:val="000080"/>
      <w:u w:val="single"/>
    </w:rPr>
  </w:style>
  <w:style w:type="paragraph" w:styleId="Capalera" w:customStyle="1">
    <w:name w:val="Capçalera"/>
    <w:basedOn w:val="Normal"/>
    <w:pPr>
      <w:tabs>
        <w:tab w:val="center" w:pos="4513"/>
        <w:tab w:val="right" w:pos="9026"/>
      </w:tabs>
    </w:pPr>
  </w:style>
  <w:style w:type="character" w:styleId="CapaleraCar" w:customStyle="1">
    <w:name w:val="Capçalera Car"/>
    <w:basedOn w:val="Lletraperdefectedelpargraf"/>
  </w:style>
  <w:style w:type="paragraph" w:styleId="Peu" w:customStyle="1">
    <w:name w:val="Peu"/>
    <w:basedOn w:val="Normal"/>
    <w:pPr>
      <w:tabs>
        <w:tab w:val="center" w:pos="4513"/>
        <w:tab w:val="right" w:pos="9026"/>
      </w:tabs>
    </w:pPr>
  </w:style>
  <w:style w:type="character" w:styleId="PeuCar" w:customStyle="1">
    <w:name w:val="Peu Car"/>
    <w:basedOn w:val="Lletraperdefectedelpargraf"/>
  </w:style>
  <w:style w:type="numbering" w:styleId="NoList0" w:customStyle="1">
    <w:name w:val="No List0"/>
    <w:basedOn w:val="Sinlista"/>
    <w:pPr>
      <w:numPr>
        <w:numId w:val="1"/>
      </w:numPr>
    </w:pPr>
  </w:style>
  <w:style w:type="numbering" w:styleId="WW8Num2" w:customStyle="1">
    <w:name w:val="WW8Num2"/>
    <w:basedOn w:val="Sinlista"/>
    <w:pPr>
      <w:numPr>
        <w:numId w:val="2"/>
      </w:numPr>
    </w:pPr>
  </w:style>
  <w:style w:type="paragraph" w:styleId="Revisin">
    <w:name w:val="Revision"/>
    <w:hidden/>
    <w:uiPriority w:val="99"/>
    <w:semiHidden/>
    <w:rsid w:val="007E62DA"/>
    <w:pPr>
      <w:widowControl/>
      <w:autoSpaceDN/>
      <w:textAlignment w:val="auto"/>
    </w:pPr>
  </w:style>
  <w:style w:type="character" w:styleId="Refdecomentario">
    <w:name w:val="annotation reference"/>
    <w:basedOn w:val="Fuentedeprrafopredeter"/>
    <w:uiPriority w:val="99"/>
    <w:semiHidden/>
    <w:unhideWhenUsed/>
    <w:rsid w:val="007E62DA"/>
    <w:rPr>
      <w:sz w:val="16"/>
      <w:szCs w:val="16"/>
    </w:rPr>
  </w:style>
  <w:style w:type="paragraph" w:styleId="Textocomentario">
    <w:name w:val="annotation text"/>
    <w:basedOn w:val="Normal"/>
    <w:link w:val="TextocomentarioCar"/>
    <w:uiPriority w:val="99"/>
    <w:unhideWhenUsed/>
    <w:rsid w:val="007E62DA"/>
    <w:rPr>
      <w:sz w:val="20"/>
      <w:szCs w:val="20"/>
    </w:rPr>
  </w:style>
  <w:style w:type="character" w:styleId="TextocomentarioCar" w:customStyle="1">
    <w:name w:val="Texto comentario Car"/>
    <w:basedOn w:val="Fuentedeprrafopredeter"/>
    <w:link w:val="Textocomentario"/>
    <w:uiPriority w:val="99"/>
    <w:rsid w:val="007E62DA"/>
    <w:rPr>
      <w:sz w:val="20"/>
      <w:szCs w:val="20"/>
    </w:rPr>
  </w:style>
  <w:style w:type="paragraph" w:styleId="Asuntodelcomentario">
    <w:name w:val="annotation subject"/>
    <w:basedOn w:val="Textocomentario"/>
    <w:next w:val="Textocomentario"/>
    <w:link w:val="AsuntodelcomentarioCar"/>
    <w:uiPriority w:val="99"/>
    <w:semiHidden/>
    <w:unhideWhenUsed/>
    <w:rsid w:val="007E62DA"/>
    <w:rPr>
      <w:b/>
      <w:bCs/>
    </w:rPr>
  </w:style>
  <w:style w:type="character" w:styleId="AsuntodelcomentarioCar" w:customStyle="1">
    <w:name w:val="Asunto del comentario Car"/>
    <w:basedOn w:val="TextocomentarioCar"/>
    <w:link w:val="Asuntodelcomentario"/>
    <w:uiPriority w:val="99"/>
    <w:semiHidden/>
    <w:rsid w:val="007E62D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9325433">
      <w:bodyDiv w:val="1"/>
      <w:marLeft w:val="0"/>
      <w:marRight w:val="0"/>
      <w:marTop w:val="0"/>
      <w:marBottom w:val="0"/>
      <w:divBdr>
        <w:top w:val="none" w:sz="0" w:space="0" w:color="auto"/>
        <w:left w:val="none" w:sz="0" w:space="0" w:color="auto"/>
        <w:bottom w:val="none" w:sz="0" w:space="0" w:color="auto"/>
        <w:right w:val="none" w:sz="0" w:space="0" w:color="auto"/>
      </w:divBdr>
      <w:divsChild>
        <w:div w:id="1827670305">
          <w:marLeft w:val="0"/>
          <w:marRight w:val="0"/>
          <w:marTop w:val="0"/>
          <w:marBottom w:val="0"/>
          <w:divBdr>
            <w:top w:val="none" w:sz="0" w:space="0" w:color="auto"/>
            <w:left w:val="none" w:sz="0" w:space="0" w:color="auto"/>
            <w:bottom w:val="none" w:sz="0" w:space="0" w:color="auto"/>
            <w:right w:val="none" w:sz="0" w:space="0" w:color="auto"/>
          </w:divBdr>
          <w:divsChild>
            <w:div w:id="229848177">
              <w:marLeft w:val="0"/>
              <w:marRight w:val="0"/>
              <w:marTop w:val="0"/>
              <w:marBottom w:val="0"/>
              <w:divBdr>
                <w:top w:val="none" w:sz="0" w:space="0" w:color="auto"/>
                <w:left w:val="none" w:sz="0" w:space="0" w:color="auto"/>
                <w:bottom w:val="none" w:sz="0" w:space="0" w:color="auto"/>
                <w:right w:val="none" w:sz="0" w:space="0" w:color="auto"/>
              </w:divBdr>
              <w:divsChild>
                <w:div w:id="116254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005314">
          <w:marLeft w:val="0"/>
          <w:marRight w:val="0"/>
          <w:marTop w:val="0"/>
          <w:marBottom w:val="0"/>
          <w:divBdr>
            <w:top w:val="none" w:sz="0" w:space="0" w:color="auto"/>
            <w:left w:val="none" w:sz="0" w:space="0" w:color="auto"/>
            <w:bottom w:val="none" w:sz="0" w:space="0" w:color="auto"/>
            <w:right w:val="none" w:sz="0" w:space="0" w:color="auto"/>
          </w:divBdr>
          <w:divsChild>
            <w:div w:id="135999693">
              <w:marLeft w:val="0"/>
              <w:marRight w:val="0"/>
              <w:marTop w:val="0"/>
              <w:marBottom w:val="0"/>
              <w:divBdr>
                <w:top w:val="none" w:sz="0" w:space="0" w:color="auto"/>
                <w:left w:val="none" w:sz="0" w:space="0" w:color="auto"/>
                <w:bottom w:val="none" w:sz="0" w:space="0" w:color="auto"/>
                <w:right w:val="none" w:sz="0" w:space="0" w:color="auto"/>
              </w:divBdr>
              <w:divsChild>
                <w:div w:id="101275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749104">
      <w:bodyDiv w:val="1"/>
      <w:marLeft w:val="0"/>
      <w:marRight w:val="0"/>
      <w:marTop w:val="0"/>
      <w:marBottom w:val="0"/>
      <w:divBdr>
        <w:top w:val="none" w:sz="0" w:space="0" w:color="auto"/>
        <w:left w:val="none" w:sz="0" w:space="0" w:color="auto"/>
        <w:bottom w:val="none" w:sz="0" w:space="0" w:color="auto"/>
        <w:right w:val="none" w:sz="0" w:space="0" w:color="auto"/>
      </w:divBdr>
      <w:divsChild>
        <w:div w:id="165172087">
          <w:marLeft w:val="0"/>
          <w:marRight w:val="0"/>
          <w:marTop w:val="0"/>
          <w:marBottom w:val="0"/>
          <w:divBdr>
            <w:top w:val="none" w:sz="0" w:space="0" w:color="auto"/>
            <w:left w:val="none" w:sz="0" w:space="0" w:color="auto"/>
            <w:bottom w:val="none" w:sz="0" w:space="0" w:color="auto"/>
            <w:right w:val="none" w:sz="0" w:space="0" w:color="auto"/>
          </w:divBdr>
          <w:divsChild>
            <w:div w:id="1459831659">
              <w:marLeft w:val="0"/>
              <w:marRight w:val="0"/>
              <w:marTop w:val="0"/>
              <w:marBottom w:val="0"/>
              <w:divBdr>
                <w:top w:val="none" w:sz="0" w:space="0" w:color="auto"/>
                <w:left w:val="none" w:sz="0" w:space="0" w:color="auto"/>
                <w:bottom w:val="none" w:sz="0" w:space="0" w:color="auto"/>
                <w:right w:val="none" w:sz="0" w:space="0" w:color="auto"/>
              </w:divBdr>
              <w:divsChild>
                <w:div w:id="132882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874326">
          <w:marLeft w:val="0"/>
          <w:marRight w:val="0"/>
          <w:marTop w:val="0"/>
          <w:marBottom w:val="0"/>
          <w:divBdr>
            <w:top w:val="none" w:sz="0" w:space="0" w:color="auto"/>
            <w:left w:val="none" w:sz="0" w:space="0" w:color="auto"/>
            <w:bottom w:val="none" w:sz="0" w:space="0" w:color="auto"/>
            <w:right w:val="none" w:sz="0" w:space="0" w:color="auto"/>
          </w:divBdr>
          <w:divsChild>
            <w:div w:id="28070459">
              <w:marLeft w:val="0"/>
              <w:marRight w:val="0"/>
              <w:marTop w:val="0"/>
              <w:marBottom w:val="0"/>
              <w:divBdr>
                <w:top w:val="none" w:sz="0" w:space="0" w:color="auto"/>
                <w:left w:val="none" w:sz="0" w:space="0" w:color="auto"/>
                <w:bottom w:val="none" w:sz="0" w:space="0" w:color="auto"/>
                <w:right w:val="none" w:sz="0" w:space="0" w:color="auto"/>
              </w:divBdr>
              <w:divsChild>
                <w:div w:id="30593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mailto:protecciodades@dpd.caib.es"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30BD81ACC153846948F3A52D37A9C68" ma:contentTypeVersion="13" ma:contentTypeDescription="Crea un document nou" ma:contentTypeScope="" ma:versionID="680c04799ee4282f5d996c40ab419a40">
  <xsd:schema xmlns:xsd="http://www.w3.org/2001/XMLSchema" xmlns:xs="http://www.w3.org/2001/XMLSchema" xmlns:p="http://schemas.microsoft.com/office/2006/metadata/properties" xmlns:ns2="36fc4d68-5eeb-4bd1-aca9-be64769ccd02" xmlns:ns3="7097b93c-ef9c-4550-8350-fae20e0b2baa" targetNamespace="http://schemas.microsoft.com/office/2006/metadata/properties" ma:root="true" ma:fieldsID="6a2a8ebcc09f7d8ba5d26e494805164c" ns2:_="" ns3:_="">
    <xsd:import namespace="36fc4d68-5eeb-4bd1-aca9-be64769ccd02"/>
    <xsd:import namespace="7097b93c-ef9c-4550-8350-fae20e0b2ba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LengthInSeconds" minOccurs="0"/>
                <xsd:element ref="ns3:MediaServiceBillingMetadata"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fc4d68-5eeb-4bd1-aca9-be64769ccd0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7" nillable="true" ma:displayName="Taxonomy Catch All Column" ma:hidden="true" ma:list="{cb3f6a00-c40c-4d96-9ace-b104b83b60cb}" ma:internalName="TaxCatchAll" ma:showField="CatchAllData" ma:web="36fc4d68-5eeb-4bd1-aca9-be64769ccd0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097b93c-ef9c-4550-8350-fae20e0b2ba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36fc4d68-5eeb-4bd1-aca9-be64769ccd02">YSMPSHYHM5SS-1277601742-345539</_dlc_DocId>
    <_dlc_DocIdUrl xmlns="36fc4d68-5eeb-4bd1-aca9-be64769ccd02">
      <Url>https://caib.sharepoint.com/sites/ARXIUS-RECERCA/_layouts/15/DocIdRedir.aspx?ID=YSMPSHYHM5SS-1277601742-345539</Url>
      <Description>YSMPSHYHM5SS-1277601742-345539</Description>
    </_dlc_DocIdUrl>
    <lcf76f155ced4ddcb4097134ff3c332f xmlns="7097b93c-ef9c-4550-8350-fae20e0b2baa">
      <Terms xmlns="http://schemas.microsoft.com/office/infopath/2007/PartnerControls"/>
    </lcf76f155ced4ddcb4097134ff3c332f>
    <TaxCatchAll xmlns="36fc4d68-5eeb-4bd1-aca9-be64769ccd02" xsi:nil="true"/>
  </documentManagement>
</p:properties>
</file>

<file path=customXml/itemProps1.xml><?xml version="1.0" encoding="utf-8"?>
<ds:datastoreItem xmlns:ds="http://schemas.openxmlformats.org/officeDocument/2006/customXml" ds:itemID="{86B39B10-EDF5-4A02-ACDB-D824717DF1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fc4d68-5eeb-4bd1-aca9-be64769ccd02"/>
    <ds:schemaRef ds:uri="7097b93c-ef9c-4550-8350-fae20e0b2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7F1516-B12D-40EB-81F5-04333F6F659A}">
  <ds:schemaRefs>
    <ds:schemaRef ds:uri="http://schemas.microsoft.com/sharepoint/v3/contenttype/forms"/>
  </ds:schemaRefs>
</ds:datastoreItem>
</file>

<file path=customXml/itemProps3.xml><?xml version="1.0" encoding="utf-8"?>
<ds:datastoreItem xmlns:ds="http://schemas.openxmlformats.org/officeDocument/2006/customXml" ds:itemID="{DD9CBF0D-9088-4E6F-B180-1F48D27565C3}">
  <ds:schemaRefs>
    <ds:schemaRef ds:uri="http://schemas.microsoft.com/sharepoint/events"/>
  </ds:schemaRefs>
</ds:datastoreItem>
</file>

<file path=customXml/itemProps4.xml><?xml version="1.0" encoding="utf-8"?>
<ds:datastoreItem xmlns:ds="http://schemas.openxmlformats.org/officeDocument/2006/customXml" ds:itemID="{79F7F5FB-8432-4EBE-8C41-6E3F64749E4E}">
  <ds:schemaRefs>
    <ds:schemaRef ds:uri="http://schemas.microsoft.com/office/2006/metadata/properties"/>
    <ds:schemaRef ds:uri="http://schemas.microsoft.com/office/infopath/2007/PartnerControls"/>
    <ds:schemaRef ds:uri="36fc4d68-5eeb-4bd1-aca9-be64769ccd02"/>
    <ds:schemaRef ds:uri="7097b93c-ef9c-4550-8350-fae20e0b2baa"/>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u139755</dc:creator>
  <keywords/>
  <lastModifiedBy>Carmen Hernandez Molano</lastModifiedBy>
  <revision>25</revision>
  <lastPrinted>2025-04-14T12:23:00.0000000Z</lastPrinted>
  <dcterms:created xsi:type="dcterms:W3CDTF">2025-04-14T12:44:00.0000000Z</dcterms:created>
  <dcterms:modified xsi:type="dcterms:W3CDTF">2025-11-21T17:34:17.6359143Z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0x010100E30BD81ACC153846948F3A52D37A9C68</vt:lpwstr>
  </property>
  <property fmtid="{D5CDD505-2E9C-101B-9397-08002B2CF9AE}" pid="10" name="MediaServiceImageTags">
    <vt:lpwstr/>
  </property>
  <property fmtid="{D5CDD505-2E9C-101B-9397-08002B2CF9AE}" pid="11" name="_dlc_DocIdItemGuid">
    <vt:lpwstr>fc12abad-c095-4699-bcaa-bb363f482981</vt:lpwstr>
  </property>
  <property fmtid="{D5CDD505-2E9C-101B-9397-08002B2CF9AE}" pid="12" name="Metadatos_x0020_gestionados">
    <vt:lpwstr/>
  </property>
  <property fmtid="{D5CDD505-2E9C-101B-9397-08002B2CF9AE}" pid="13" name="Metadatos gestionados">
    <vt:lpwstr/>
  </property>
  <property fmtid="{D5CDD505-2E9C-101B-9397-08002B2CF9AE}" pid="14" name="Order">
    <vt:r8>5592000</vt:r8>
  </property>
</Properties>
</file>