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Pr="005C4734" w:rsidRDefault="00330146">
      <w:pPr>
        <w:rPr>
          <w:rFonts w:cs="Noto Sans"/>
          <w:color w:val="C10000"/>
          <w:sz w:val="32"/>
          <w:szCs w:val="32"/>
          <w:lang w:val="es-ES"/>
        </w:rPr>
      </w:pPr>
      <w:r w:rsidRPr="005C4734">
        <w:rPr>
          <w:rFonts w:cs="Noto Sans"/>
          <w:b/>
          <w:bCs/>
          <w:color w:val="C30045"/>
          <w:sz w:val="32"/>
          <w:szCs w:val="32"/>
          <w:lang w:eastAsia="es-ES"/>
        </w:rPr>
        <w:t>DECLARACIÓN RESPONSABLE SOBRE OTRAS AYUDAS Y SUBVENCIONES</w:t>
      </w:r>
    </w:p>
    <w:p w:rsidR="0087330B" w:rsidRDefault="00E4187D">
      <w:pPr>
        <w:jc w:val="right"/>
        <w:rPr>
          <w:rFonts w:cs="Noto Sans"/>
          <w:color w:val="C10000"/>
          <w:lang w:val="es-ES"/>
        </w:rPr>
      </w:pPr>
      <w:r>
        <w:rPr>
          <w:noProof/>
          <w:lang w:val="es-ES" w:eastAsia="es-ES"/>
        </w:rPr>
        <w:pict>
          <v:rect id="Marco1" o:spid="_x0000_s1026" style="position:absolute;left:0;text-align:left;margin-left:1348.7pt;margin-top:-.5pt;width:184.9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E4187D">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E4187D">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E4187D">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E4187D">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E4187D">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E4187D">
                        <w:pPr>
                          <w:jc w:val="center"/>
                        </w:pPr>
                        <w:r>
                          <w:t>3</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E4187D" w:rsidP="00E4187D">
                        <w:pPr>
                          <w:jc w:val="center"/>
                        </w:pPr>
                        <w:r>
                          <w:t>8</w:t>
                        </w:r>
                        <w:bookmarkStart w:id="0" w:name="_GoBack"/>
                        <w:bookmarkEnd w:id="0"/>
                      </w:p>
                    </w:tc>
                  </w:tr>
                </w:tbl>
                <w:p w:rsidR="0087330B" w:rsidRDefault="0087330B">
                  <w:pPr>
                    <w:pStyle w:val="Contenidodelmarco"/>
                  </w:pPr>
                </w:p>
              </w:txbxContent>
            </v:textbox>
            <w10:wrap type="square" anchorx="margin"/>
          </v:rect>
        </w:pict>
      </w:r>
      <w:r w:rsidR="00A140A4">
        <w:rPr>
          <w:rFonts w:cs="Noto Sans"/>
          <w:b/>
          <w:smallCaps/>
          <w:color w:val="C30045"/>
          <w:lang w:val="es-ES"/>
        </w:rPr>
        <w:t>Código SIA</w:t>
      </w:r>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A140A4">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1504"/>
        <w:gridCol w:w="386"/>
        <w:gridCol w:w="1281"/>
        <w:gridCol w:w="91"/>
        <w:gridCol w:w="1441"/>
        <w:gridCol w:w="259"/>
        <w:gridCol w:w="157"/>
        <w:gridCol w:w="512"/>
        <w:gridCol w:w="668"/>
        <w:gridCol w:w="73"/>
        <w:gridCol w:w="184"/>
        <w:gridCol w:w="1156"/>
        <w:gridCol w:w="2920"/>
      </w:tblGrid>
      <w:tr w:rsidR="0087330B" w:rsidTr="00330146">
        <w:trPr>
          <w:trHeight w:val="374"/>
        </w:trPr>
        <w:tc>
          <w:tcPr>
            <w:tcW w:w="10632"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rsidP="00330146">
            <w:pPr>
              <w:rPr>
                <w:rFonts w:cs="Noto Sans"/>
                <w:b/>
                <w:color w:val="C30045"/>
                <w:lang w:val="es-ES"/>
              </w:rPr>
            </w:pPr>
            <w:r>
              <w:rPr>
                <w:rFonts w:cs="Noto Sans"/>
                <w:b/>
                <w:color w:val="C30045"/>
                <w:lang w:val="es-ES"/>
              </w:rPr>
              <w:t xml:space="preserve">Persona </w:t>
            </w:r>
            <w:r w:rsidR="00330146">
              <w:rPr>
                <w:rFonts w:cs="Noto Sans"/>
                <w:b/>
                <w:color w:val="C30045"/>
                <w:lang w:val="es-ES"/>
              </w:rPr>
              <w:t>física</w:t>
            </w:r>
          </w:p>
        </w:tc>
      </w:tr>
      <w:tr w:rsidR="0087330B" w:rsidTr="00330146">
        <w:trPr>
          <w:trHeight w:val="340"/>
        </w:trPr>
        <w:tc>
          <w:tcPr>
            <w:tcW w:w="1504"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330146">
            <w:pPr>
              <w:rPr>
                <w:rFonts w:cs="Noto Sans"/>
                <w:lang w:val="es-ES"/>
              </w:rPr>
            </w:pPr>
            <w:r>
              <w:rPr>
                <w:rFonts w:cs="Noto Sans"/>
                <w:lang w:val="es-ES"/>
              </w:rPr>
              <w:t>DNI/NIE</w:t>
            </w:r>
          </w:p>
        </w:tc>
        <w:tc>
          <w:tcPr>
            <w:tcW w:w="1758"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330146">
            <w:pPr>
              <w:rPr>
                <w:rFonts w:cs="Noto Sans"/>
                <w:lang w:val="es-ES"/>
              </w:rPr>
            </w:pPr>
            <w:r>
              <w:rPr>
                <w:rFonts w:cs="Noto Sans"/>
                <w:lang w:val="es-ES"/>
              </w:rPr>
              <w:t xml:space="preserve">                 </w:t>
            </w:r>
          </w:p>
        </w:tc>
        <w:tc>
          <w:tcPr>
            <w:tcW w:w="1700" w:type="dxa"/>
            <w:gridSpan w:val="2"/>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330146">
            <w:pPr>
              <w:rPr>
                <w:rFonts w:cs="Noto Sans"/>
                <w:lang w:val="es-ES"/>
              </w:rPr>
            </w:pPr>
            <w:r>
              <w:rPr>
                <w:rFonts w:cs="Noto Sans"/>
                <w:lang w:val="es-ES"/>
              </w:rPr>
              <w:t>Nombre</w:t>
            </w:r>
          </w:p>
        </w:tc>
        <w:tc>
          <w:tcPr>
            <w:tcW w:w="5670"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330146" w:rsidTr="00330146">
        <w:tblPrEx>
          <w:tblBorders>
            <w:right w:val="single" w:sz="6" w:space="0" w:color="000000"/>
            <w:insideV w:val="single" w:sz="6" w:space="0" w:color="000000"/>
          </w:tblBorders>
        </w:tblPrEx>
        <w:trPr>
          <w:trHeight w:val="340"/>
        </w:trPr>
        <w:tc>
          <w:tcPr>
            <w:tcW w:w="150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330146" w:rsidRDefault="00330146" w:rsidP="00E20B54">
            <w:pPr>
              <w:rPr>
                <w:rFonts w:cs="Noto Sans"/>
                <w:lang w:val="es-ES"/>
              </w:rPr>
            </w:pPr>
            <w:r>
              <w:rPr>
                <w:rFonts w:cs="Noto Sans"/>
                <w:lang w:val="es-ES"/>
              </w:rPr>
              <w:t>Apellido 1</w:t>
            </w:r>
          </w:p>
        </w:tc>
        <w:tc>
          <w:tcPr>
            <w:tcW w:w="3615"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330146" w:rsidRDefault="00330146" w:rsidP="00E20B54">
            <w:pPr>
              <w:rPr>
                <w:rFonts w:cs="Noto Sans"/>
                <w:lang w:val="es-ES"/>
              </w:rPr>
            </w:pPr>
          </w:p>
        </w:tc>
        <w:tc>
          <w:tcPr>
            <w:tcW w:w="125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330146" w:rsidRDefault="00330146" w:rsidP="00E20B54">
            <w:pPr>
              <w:rPr>
                <w:rFonts w:cs="Noto Sans"/>
                <w:lang w:val="es-ES"/>
              </w:rPr>
            </w:pPr>
            <w:r>
              <w:rPr>
                <w:rFonts w:cs="Noto Sans"/>
                <w:lang w:val="es-ES"/>
              </w:rPr>
              <w:t>Apellido 2</w:t>
            </w:r>
          </w:p>
        </w:tc>
        <w:tc>
          <w:tcPr>
            <w:tcW w:w="4260"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330146" w:rsidRDefault="00330146" w:rsidP="00E20B54">
            <w:pPr>
              <w:rPr>
                <w:rFonts w:cs="Noto Sans"/>
                <w:lang w:val="es-ES"/>
              </w:rPr>
            </w:pPr>
          </w:p>
        </w:tc>
      </w:tr>
      <w:tr w:rsidR="0087330B" w:rsidTr="00330146">
        <w:trPr>
          <w:trHeight w:val="340"/>
        </w:trPr>
        <w:tc>
          <w:tcPr>
            <w:tcW w:w="3262"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7370"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rsidTr="00330146">
        <w:trPr>
          <w:trHeight w:val="340"/>
        </w:trPr>
        <w:tc>
          <w:tcPr>
            <w:tcW w:w="3262"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7370"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rsidTr="00330146">
        <w:trPr>
          <w:trHeight w:val="340"/>
        </w:trPr>
        <w:tc>
          <w:tcPr>
            <w:tcW w:w="189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281"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53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853"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rsidTr="00330146">
        <w:trPr>
          <w:trHeight w:val="340"/>
        </w:trPr>
        <w:tc>
          <w:tcPr>
            <w:tcW w:w="1504"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4127"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6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333"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A140A4">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807"/>
        <w:gridCol w:w="324"/>
        <w:gridCol w:w="733"/>
        <w:gridCol w:w="241"/>
        <w:gridCol w:w="828"/>
        <w:gridCol w:w="204"/>
        <w:gridCol w:w="340"/>
        <w:gridCol w:w="590"/>
        <w:gridCol w:w="850"/>
        <w:gridCol w:w="2694"/>
      </w:tblGrid>
      <w:tr w:rsidR="0087330B" w:rsidTr="00330146">
        <w:trPr>
          <w:trHeight w:val="340"/>
        </w:trPr>
        <w:tc>
          <w:tcPr>
            <w:tcW w:w="1533"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r w:rsidR="00330146">
              <w:rPr>
                <w:rFonts w:cs="Noto Sans"/>
                <w:lang w:val="es-ES"/>
              </w:rPr>
              <w:t>/NIE</w:t>
            </w:r>
          </w:p>
        </w:tc>
        <w:tc>
          <w:tcPr>
            <w:tcW w:w="3352"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4"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rsidTr="00330146">
        <w:trPr>
          <w:trHeight w:val="340"/>
        </w:trPr>
        <w:tc>
          <w:tcPr>
            <w:tcW w:w="1533"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4"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rsidTr="00330146">
        <w:trPr>
          <w:trHeight w:val="340"/>
        </w:trPr>
        <w:tc>
          <w:tcPr>
            <w:tcW w:w="2370"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2"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rsidTr="00330146">
        <w:trPr>
          <w:trHeight w:val="340"/>
        </w:trPr>
        <w:tc>
          <w:tcPr>
            <w:tcW w:w="2370"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2"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rsidTr="00330146">
        <w:trPr>
          <w:trHeight w:val="340"/>
        </w:trPr>
        <w:tc>
          <w:tcPr>
            <w:tcW w:w="1682"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440"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694"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rsidTr="00330146">
        <w:trPr>
          <w:trHeight w:val="340"/>
        </w:trPr>
        <w:tc>
          <w:tcPr>
            <w:tcW w:w="1266"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82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7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rsidTr="005C4734">
        <w:trPr>
          <w:trHeight w:val="340"/>
        </w:trPr>
        <w:tc>
          <w:tcPr>
            <w:tcW w:w="3828" w:type="dxa"/>
            <w:gridSpan w:val="6"/>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32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sidP="005C4734">
            <w:r>
              <w:fldChar w:fldCharType="begin">
                <w:ffData>
                  <w:name w:val=""/>
                  <w:enabled/>
                  <w:calcOnExit w:val="0"/>
                  <w:checkBox>
                    <w:sizeAuto/>
                    <w:default w:val="0"/>
                  </w:checkBox>
                </w:ffData>
              </w:fldChar>
            </w:r>
            <w:r w:rsidR="00A140A4">
              <w:instrText>FORMCHECKBOX</w:instrText>
            </w:r>
            <w:r w:rsidR="00E4187D">
              <w:fldChar w:fldCharType="separate"/>
            </w:r>
            <w:bookmarkStart w:id="1" w:name="__Fieldmark__9153_4190419334"/>
            <w:bookmarkStart w:id="2" w:name="__Fieldmark__115_739981782"/>
            <w:bookmarkStart w:id="3" w:name="__Fieldmark__109_2263931352"/>
            <w:bookmarkStart w:id="4" w:name="__Fieldmark__393_2510095248"/>
            <w:bookmarkStart w:id="5" w:name="__Fieldmark__1512_2945804688"/>
            <w:bookmarkStart w:id="6" w:name="__Fieldmark__119_3329952072"/>
            <w:bookmarkEnd w:id="1"/>
            <w:bookmarkEnd w:id="2"/>
            <w:bookmarkEnd w:id="3"/>
            <w:bookmarkEnd w:id="4"/>
            <w:bookmarkEnd w:id="5"/>
            <w:bookmarkEnd w:id="6"/>
            <w:r>
              <w:fldChar w:fldCharType="end"/>
            </w:r>
            <w:r w:rsidR="00A140A4">
              <w:rPr>
                <w:rFonts w:cs="Noto Sans"/>
                <w:b/>
                <w:lang w:val="es-ES"/>
              </w:rPr>
              <w:t xml:space="preserve"> </w:t>
            </w:r>
            <w:proofErr w:type="spellStart"/>
            <w:r w:rsidR="00330146">
              <w:rPr>
                <w:rFonts w:cs="Noto Sans"/>
              </w:rPr>
              <w:t>Pa</w:t>
            </w:r>
            <w:r w:rsidR="005C4734">
              <w:rPr>
                <w:rFonts w:cs="Noto Sans"/>
              </w:rPr>
              <w:t>dre</w:t>
            </w:r>
            <w:proofErr w:type="spellEnd"/>
            <w:r w:rsidR="00330146">
              <w:rPr>
                <w:rFonts w:cs="Noto Sans"/>
              </w:rPr>
              <w:t>/Ma</w:t>
            </w:r>
            <w:r w:rsidR="005C4734">
              <w:rPr>
                <w:rFonts w:cs="Noto Sans"/>
              </w:rPr>
              <w:t>d</w:t>
            </w:r>
            <w:r w:rsidR="00330146">
              <w:rPr>
                <w:rFonts w:cs="Noto Sans"/>
              </w:rPr>
              <w:t>re/Tutor</w:t>
            </w:r>
            <w:r w:rsidR="00330146" w:rsidRPr="008C0CA3">
              <w:rPr>
                <w:rFonts w:cs="Noto Sans"/>
                <w:sz w:val="20"/>
                <w:szCs w:val="20"/>
              </w:rPr>
              <w:t>/</w:t>
            </w:r>
            <w:r w:rsidR="00330146">
              <w:rPr>
                <w:rFonts w:cs="Noto Sans"/>
              </w:rPr>
              <w:t>a legal</w:t>
            </w:r>
          </w:p>
        </w:tc>
        <w:tc>
          <w:tcPr>
            <w:tcW w:w="3544"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E4187D">
              <w:fldChar w:fldCharType="separate"/>
            </w:r>
            <w:bookmarkStart w:id="7" w:name="__Fieldmark__9175_4190419334"/>
            <w:bookmarkStart w:id="8" w:name="__Fieldmark__131_739981782"/>
            <w:bookmarkStart w:id="9" w:name="__Fieldmark__119_2263931352"/>
            <w:bookmarkStart w:id="10" w:name="__Fieldmark__398_2510095248"/>
            <w:bookmarkStart w:id="11" w:name="__Fieldmark__1525_2945804688"/>
            <w:bookmarkStart w:id="12" w:name="__Fieldmark__138_3329952072"/>
            <w:bookmarkEnd w:id="7"/>
            <w:bookmarkEnd w:id="8"/>
            <w:bookmarkEnd w:id="9"/>
            <w:bookmarkEnd w:id="10"/>
            <w:bookmarkEnd w:id="11"/>
            <w:bookmarkEnd w:id="12"/>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lang w:val="es-ES"/>
              </w:rPr>
            </w:pPr>
            <w:r>
              <w:rPr>
                <w:rFonts w:cs="Noto Sans"/>
                <w:b/>
                <w:lang w:val="es-ES"/>
              </w:rPr>
              <w:t>DECLARO:</w:t>
            </w:r>
          </w:p>
        </w:tc>
      </w:tr>
      <w:tr w:rsidR="0087330B" w:rsidTr="005C4734">
        <w:trPr>
          <w:trHeight w:val="186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332B75" w:rsidRPr="00332B75" w:rsidRDefault="00332B75" w:rsidP="00332B75">
            <w:pPr>
              <w:rPr>
                <w:rFonts w:cs="Noto Sans"/>
                <w:sz w:val="10"/>
                <w:szCs w:val="10"/>
              </w:rPr>
            </w:pPr>
          </w:p>
          <w:p w:rsidR="00330146" w:rsidRPr="00837681" w:rsidRDefault="00330146" w:rsidP="005C4734">
            <w:pPr>
              <w:pStyle w:val="Prrafodelista"/>
              <w:numPr>
                <w:ilvl w:val="0"/>
                <w:numId w:val="3"/>
              </w:numPr>
              <w:rPr>
                <w:rFonts w:cs="Noto Sans"/>
                <w:lang w:val="es-ES"/>
              </w:rPr>
            </w:pPr>
            <w:r w:rsidRPr="00837681">
              <w:rPr>
                <w:rFonts w:cs="Noto Sans"/>
                <w:lang w:val="es-ES"/>
              </w:rPr>
              <w:t>Que no he solicitado a ninguna administración pública ni a ninguna entidad privada recursos económicos para financiar el trabajo presentado en el concurso.</w:t>
            </w:r>
          </w:p>
          <w:p w:rsidR="00330146" w:rsidRPr="00837681" w:rsidRDefault="00330146" w:rsidP="00330146">
            <w:pPr>
              <w:rPr>
                <w:rFonts w:cs="Noto Sans"/>
                <w:sz w:val="18"/>
                <w:szCs w:val="18"/>
                <w:lang w:val="es-ES"/>
              </w:rPr>
            </w:pPr>
          </w:p>
          <w:p w:rsidR="0087330B" w:rsidRPr="005C4734" w:rsidRDefault="00330146" w:rsidP="00332B75">
            <w:pPr>
              <w:pStyle w:val="Prrafodelista"/>
              <w:numPr>
                <w:ilvl w:val="0"/>
                <w:numId w:val="3"/>
              </w:numPr>
              <w:rPr>
                <w:rFonts w:cs="Noto Sans"/>
              </w:rPr>
            </w:pPr>
            <w:r w:rsidRPr="00837681">
              <w:rPr>
                <w:rFonts w:cs="Noto Sans"/>
                <w:lang w:val="es-ES"/>
              </w:rPr>
              <w:t xml:space="preserve">Que no se ha producido ninguna modificación de la documentación administrativa ya aportada o expedida por la administración con anterioridad a la presentación de la solicitud, si </w:t>
            </w:r>
            <w:r w:rsidR="00332B75" w:rsidRPr="00837681">
              <w:rPr>
                <w:rFonts w:cs="Noto Sans"/>
                <w:lang w:val="es-ES"/>
              </w:rPr>
              <w:t>procede.</w:t>
            </w:r>
          </w:p>
        </w:tc>
      </w:tr>
    </w:tbl>
    <w:p w:rsidR="0087330B" w:rsidRDefault="0087330B">
      <w:pPr>
        <w:rPr>
          <w:rFonts w:cs="Noto Sans"/>
          <w:b/>
          <w:smallCaps/>
          <w:color w:val="C30045"/>
          <w:lang w:val="es-ES"/>
        </w:rPr>
      </w:pPr>
    </w:p>
    <w:p w:rsidR="005C4734" w:rsidRPr="0048566B" w:rsidRDefault="005C4734" w:rsidP="005C4734">
      <w:pPr>
        <w:rPr>
          <w:rFonts w:cs="Noto Sans"/>
          <w:b/>
        </w:rPr>
      </w:pPr>
      <w:r w:rsidRPr="002641C2">
        <w:rPr>
          <w:rFonts w:cs="Noto Sans"/>
          <w:b/>
        </w:rPr>
        <w:t>DECLAR</w:t>
      </w:r>
      <w:r>
        <w:rPr>
          <w:rFonts w:cs="Noto Sans"/>
          <w:b/>
        </w:rPr>
        <w:t>O</w:t>
      </w:r>
      <w:r w:rsidRPr="002641C2">
        <w:rPr>
          <w:rFonts w:cs="Noto Sans"/>
          <w:b/>
        </w:rPr>
        <w:t>,</w:t>
      </w:r>
      <w:r>
        <w:rPr>
          <w:rFonts w:cs="Noto Sans"/>
        </w:rPr>
        <w:t xml:space="preserve"> </w:t>
      </w:r>
      <w:proofErr w:type="spellStart"/>
      <w:r>
        <w:rPr>
          <w:rFonts w:cs="Noto Sans"/>
        </w:rPr>
        <w:t>bajo</w:t>
      </w:r>
      <w:proofErr w:type="spellEnd"/>
      <w:r>
        <w:rPr>
          <w:rFonts w:cs="Noto Sans"/>
        </w:rPr>
        <w:t xml:space="preserve"> mi </w:t>
      </w:r>
      <w:proofErr w:type="spellStart"/>
      <w:r>
        <w:rPr>
          <w:rFonts w:cs="Noto Sans"/>
        </w:rPr>
        <w:t>responsabilidad</w:t>
      </w:r>
      <w:proofErr w:type="spellEnd"/>
      <w:r w:rsidRPr="0048566B">
        <w:rPr>
          <w:rFonts w:cs="Noto Sans"/>
        </w:rPr>
        <w:t>:</w:t>
      </w:r>
      <w:r w:rsidRPr="0048566B">
        <w:rPr>
          <w:rFonts w:cs="Noto Sans"/>
          <w:b/>
        </w:rPr>
        <w:t xml:space="preserve"> </w:t>
      </w:r>
    </w:p>
    <w:p w:rsidR="005C4734" w:rsidRPr="0048566B" w:rsidRDefault="005C4734" w:rsidP="005C4734">
      <w:pPr>
        <w:rPr>
          <w:rFonts w:cs="Noto Sans"/>
        </w:rPr>
      </w:pPr>
    </w:p>
    <w:p w:rsidR="005C4734" w:rsidRPr="005C4734" w:rsidRDefault="005C4734" w:rsidP="005C4734">
      <w:pPr>
        <w:jc w:val="both"/>
        <w:rPr>
          <w:rFonts w:cs="Noto Sans"/>
          <w:lang w:val="es-ES"/>
        </w:rPr>
      </w:pPr>
      <w:r w:rsidRPr="005C4734">
        <w:rPr>
          <w:rFonts w:cs="Noto Sans"/>
          <w:lang w:val="es-ES"/>
        </w:rPr>
        <w:t>Que no he estado objeto de sanciones administrativas firmes ni de sentencias condenatorias firmes en los últimos tres años por haber ejercido o tolerado prácticas laborales consideradas discriminatorias por razón de sexo o de género, de acuerdo con el que establece el artículo 11 de la Ley 11/2016, de 28 de julio, de igualdad de mujeres y hombres, ni he sido sancionado/</w:t>
      </w:r>
      <w:proofErr w:type="spellStart"/>
      <w:r w:rsidRPr="005C4734">
        <w:rPr>
          <w:rFonts w:cs="Noto Sans"/>
          <w:lang w:val="es-ES"/>
        </w:rPr>
        <w:t>ada</w:t>
      </w:r>
      <w:proofErr w:type="spellEnd"/>
      <w:r w:rsidRPr="005C4734">
        <w:rPr>
          <w:rFonts w:cs="Noto Sans"/>
          <w:lang w:val="es-ES"/>
        </w:rPr>
        <w:t> o condenado/da por ninguna resolución administrativa firme con pena accesoria de prohibición de recibir ayudas o subvenciones públicas por el periodo estipulado en el artículo 37 de la Ley 8/2016, de 30 de mayo, para garantiza</w:t>
      </w:r>
      <w:r w:rsidR="00332B75">
        <w:rPr>
          <w:rFonts w:cs="Noto Sans"/>
          <w:lang w:val="es-ES"/>
        </w:rPr>
        <w:t>r los derechos de lesbianas, gai</w:t>
      </w:r>
      <w:r w:rsidRPr="005C4734">
        <w:rPr>
          <w:rFonts w:cs="Noto Sans"/>
          <w:lang w:val="es-ES"/>
        </w:rPr>
        <w:t xml:space="preserve">s, </w:t>
      </w:r>
      <w:proofErr w:type="spellStart"/>
      <w:r w:rsidRPr="005C4734">
        <w:rPr>
          <w:rFonts w:cs="Noto Sans"/>
          <w:lang w:val="es-ES"/>
        </w:rPr>
        <w:t>trans</w:t>
      </w:r>
      <w:proofErr w:type="spellEnd"/>
      <w:r w:rsidRPr="005C4734">
        <w:rPr>
          <w:rFonts w:cs="Noto Sans"/>
          <w:lang w:val="es-ES"/>
        </w:rPr>
        <w:t>, bisexuales e intersexuales y para erradicar la LGTBI-fobia.</w:t>
      </w: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332B75" w:rsidRDefault="00332B75">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w:t>
            </w:r>
            <w:r w:rsidR="005C4734" w:rsidRPr="00533874">
              <w:rPr>
                <w:lang w:val="es-ES"/>
              </w:rPr>
              <w:t>Tramitación del procedimiento administrativo de convocatoria de premios “Concurso de Ilustración </w:t>
            </w:r>
            <w:proofErr w:type="spellStart"/>
            <w:r w:rsidR="005C4734" w:rsidRPr="00533874">
              <w:rPr>
                <w:lang w:val="es-ES"/>
              </w:rPr>
              <w:t>IBDona</w:t>
            </w:r>
            <w:proofErr w:type="spellEnd"/>
            <w:r w:rsidR="005C4734" w:rsidRPr="00533874">
              <w:rPr>
                <w:lang w:val="es-ES"/>
              </w:rPr>
              <w:t>” con motivo del Día Internacional de la Eliminación de la Violencia contra la Mujer para el año 2025</w:t>
            </w:r>
            <w:r>
              <w:rPr>
                <w:lang w:val="es-ES"/>
              </w:rPr>
              <w:t>, de acuerdo con lo previsto en el Texto refundido de la Ley de subvenciones, aprobado por el Decreto legislativo 2/2005, de 29 de diciembre; y la Ley 38/2003, de 17 de noviembre, general de subvenciones.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w:t>
            </w:r>
            <w:r w:rsidR="00332B75">
              <w:rPr>
                <w:lang w:val="es-ES"/>
              </w:rPr>
              <w:t>, si procede</w:t>
            </w:r>
            <w:r>
              <w:rPr>
                <w:lang w:val="es-ES"/>
              </w:rPr>
              <w:t>,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87330B" w:rsidRPr="005C4734" w:rsidRDefault="00A140A4" w:rsidP="00332B75">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w:t>
            </w:r>
            <w:r w:rsidR="00332B75">
              <w:rPr>
                <w:lang w:val="es-ES"/>
              </w:rPr>
              <w:t xml:space="preserve"> a la Consejería de Presidencia y Administraciones Públicas (P.º</w:t>
            </w:r>
            <w:r w:rsidR="00617974" w:rsidRPr="000A4024">
              <w:rPr>
                <w:lang w:val="es-ES"/>
              </w:rPr>
              <w:t xml:space="preserve"> 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4B54B16"/>
    <w:multiLevelType w:val="hybridMultilevel"/>
    <w:tmpl w:val="7C80AB58"/>
    <w:lvl w:ilvl="0" w:tplc="F536E442">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7330B"/>
    <w:rsid w:val="00191AF4"/>
    <w:rsid w:val="00330146"/>
    <w:rsid w:val="00332B75"/>
    <w:rsid w:val="005C4734"/>
    <w:rsid w:val="00617974"/>
    <w:rsid w:val="006F6C9F"/>
    <w:rsid w:val="00837681"/>
    <w:rsid w:val="0087330B"/>
    <w:rsid w:val="0094206A"/>
    <w:rsid w:val="00991428"/>
    <w:rsid w:val="00A140A4"/>
    <w:rsid w:val="00B8108F"/>
    <w:rsid w:val="00BA0648"/>
    <w:rsid w:val="00C7257D"/>
    <w:rsid w:val="00CE41E9"/>
    <w:rsid w:val="00E418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A695B81"/>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375445">
      <w:bodyDiv w:val="1"/>
      <w:marLeft w:val="0"/>
      <w:marRight w:val="0"/>
      <w:marTop w:val="0"/>
      <w:marBottom w:val="0"/>
      <w:divBdr>
        <w:top w:val="none" w:sz="0" w:space="0" w:color="auto"/>
        <w:left w:val="none" w:sz="0" w:space="0" w:color="auto"/>
        <w:bottom w:val="none" w:sz="0" w:space="0" w:color="auto"/>
        <w:right w:val="none" w:sz="0" w:space="0" w:color="auto"/>
      </w:divBdr>
      <w:divsChild>
        <w:div w:id="501967131">
          <w:marLeft w:val="-225"/>
          <w:marRight w:val="-225"/>
          <w:marTop w:val="0"/>
          <w:marBottom w:val="225"/>
          <w:divBdr>
            <w:top w:val="none" w:sz="0" w:space="0" w:color="auto"/>
            <w:left w:val="none" w:sz="0" w:space="0" w:color="auto"/>
            <w:bottom w:val="none" w:sz="0" w:space="0" w:color="auto"/>
            <w:right w:val="none" w:sz="0" w:space="0" w:color="auto"/>
          </w:divBdr>
          <w:divsChild>
            <w:div w:id="2065445702">
              <w:marLeft w:val="0"/>
              <w:marRight w:val="0"/>
              <w:marTop w:val="0"/>
              <w:marBottom w:val="0"/>
              <w:divBdr>
                <w:top w:val="none" w:sz="0" w:space="0" w:color="auto"/>
                <w:left w:val="none" w:sz="0" w:space="0" w:color="auto"/>
                <w:bottom w:val="none" w:sz="0" w:space="0" w:color="auto"/>
                <w:right w:val="none" w:sz="0" w:space="0" w:color="auto"/>
              </w:divBdr>
              <w:divsChild>
                <w:div w:id="2054227514">
                  <w:marLeft w:val="0"/>
                  <w:marRight w:val="0"/>
                  <w:marTop w:val="0"/>
                  <w:marBottom w:val="0"/>
                  <w:divBdr>
                    <w:top w:val="single" w:sz="6" w:space="5" w:color="CCCCCC"/>
                    <w:left w:val="none" w:sz="0" w:space="9" w:color="auto"/>
                    <w:bottom w:val="single" w:sz="6" w:space="5" w:color="CCCCCC"/>
                    <w:right w:val="single" w:sz="6" w:space="9" w:color="CCCCCC"/>
                  </w:divBdr>
                </w:div>
              </w:divsChild>
            </w:div>
          </w:divsChild>
        </w:div>
        <w:div w:id="1637830856">
          <w:marLeft w:val="0"/>
          <w:marRight w:val="0"/>
          <w:marTop w:val="225"/>
          <w:marBottom w:val="225"/>
          <w:divBdr>
            <w:top w:val="none" w:sz="0" w:space="0" w:color="auto"/>
            <w:left w:val="none" w:sz="0" w:space="0" w:color="auto"/>
            <w:bottom w:val="none" w:sz="0" w:space="0" w:color="auto"/>
            <w:right w:val="none" w:sz="0" w:space="0" w:color="auto"/>
          </w:divBdr>
          <w:divsChild>
            <w:div w:id="1422338554">
              <w:marLeft w:val="-225"/>
              <w:marRight w:val="-225"/>
              <w:marTop w:val="0"/>
              <w:marBottom w:val="0"/>
              <w:divBdr>
                <w:top w:val="none" w:sz="0" w:space="0" w:color="auto"/>
                <w:left w:val="none" w:sz="0" w:space="0" w:color="auto"/>
                <w:bottom w:val="none" w:sz="0" w:space="0" w:color="auto"/>
                <w:right w:val="none" w:sz="0" w:space="0" w:color="auto"/>
              </w:divBdr>
              <w:divsChild>
                <w:div w:id="1527062361">
                  <w:marLeft w:val="2000"/>
                  <w:marRight w:val="0"/>
                  <w:marTop w:val="0"/>
                  <w:marBottom w:val="0"/>
                  <w:divBdr>
                    <w:top w:val="none" w:sz="0" w:space="0" w:color="auto"/>
                    <w:left w:val="none" w:sz="0" w:space="0" w:color="auto"/>
                    <w:bottom w:val="none" w:sz="0" w:space="0" w:color="auto"/>
                    <w:right w:val="none" w:sz="0" w:space="0" w:color="auto"/>
                  </w:divBdr>
                </w:div>
                <w:div w:id="47271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150042">
      <w:bodyDiv w:val="1"/>
      <w:marLeft w:val="0"/>
      <w:marRight w:val="0"/>
      <w:marTop w:val="0"/>
      <w:marBottom w:val="0"/>
      <w:divBdr>
        <w:top w:val="none" w:sz="0" w:space="0" w:color="auto"/>
        <w:left w:val="none" w:sz="0" w:space="0" w:color="auto"/>
        <w:bottom w:val="none" w:sz="0" w:space="0" w:color="auto"/>
        <w:right w:val="none" w:sz="0" w:space="0" w:color="auto"/>
      </w:divBdr>
      <w:divsChild>
        <w:div w:id="352851419">
          <w:marLeft w:val="-225"/>
          <w:marRight w:val="-225"/>
          <w:marTop w:val="0"/>
          <w:marBottom w:val="225"/>
          <w:divBdr>
            <w:top w:val="none" w:sz="0" w:space="0" w:color="auto"/>
            <w:left w:val="none" w:sz="0" w:space="0" w:color="auto"/>
            <w:bottom w:val="none" w:sz="0" w:space="0" w:color="auto"/>
            <w:right w:val="none" w:sz="0" w:space="0" w:color="auto"/>
          </w:divBdr>
          <w:divsChild>
            <w:div w:id="1349866943">
              <w:marLeft w:val="0"/>
              <w:marRight w:val="0"/>
              <w:marTop w:val="0"/>
              <w:marBottom w:val="0"/>
              <w:divBdr>
                <w:top w:val="none" w:sz="0" w:space="0" w:color="auto"/>
                <w:left w:val="none" w:sz="0" w:space="0" w:color="auto"/>
                <w:bottom w:val="none" w:sz="0" w:space="0" w:color="auto"/>
                <w:right w:val="none" w:sz="0" w:space="0" w:color="auto"/>
              </w:divBdr>
              <w:divsChild>
                <w:div w:id="1352800240">
                  <w:marLeft w:val="0"/>
                  <w:marRight w:val="0"/>
                  <w:marTop w:val="0"/>
                  <w:marBottom w:val="0"/>
                  <w:divBdr>
                    <w:top w:val="single" w:sz="6" w:space="5" w:color="CCCCCC"/>
                    <w:left w:val="none" w:sz="0" w:space="9" w:color="auto"/>
                    <w:bottom w:val="single" w:sz="6" w:space="5" w:color="CCCCCC"/>
                    <w:right w:val="single" w:sz="6" w:space="9" w:color="CCCCCC"/>
                  </w:divBdr>
                </w:div>
              </w:divsChild>
            </w:div>
          </w:divsChild>
        </w:div>
        <w:div w:id="32925102">
          <w:marLeft w:val="0"/>
          <w:marRight w:val="0"/>
          <w:marTop w:val="225"/>
          <w:marBottom w:val="225"/>
          <w:divBdr>
            <w:top w:val="none" w:sz="0" w:space="0" w:color="auto"/>
            <w:left w:val="none" w:sz="0" w:space="0" w:color="auto"/>
            <w:bottom w:val="none" w:sz="0" w:space="0" w:color="auto"/>
            <w:right w:val="none" w:sz="0" w:space="0" w:color="auto"/>
          </w:divBdr>
          <w:divsChild>
            <w:div w:id="934551698">
              <w:marLeft w:val="-225"/>
              <w:marRight w:val="-225"/>
              <w:marTop w:val="0"/>
              <w:marBottom w:val="0"/>
              <w:divBdr>
                <w:top w:val="none" w:sz="0" w:space="0" w:color="auto"/>
                <w:left w:val="none" w:sz="0" w:space="0" w:color="auto"/>
                <w:bottom w:val="none" w:sz="0" w:space="0" w:color="auto"/>
                <w:right w:val="none" w:sz="0" w:space="0" w:color="auto"/>
              </w:divBdr>
              <w:divsChild>
                <w:div w:id="144711365">
                  <w:marLeft w:val="2000"/>
                  <w:marRight w:val="0"/>
                  <w:marTop w:val="0"/>
                  <w:marBottom w:val="0"/>
                  <w:divBdr>
                    <w:top w:val="none" w:sz="0" w:space="0" w:color="auto"/>
                    <w:left w:val="none" w:sz="0" w:space="0" w:color="auto"/>
                    <w:bottom w:val="none" w:sz="0" w:space="0" w:color="auto"/>
                    <w:right w:val="none" w:sz="0" w:space="0" w:color="auto"/>
                  </w:divBdr>
                </w:div>
                <w:div w:id="199879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194847-F68E-4B6A-9783-B2B2CE760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2</Pages>
  <Words>695</Words>
  <Characters>3826</Characters>
  <Application>Microsoft Office Word</Application>
  <DocSecurity>0</DocSecurity>
  <Lines>31</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Antonia Ramón Mari</cp:lastModifiedBy>
  <cp:revision>23</cp:revision>
  <cp:lastPrinted>2025-03-03T13:00:00Z</cp:lastPrinted>
  <dcterms:created xsi:type="dcterms:W3CDTF">2022-01-28T08:49:00Z</dcterms:created>
  <dcterms:modified xsi:type="dcterms:W3CDTF">2025-03-04T13:32:00Z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