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C2C" w:rsidRDefault="007816E0">
      <w:pPr>
        <w:outlineLvl w:val="0"/>
        <w:rPr>
          <w:rFonts w:cs="Noto Sans"/>
          <w:b/>
          <w:bCs/>
          <w:color w:val="C30045"/>
          <w:sz w:val="32"/>
          <w:szCs w:val="32"/>
          <w:lang w:eastAsia="es-ES"/>
        </w:rPr>
      </w:pPr>
      <w:r>
        <w:rPr>
          <w:rFonts w:cs="Noto Sans"/>
          <w:b/>
          <w:bCs/>
          <w:color w:val="C30045"/>
          <w:sz w:val="32"/>
          <w:szCs w:val="32"/>
          <w:lang w:eastAsia="es-ES"/>
        </w:rPr>
        <w:t xml:space="preserve">ANNEX </w:t>
      </w:r>
      <w:r w:rsidR="00B91CCF">
        <w:rPr>
          <w:rFonts w:cs="Noto Sans"/>
          <w:b/>
          <w:bCs/>
          <w:color w:val="C30045"/>
          <w:sz w:val="32"/>
          <w:szCs w:val="32"/>
          <w:lang w:eastAsia="es-ES"/>
        </w:rPr>
        <w:t>3</w:t>
      </w:r>
    </w:p>
    <w:p w:rsidR="00794C2C" w:rsidRDefault="007816E0">
      <w:pPr>
        <w:outlineLvl w:val="0"/>
        <w:rPr>
          <w:rFonts w:cs="Noto Sans"/>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rsidR="00794C2C" w:rsidRDefault="00794C2C">
      <w:pPr>
        <w:rPr>
          <w:rFonts w:cs="Noto Sans"/>
          <w:color w:val="C10000"/>
        </w:rPr>
      </w:pPr>
    </w:p>
    <w:p w:rsidR="00794C2C" w:rsidRDefault="007816E0">
      <w:pPr>
        <w:jc w:val="right"/>
        <w:rPr>
          <w:rFonts w:cs="Noto Sans"/>
          <w:color w:val="C10000"/>
        </w:rPr>
      </w:pPr>
      <w:r>
        <w:rPr>
          <w:rFonts w:cs="Noto Sans"/>
          <w:b/>
          <w:smallCaps/>
          <w:color w:val="C30045"/>
        </w:rPr>
        <w:t>Codi SIA</w:t>
      </w:r>
      <w:r w:rsidR="0016160C">
        <w:rPr>
          <w:noProof/>
          <w:lang w:val="es-ES" w:eastAsia="es-ES"/>
        </w:rPr>
        <w:pict>
          <v:shapetype id="_x0000_t202" coordsize="21600,21600" o:spt="202" path="m,l,21600r21600,l21600,xe">
            <v:stroke joinstyle="miter"/>
            <v:path gradientshapeok="t" o:connecttype="rect"/>
          </v:shapetype>
          <v:shape id="_x0000_s1026" type="#_x0000_t202" style="position:absolute;left:0;text-align:left;margin-left:1885.1pt;margin-top:-.5pt;width:185.0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rsidTr="00894996">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DE0CC8" w:rsidRDefault="0016160C">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DE0CC8" w:rsidRDefault="0016160C">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16160C">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16160C">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16160C">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16160C">
                        <w:pPr>
                          <w:pStyle w:val="Contenidodelmarco"/>
                          <w:jc w:val="center"/>
                        </w:pPr>
                        <w:r>
                          <w:t>3</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16160C">
                        <w:pPr>
                          <w:pStyle w:val="Contenidodelmarco"/>
                          <w:jc w:val="center"/>
                        </w:pPr>
                        <w:r>
                          <w:t>8</w:t>
                        </w:r>
                        <w:bookmarkStart w:id="0" w:name="_GoBack"/>
                        <w:bookmarkEnd w:id="0"/>
                      </w:p>
                    </w:tc>
                  </w:tr>
                </w:tbl>
                <w:p w:rsidR="00794C2C" w:rsidRDefault="00794C2C">
                  <w:pPr>
                    <w:pStyle w:val="Contenidodelmarco"/>
                  </w:pPr>
                </w:p>
              </w:txbxContent>
            </v:textbox>
            <w10:wrap type="square"/>
          </v:shape>
        </w:pict>
      </w:r>
    </w:p>
    <w:p w:rsidR="00794C2C" w:rsidRDefault="00794C2C">
      <w:pPr>
        <w:jc w:val="right"/>
        <w:rPr>
          <w:rFonts w:cs="Noto Sans"/>
          <w:color w:val="C10000"/>
        </w:rPr>
      </w:pPr>
    </w:p>
    <w:p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794C2C" w:rsidRDefault="007816E0">
            <w:pPr>
              <w:rPr>
                <w:rFonts w:cs="Noto Sans"/>
              </w:rPr>
            </w:pPr>
            <w:r>
              <w:rPr>
                <w:rFonts w:cs="Noto Sans"/>
              </w:rPr>
              <w:t>Institut Balear de la Dona</w:t>
            </w:r>
          </w:p>
        </w:tc>
      </w:tr>
      <w:tr w:rsidR="00794C2C"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794C2C" w:rsidRDefault="007816E0">
            <w:pPr>
              <w:tabs>
                <w:tab w:val="left" w:pos="1676"/>
              </w:tabs>
            </w:pPr>
            <w:r>
              <w:t>A04027016</w:t>
            </w:r>
          </w:p>
        </w:tc>
      </w:tr>
    </w:tbl>
    <w:p w:rsidR="00794C2C" w:rsidRDefault="00794C2C">
      <w:pPr>
        <w:rPr>
          <w:rFonts w:cs="Noto Sans"/>
          <w:color w:val="C10000"/>
          <w:lang w:val="es-ES"/>
        </w:rPr>
      </w:pPr>
    </w:p>
    <w:p w:rsidR="00794C2C" w:rsidRDefault="007816E0">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1276"/>
        <w:gridCol w:w="255"/>
        <w:gridCol w:w="20"/>
        <w:gridCol w:w="256"/>
        <w:gridCol w:w="549"/>
        <w:gridCol w:w="763"/>
        <w:gridCol w:w="201"/>
        <w:gridCol w:w="1132"/>
        <w:gridCol w:w="416"/>
        <w:gridCol w:w="91"/>
        <w:gridCol w:w="476"/>
        <w:gridCol w:w="671"/>
        <w:gridCol w:w="129"/>
        <w:gridCol w:w="142"/>
        <w:gridCol w:w="1133"/>
        <w:gridCol w:w="3122"/>
      </w:tblGrid>
      <w:tr w:rsidR="00794C2C" w:rsidTr="00EA1DCB">
        <w:trPr>
          <w:trHeight w:val="374"/>
        </w:trPr>
        <w:tc>
          <w:tcPr>
            <w:tcW w:w="10632" w:type="dxa"/>
            <w:gridSpan w:val="16"/>
            <w:tcBorders>
              <w:top w:val="single" w:sz="18" w:space="0" w:color="000000"/>
              <w:left w:val="single" w:sz="18" w:space="0" w:color="000000"/>
              <w:bottom w:val="single" w:sz="6" w:space="0" w:color="000000"/>
              <w:right w:val="single" w:sz="18" w:space="0" w:color="000000"/>
            </w:tcBorders>
            <w:shd w:val="clear" w:color="auto" w:fill="auto"/>
            <w:vAlign w:val="center"/>
          </w:tcPr>
          <w:p w:rsidR="00794C2C" w:rsidRDefault="007816E0" w:rsidP="00EA1DCB">
            <w:pPr>
              <w:rPr>
                <w:rFonts w:cs="Noto Sans"/>
                <w:b/>
                <w:color w:val="C30045"/>
              </w:rPr>
            </w:pPr>
            <w:r>
              <w:rPr>
                <w:rFonts w:cs="Noto Sans"/>
                <w:b/>
                <w:color w:val="C30045"/>
              </w:rPr>
              <w:t xml:space="preserve">Persona </w:t>
            </w:r>
            <w:r w:rsidR="00EA1DCB">
              <w:rPr>
                <w:rFonts w:cs="Noto Sans"/>
                <w:b/>
                <w:color w:val="C30045"/>
              </w:rPr>
              <w:t>física</w:t>
            </w:r>
          </w:p>
        </w:tc>
      </w:tr>
      <w:tr w:rsidR="00794C2C" w:rsidTr="00EA1DCB">
        <w:trPr>
          <w:trHeight w:val="340"/>
        </w:trPr>
        <w:tc>
          <w:tcPr>
            <w:tcW w:w="1276"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EA1DCB">
            <w:pPr>
              <w:rPr>
                <w:rFonts w:cs="Noto Sans"/>
              </w:rPr>
            </w:pPr>
            <w:r>
              <w:rPr>
                <w:rFonts w:cs="Noto Sans"/>
              </w:rPr>
              <w:t>DNI/NIE</w:t>
            </w:r>
          </w:p>
        </w:tc>
        <w:tc>
          <w:tcPr>
            <w:tcW w:w="1843"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174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EA1DCB">
            <w:pPr>
              <w:rPr>
                <w:rFonts w:cs="Noto Sans"/>
              </w:rPr>
            </w:pPr>
            <w:r>
              <w:rPr>
                <w:rFonts w:cs="Noto Sans"/>
              </w:rPr>
              <w:t>Nom</w:t>
            </w:r>
          </w:p>
        </w:tc>
        <w:tc>
          <w:tcPr>
            <w:tcW w:w="5764" w:type="dxa"/>
            <w:gridSpan w:val="7"/>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EA1DCB" w:rsidTr="0057500B">
        <w:tblPrEx>
          <w:tblBorders>
            <w:right w:val="single" w:sz="6" w:space="0" w:color="000000"/>
            <w:insideV w:val="single" w:sz="6" w:space="0" w:color="000000"/>
          </w:tblBorders>
        </w:tblPrEx>
        <w:trPr>
          <w:trHeight w:val="340"/>
        </w:trPr>
        <w:tc>
          <w:tcPr>
            <w:tcW w:w="155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EA1DCB" w:rsidRDefault="00EA1DCB" w:rsidP="0057500B">
            <w:pPr>
              <w:rPr>
                <w:rFonts w:cs="Noto Sans"/>
              </w:rPr>
            </w:pPr>
            <w:r>
              <w:rPr>
                <w:rFonts w:cs="Noto Sans"/>
              </w:rPr>
              <w:t>Llinatge 1</w:t>
            </w:r>
          </w:p>
        </w:tc>
        <w:tc>
          <w:tcPr>
            <w:tcW w:w="3408"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EA1DCB" w:rsidRDefault="00EA1DCB" w:rsidP="0057500B">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EA1DCB" w:rsidRDefault="00EA1DCB" w:rsidP="0057500B">
            <w:pPr>
              <w:rPr>
                <w:rFonts w:cs="Noto Sans"/>
              </w:rPr>
            </w:pPr>
            <w:r>
              <w:rPr>
                <w:rFonts w:cs="Noto Sans"/>
              </w:rPr>
              <w:t>Llinatge 2</w:t>
            </w:r>
          </w:p>
        </w:tc>
        <w:tc>
          <w:tcPr>
            <w:tcW w:w="439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EA1DCB" w:rsidRDefault="00EA1DCB" w:rsidP="0057500B">
            <w:pPr>
              <w:rPr>
                <w:rFonts w:cs="Noto Sans"/>
              </w:rPr>
            </w:pPr>
          </w:p>
        </w:tc>
      </w:tr>
      <w:tr w:rsidR="00794C2C" w:rsidTr="00EA1DCB">
        <w:trPr>
          <w:trHeight w:val="340"/>
        </w:trPr>
        <w:tc>
          <w:tcPr>
            <w:tcW w:w="2356"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276"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rsidTr="00EA1DCB">
        <w:trPr>
          <w:trHeight w:val="340"/>
        </w:trPr>
        <w:tc>
          <w:tcPr>
            <w:tcW w:w="2356" w:type="dxa"/>
            <w:gridSpan w:val="5"/>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276"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rsidTr="00EA1DCB">
        <w:trPr>
          <w:trHeight w:val="340"/>
        </w:trPr>
        <w:tc>
          <w:tcPr>
            <w:tcW w:w="180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1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1925"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3"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12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rsidTr="00EA1DCB">
        <w:trPr>
          <w:trHeight w:val="340"/>
        </w:trPr>
        <w:tc>
          <w:tcPr>
            <w:tcW w:w="1531"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04"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1"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526"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bl>
    <w:p w:rsidR="00794C2C" w:rsidRDefault="00794C2C">
      <w:pPr>
        <w:rPr>
          <w:rFonts w:cs="Noto Sans"/>
          <w:b/>
          <w:smallCaps/>
          <w:color w:val="C10000"/>
        </w:rPr>
      </w:pPr>
    </w:p>
    <w:p w:rsidR="00794C2C" w:rsidRDefault="007816E0">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1026"/>
        <w:gridCol w:w="105"/>
        <w:gridCol w:w="743"/>
        <w:gridCol w:w="249"/>
        <w:gridCol w:w="679"/>
        <w:gridCol w:w="348"/>
        <w:gridCol w:w="355"/>
        <w:gridCol w:w="552"/>
        <w:gridCol w:w="473"/>
        <w:gridCol w:w="3017"/>
      </w:tblGrid>
      <w:tr w:rsidR="00794C2C" w:rsidTr="00EA1DCB">
        <w:trPr>
          <w:trHeight w:val="340"/>
        </w:trPr>
        <w:tc>
          <w:tcPr>
            <w:tcW w:w="1551"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DNI</w:t>
            </w:r>
            <w:r w:rsidR="00EA1DCB">
              <w:rPr>
                <w:rFonts w:cs="Noto Sans"/>
              </w:rPr>
              <w:t>/NIE</w:t>
            </w:r>
          </w:p>
        </w:tc>
        <w:tc>
          <w:tcPr>
            <w:tcW w:w="3408" w:type="dxa"/>
            <w:gridSpan w:val="5"/>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Nom</w:t>
            </w:r>
          </w:p>
        </w:tc>
        <w:tc>
          <w:tcPr>
            <w:tcW w:w="439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rsidTr="00EA1DCB">
        <w:trPr>
          <w:trHeight w:val="340"/>
        </w:trPr>
        <w:tc>
          <w:tcPr>
            <w:tcW w:w="1551"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1</w:t>
            </w:r>
          </w:p>
        </w:tc>
        <w:tc>
          <w:tcPr>
            <w:tcW w:w="3408"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2</w:t>
            </w:r>
          </w:p>
        </w:tc>
        <w:tc>
          <w:tcPr>
            <w:tcW w:w="439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rsidTr="00EA1DCB">
        <w:trPr>
          <w:trHeight w:val="340"/>
        </w:trPr>
        <w:tc>
          <w:tcPr>
            <w:tcW w:w="2112"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20"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rsidTr="00EA1DCB">
        <w:trPr>
          <w:trHeight w:val="340"/>
        </w:trPr>
        <w:tc>
          <w:tcPr>
            <w:tcW w:w="2112"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20"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rsidTr="00EA1DCB">
        <w:trPr>
          <w:trHeight w:val="340"/>
        </w:trPr>
        <w:tc>
          <w:tcPr>
            <w:tcW w:w="1551"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2374"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rsidTr="00EA1DCB">
        <w:trPr>
          <w:trHeight w:val="340"/>
        </w:trPr>
        <w:tc>
          <w:tcPr>
            <w:tcW w:w="1273"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35"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745"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rsidTr="00EA1DCB">
        <w:trPr>
          <w:trHeight w:val="340"/>
        </w:trPr>
        <w:tc>
          <w:tcPr>
            <w:tcW w:w="4111"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b/>
              </w:rPr>
            </w:pPr>
            <w:r>
              <w:rPr>
                <w:rFonts w:cs="Noto Sans"/>
                <w:b/>
              </w:rPr>
              <w:t>Mitjà d’acreditació de la representació</w:t>
            </w:r>
          </w:p>
        </w:tc>
        <w:tc>
          <w:tcPr>
            <w:tcW w:w="3031"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794C2C" w:rsidRDefault="00EA1DCB">
            <w:r>
              <w:fldChar w:fldCharType="begin">
                <w:ffData>
                  <w:name w:val=""/>
                  <w:enabled/>
                  <w:calcOnExit w:val="0"/>
                  <w:checkBox>
                    <w:sizeAuto/>
                    <w:default w:val="0"/>
                  </w:checkBox>
                </w:ffData>
              </w:fldChar>
            </w:r>
            <w:r>
              <w:instrText>FORMCHECKBOX</w:instrText>
            </w:r>
            <w:r w:rsidR="0016160C">
              <w:fldChar w:fldCharType="separate"/>
            </w:r>
            <w:r>
              <w:fldChar w:fldCharType="end"/>
            </w:r>
            <w:r>
              <w:rPr>
                <w:rFonts w:cs="Noto Sans"/>
              </w:rPr>
              <w:t xml:space="preserve"> Pare/Mare/Tutor</w:t>
            </w:r>
            <w:r w:rsidRPr="008C0CA3">
              <w:rPr>
                <w:rFonts w:cs="Noto Sans"/>
                <w:sz w:val="20"/>
                <w:szCs w:val="20"/>
              </w:rPr>
              <w:t>/</w:t>
            </w:r>
            <w:r>
              <w:rPr>
                <w:rFonts w:cs="Noto Sans"/>
              </w:rPr>
              <w:t>a legal</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16160C">
              <w:fldChar w:fldCharType="separate"/>
            </w:r>
            <w:bookmarkStart w:id="1" w:name="__Fieldmark__4119_4190419334"/>
            <w:bookmarkStart w:id="2" w:name="__Fieldmark__163_3567253516"/>
            <w:bookmarkStart w:id="3" w:name="__Fieldmark__2201_1096695628"/>
            <w:bookmarkStart w:id="4" w:name="__Fieldmark__133_2233677067"/>
            <w:bookmarkStart w:id="5" w:name="__Fieldmark__118_2510095248"/>
            <w:bookmarkStart w:id="6" w:name="__Fieldmark__117_3490698378"/>
            <w:bookmarkStart w:id="7" w:name="__Fieldmark__363_2263931352"/>
            <w:bookmarkStart w:id="8" w:name="__Fieldmark__1320_1177265555"/>
            <w:bookmarkStart w:id="9" w:name="__Fieldmark__2784_1096695628"/>
            <w:bookmarkStart w:id="10" w:name="__Fieldmark__155_3329676030"/>
            <w:bookmarkEnd w:id="1"/>
            <w:bookmarkEnd w:id="2"/>
            <w:bookmarkEnd w:id="3"/>
            <w:bookmarkEnd w:id="4"/>
            <w:bookmarkEnd w:id="5"/>
            <w:bookmarkEnd w:id="6"/>
            <w:bookmarkEnd w:id="7"/>
            <w:bookmarkEnd w:id="8"/>
            <w:bookmarkEnd w:id="9"/>
            <w:bookmarkEnd w:id="10"/>
            <w:r>
              <w:fldChar w:fldCharType="end"/>
            </w:r>
            <w:r w:rsidR="007816E0">
              <w:rPr>
                <w:rFonts w:cs="Noto Sans"/>
              </w:rPr>
              <w:t xml:space="preserve"> Altres: _______________________</w:t>
            </w:r>
          </w:p>
        </w:tc>
      </w:tr>
    </w:tbl>
    <w:p w:rsidR="00794C2C" w:rsidRDefault="00794C2C"/>
    <w:p w:rsidR="00794C2C" w:rsidRDefault="00794C2C"/>
    <w:tbl>
      <w:tblPr>
        <w:tblStyle w:val="Tablaconcuadrcula"/>
        <w:tblW w:w="10632" w:type="dxa"/>
        <w:tblInd w:w="109" w:type="dxa"/>
        <w:tblLook w:val="04A0" w:firstRow="1" w:lastRow="0" w:firstColumn="1" w:lastColumn="0" w:noHBand="0" w:noVBand="1"/>
      </w:tblPr>
      <w:tblGrid>
        <w:gridCol w:w="10632"/>
      </w:tblGrid>
      <w:tr w:rsidR="00794C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rPr>
            </w:pPr>
            <w:r>
              <w:rPr>
                <w:rFonts w:cs="Noto Sans"/>
                <w:b/>
              </w:rPr>
              <w:t>DECLAR:</w:t>
            </w:r>
          </w:p>
        </w:tc>
      </w:tr>
      <w:tr w:rsidR="00794C2C">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rPr>
            </w:pPr>
            <w:r>
              <w:rPr>
                <w:rFonts w:cs="Noto Sans"/>
              </w:rPr>
              <w:t xml:space="preserve">Que </w:t>
            </w:r>
            <w:r w:rsidR="0084523F">
              <w:rPr>
                <w:rFonts w:cs="Noto Sans"/>
              </w:rPr>
              <w:t>la persona</w:t>
            </w:r>
            <w:r>
              <w:rPr>
                <w:rFonts w:cs="Noto Sans"/>
              </w:rPr>
              <w:t xml:space="preserve"> sol·licitant</w:t>
            </w:r>
            <w:r w:rsidR="00987031">
              <w:rPr>
                <w:rFonts w:cs="Noto Sans"/>
              </w:rPr>
              <w:t>,</w:t>
            </w:r>
          </w:p>
          <w:p w:rsidR="00794C2C" w:rsidRDefault="00794C2C">
            <w:pPr>
              <w:rPr>
                <w:rFonts w:cs="Noto Sans"/>
              </w:rPr>
            </w:pPr>
          </w:p>
          <w:p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rsidR="00794C2C" w:rsidRDefault="00794C2C">
            <w:pPr>
              <w:pStyle w:val="Prrafodelista"/>
              <w:spacing w:after="240"/>
              <w:ind w:left="1440"/>
              <w:rPr>
                <w:rFonts w:cs="Noto Sans"/>
              </w:rPr>
            </w:pPr>
          </w:p>
          <w:p w:rsidR="00794C2C" w:rsidRDefault="007816E0" w:rsidP="0084523F">
            <w:pPr>
              <w:pStyle w:val="Prrafodelista"/>
              <w:numPr>
                <w:ilvl w:val="1"/>
                <w:numId w:val="1"/>
              </w:numPr>
              <w:rPr>
                <w:rFonts w:cs="Noto Sans"/>
              </w:rPr>
            </w:pPr>
            <w:r>
              <w:rPr>
                <w:rFonts w:cs="Noto Sans"/>
              </w:rPr>
              <w:t>Per haver comès algun dels delictes següents: prevaricació, suborn, malversació de cabals públics, tràfic d’influències, frau, exaccions il·legals o delictes urbanístics.</w:t>
            </w:r>
          </w:p>
          <w:p w:rsidR="00794C2C" w:rsidRDefault="007816E0" w:rsidP="0084523F">
            <w:pPr>
              <w:pStyle w:val="Prrafodelista"/>
              <w:numPr>
                <w:ilvl w:val="1"/>
                <w:numId w:val="1"/>
              </w:numPr>
              <w:rPr>
                <w:rFonts w:cs="Noto Sans"/>
              </w:rPr>
            </w:pPr>
            <w:r>
              <w:rPr>
                <w:rFonts w:cs="Noto Sans"/>
              </w:rPr>
              <w:t>Per haver incorregut en faltes molt greus en matèria de prevenció de riscs laborals en els darrers tres anys.</w:t>
            </w:r>
          </w:p>
          <w:p w:rsidR="00794C2C" w:rsidRDefault="007816E0" w:rsidP="0084523F">
            <w:pPr>
              <w:pStyle w:val="Prrafodelista"/>
              <w:numPr>
                <w:ilvl w:val="1"/>
                <w:numId w:val="1"/>
              </w:numPr>
              <w:rPr>
                <w:rFonts w:cs="Noto Sans"/>
              </w:rPr>
            </w:pPr>
            <w:r>
              <w:rPr>
                <w:rFonts w:cs="Noto Sans"/>
              </w:rPr>
              <w:t>Per haver comès infraccions tributàries.</w:t>
            </w:r>
          </w:p>
          <w:p w:rsidR="00794C2C" w:rsidRDefault="007816E0" w:rsidP="0084523F">
            <w:pPr>
              <w:pStyle w:val="Prrafodelista"/>
              <w:numPr>
                <w:ilvl w:val="1"/>
                <w:numId w:val="1"/>
              </w:numPr>
              <w:rPr>
                <w:rFonts w:cs="Noto Sans"/>
              </w:rPr>
            </w:pPr>
            <w:r>
              <w:rPr>
                <w:rFonts w:cs="Noto Sans"/>
              </w:rPr>
              <w:t xml:space="preserve">Per haver consentit o exercit pràctiques laborals discriminatòries per raó de sexe o de </w:t>
            </w:r>
            <w:r>
              <w:rPr>
                <w:rFonts w:cs="Noto Sans"/>
              </w:rPr>
              <w:lastRenderedPageBreak/>
              <w:t>gènere en els darrers tres anys.</w:t>
            </w:r>
          </w:p>
          <w:p w:rsidR="00794C2C" w:rsidRDefault="007816E0" w:rsidP="0084523F">
            <w:pPr>
              <w:pStyle w:val="Prrafodelista"/>
              <w:numPr>
                <w:ilvl w:val="1"/>
                <w:numId w:val="1"/>
              </w:numPr>
              <w:rPr>
                <w:rFonts w:cs="Noto Sans"/>
              </w:rPr>
            </w:pPr>
            <w:r>
              <w:rPr>
                <w:rFonts w:cs="Noto Sans"/>
              </w:rPr>
              <w:t xml:space="preserve">Per haver </w:t>
            </w:r>
            <w:r w:rsidR="00146243">
              <w:rPr>
                <w:rFonts w:cs="Noto Sans"/>
              </w:rPr>
              <w:t>dut</w:t>
            </w:r>
            <w:r>
              <w:rPr>
                <w:rFonts w:cs="Noto Sans"/>
              </w:rPr>
              <w:t xml:space="preserve"> a terme conductes discriminatòries contra els drets de lesbianes, gais, transsexuals, bisexuals i intersexuals.</w:t>
            </w:r>
          </w:p>
          <w:p w:rsidR="00794C2C" w:rsidRDefault="007816E0" w:rsidP="0084523F">
            <w:pPr>
              <w:pStyle w:val="Prrafodelista"/>
              <w:numPr>
                <w:ilvl w:val="1"/>
                <w:numId w:val="1"/>
              </w:numPr>
              <w:rPr>
                <w:rFonts w:cs="Noto Sans"/>
              </w:rPr>
            </w:pPr>
            <w:r>
              <w:rPr>
                <w:rFonts w:cs="Noto Sans"/>
              </w:rPr>
              <w:t>Per haver perpetrat accions contra la memòria i el reconeixement democràtic.</w:t>
            </w:r>
          </w:p>
          <w:p w:rsidR="00794C2C" w:rsidRDefault="00794C2C">
            <w:pPr>
              <w:pStyle w:val="Prrafodelista"/>
              <w:spacing w:after="240"/>
              <w:ind w:left="1440"/>
              <w:rPr>
                <w:rFonts w:cs="Noto Sans"/>
              </w:rPr>
            </w:pPr>
          </w:p>
          <w:p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residència fiscal als territoris declarats paradisos fiscals.</w:t>
            </w:r>
          </w:p>
          <w:p w:rsidR="00794C2C" w:rsidRDefault="00794C2C">
            <w:pPr>
              <w:pStyle w:val="Prrafodelista"/>
            </w:pPr>
          </w:p>
          <w:p w:rsidR="00794C2C" w:rsidRDefault="007816E0" w:rsidP="004256E5">
            <w:pPr>
              <w:pStyle w:val="Prrafodelista"/>
              <w:numPr>
                <w:ilvl w:val="0"/>
                <w:numId w:val="1"/>
              </w:numPr>
              <w:spacing w:after="240"/>
            </w:pPr>
            <w:r>
              <w:t>Es troba al corrent en el pagament d’obligacions de reintegrament de subvencions.</w:t>
            </w:r>
          </w:p>
          <w:p w:rsidR="00794C2C" w:rsidRPr="00CB2DDA" w:rsidRDefault="00794C2C" w:rsidP="00343116">
            <w:pPr>
              <w:pStyle w:val="Prrafodelista"/>
              <w:spacing w:after="240"/>
              <w:rPr>
                <w:strike/>
              </w:rPr>
            </w:pPr>
          </w:p>
        </w:tc>
      </w:tr>
      <w:tr w:rsidR="00794C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7007D4" w:rsidRDefault="007007D4" w:rsidP="007007D4">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794C2C" w:rsidRDefault="00794C2C">
            <w:pPr>
              <w:rPr>
                <w:rFonts w:cs="Noto Sans"/>
              </w:rPr>
            </w:pPr>
          </w:p>
          <w:p w:rsidR="00EA1DCB" w:rsidRPr="001B2B56" w:rsidRDefault="007816E0" w:rsidP="001B2B56">
            <w:pPr>
              <w:rPr>
                <w:rFonts w:cs="Noto Sans"/>
              </w:rPr>
            </w:pPr>
            <w:r>
              <w:rPr>
                <w:rFonts w:cs="Noto Sans"/>
                <w:b/>
              </w:rPr>
              <w:t>Finalitat del tractament</w:t>
            </w:r>
            <w:r w:rsidRPr="001B2B56">
              <w:rPr>
                <w:rFonts w:cs="Noto Sans"/>
                <w:b/>
                <w:bCs/>
              </w:rPr>
              <w:t>.</w:t>
            </w:r>
            <w:r w:rsidR="001B2B56" w:rsidRPr="001B2B56">
              <w:rPr>
                <w:rFonts w:cs="Noto Sans"/>
              </w:rPr>
              <w:t xml:space="preserve"> </w:t>
            </w:r>
            <w:r w:rsidR="00EA1DCB" w:rsidRPr="001B2B56">
              <w:t xml:space="preserve">Tramitació del procediment administratiu de </w:t>
            </w:r>
            <w:r w:rsidR="00EA1DCB" w:rsidRPr="001B2B56">
              <w:rPr>
                <w:bCs/>
              </w:rPr>
              <w:t>convocatòria de premis “</w:t>
            </w:r>
            <w:r w:rsidR="00EA1DCB" w:rsidRPr="001B2B56">
              <w:rPr>
                <w:color w:val="231F20"/>
              </w:rPr>
              <w:t xml:space="preserve">Concurs d’Il·lustració </w:t>
            </w:r>
            <w:proofErr w:type="spellStart"/>
            <w:r w:rsidR="00EA1DCB" w:rsidRPr="001B2B56">
              <w:rPr>
                <w:color w:val="231F20"/>
              </w:rPr>
              <w:t>IBDona</w:t>
            </w:r>
            <w:proofErr w:type="spellEnd"/>
            <w:r w:rsidR="00EA1DCB" w:rsidRPr="001B2B56">
              <w:rPr>
                <w:color w:val="231F20"/>
              </w:rPr>
              <w:t>” amb motiu del Dia Internacional de l’Eliminació de la Violència contra la Dona per a l’any 2025</w:t>
            </w:r>
            <w:r w:rsidR="00EA1DCB" w:rsidRPr="001B2B56">
              <w:t>, d’acord amb el que preveuen el Text refós de la Llei de subvencions, aprovat pel Decret legislatiu 2/2005, de 29 de desembre, i la Llei 38/2003, de 17 de novembre, general de subvencions.</w:t>
            </w:r>
          </w:p>
          <w:p w:rsidR="00794C2C" w:rsidRDefault="00794C2C">
            <w:pPr>
              <w:rPr>
                <w:rFonts w:cs="Noto Sans"/>
              </w:rPr>
            </w:pPr>
          </w:p>
          <w:p w:rsidR="00794C2C" w:rsidRDefault="007816E0">
            <w:pPr>
              <w:rPr>
                <w:rFonts w:cs="Noto Sans"/>
              </w:rPr>
            </w:pPr>
            <w:r>
              <w:rPr>
                <w:rFonts w:cs="Noto Sans"/>
                <w:b/>
              </w:rPr>
              <w:t>Responsable del tractament.</w:t>
            </w:r>
            <w:r>
              <w:rPr>
                <w:rFonts w:cs="Noto Sans"/>
              </w:rPr>
              <w:t xml:space="preserve"> Institut Balear de la Dona.</w:t>
            </w:r>
          </w:p>
          <w:p w:rsidR="00794C2C" w:rsidRDefault="007816E0" w:rsidP="005134DE">
            <w:pPr>
              <w:pStyle w:val="western"/>
              <w:spacing w:before="280" w:beforeAutospacing="0" w:after="0" w:line="240" w:lineRule="auto"/>
            </w:pPr>
            <w:r>
              <w:rPr>
                <w:b/>
              </w:rPr>
              <w:t xml:space="preserve">Destinataris de les dades personals. </w:t>
            </w:r>
            <w:r>
              <w:t>Les dades personals no s’han de cedir a tercers, tret que hi hagi obligació legal o interès legítim d’acord amb el Reglament general de protecció de dades</w:t>
            </w:r>
            <w:r w:rsidR="005134DE">
              <w:t xml:space="preserve"> i la Llei orgànica 3/2018.</w:t>
            </w:r>
          </w:p>
          <w:p w:rsidR="005200A8" w:rsidRDefault="005200A8" w:rsidP="00186E8E">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794C2C" w:rsidRDefault="007816E0" w:rsidP="00186E8E">
            <w:pPr>
              <w:pStyle w:val="western"/>
              <w:spacing w:before="280" w:beforeAutospacing="0" w:after="0" w:line="240" w:lineRule="auto"/>
            </w:pPr>
            <w:r>
              <w:rPr>
                <w:b/>
              </w:rPr>
              <w:t>Termini de conservació de les dades personals</w:t>
            </w:r>
            <w:r>
              <w:t xml:space="preserve">. </w:t>
            </w:r>
            <w:r w:rsidR="00186E8E">
              <w:t>És el mínim legal a partir de la data de tancament de l’expedient</w:t>
            </w:r>
            <w:r>
              <w:t>.</w:t>
            </w:r>
          </w:p>
          <w:p w:rsidR="00794C2C" w:rsidRDefault="00794C2C">
            <w:pPr>
              <w:rPr>
                <w:rFonts w:cs="Noto Sans"/>
              </w:rPr>
            </w:pPr>
          </w:p>
          <w:p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rsidR="00794C2C" w:rsidRDefault="00794C2C">
            <w:pPr>
              <w:rPr>
                <w:rFonts w:cs="Noto Sans"/>
              </w:rPr>
            </w:pPr>
          </w:p>
          <w:p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rsidR="00794C2C" w:rsidRDefault="00794C2C">
            <w:pPr>
              <w:rPr>
                <w:rFonts w:cs="Noto Sans"/>
              </w:rPr>
            </w:pPr>
          </w:p>
          <w:p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rsidR="00794C2C" w:rsidRDefault="00794C2C">
            <w:pPr>
              <w:rPr>
                <w:rFonts w:cs="Noto Sans"/>
              </w:rPr>
            </w:pPr>
          </w:p>
          <w:p w:rsidR="00794C2C" w:rsidRDefault="007816E0">
            <w:pPr>
              <w:rPr>
                <w:rFonts w:cs="Noto Sans"/>
              </w:rPr>
            </w:pPr>
            <w:r>
              <w:rPr>
                <w:rFonts w:cs="Noto Sans"/>
                <w:b/>
              </w:rPr>
              <w:t>Delegació de Protecció de Dades.</w:t>
            </w:r>
            <w:r>
              <w:rPr>
                <w:rFonts w:cs="Noto Sans"/>
              </w:rPr>
              <w:t xml:space="preserve"> </w:t>
            </w:r>
            <w:r w:rsidR="002E086C"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w:t>
            </w:r>
            <w:proofErr w:type="spellStart"/>
            <w:r w:rsidR="002E086C" w:rsidRPr="0020284A">
              <w:rPr>
                <w:lang w:eastAsia="es-ES"/>
              </w:rPr>
              <w:t>Conversia</w:t>
            </w:r>
            <w:proofErr w:type="spellEnd"/>
            <w:r w:rsidR="002E086C" w:rsidRPr="0020284A">
              <w:rPr>
                <w:lang w:eastAsia="es-ES"/>
              </w:rPr>
              <w:t xml:space="preserve"> S.L, les dades de contacte son </w:t>
            </w:r>
            <w:hyperlink r:id="rId9" w:history="1">
              <w:r w:rsidR="002E086C" w:rsidRPr="0020284A">
                <w:rPr>
                  <w:color w:val="0000FF"/>
                  <w:u w:val="single"/>
                  <w:lang w:eastAsia="es-ES"/>
                </w:rPr>
                <w:t>dpd.cliente@conversia.es</w:t>
              </w:r>
            </w:hyperlink>
          </w:p>
        </w:tc>
      </w:tr>
    </w:tbl>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816E0">
      <w:r>
        <w:rPr>
          <w:rFonts w:cs="Noto Sans"/>
          <w:color w:val="BFBFBF" w:themeColor="background1" w:themeShade="BF"/>
        </w:rPr>
        <w:t xml:space="preserve"> [signatura electrònica]</w:t>
      </w:r>
    </w:p>
    <w:sectPr w:rsidR="00794C2C" w:rsidSect="002C1F80">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DC0" w:rsidRDefault="007816E0">
      <w:r>
        <w:separator/>
      </w:r>
    </w:p>
  </w:endnote>
  <w:endnote w:type="continuationSeparator" w:id="0">
    <w:p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altName w:val="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DC0" w:rsidRDefault="007816E0">
      <w:r>
        <w:separator/>
      </w:r>
    </w:p>
  </w:footnote>
  <w:footnote w:type="continuationSeparator" w:id="0">
    <w:p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A"/>
    <w:multiLevelType w:val="multilevel"/>
    <w:tmpl w:val="9B14E0FA"/>
    <w:name w:val="WW8Num9"/>
    <w:lvl w:ilvl="0">
      <w:start w:val="1"/>
      <w:numFmt w:val="bullet"/>
      <w:lvlText w:val="—"/>
      <w:lvlJc w:val="left"/>
      <w:pPr>
        <w:tabs>
          <w:tab w:val="num" w:pos="360"/>
        </w:tabs>
        <w:ind w:left="360" w:hanging="360"/>
      </w:pPr>
      <w:rPr>
        <w:rFonts w:ascii="Noto Sans" w:hAnsi="Noto Sans" w:cs="Noto Sans" w:hint="default"/>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Wingdings" w:hAnsi="Wingdings"/>
      </w:rPr>
    </w:lvl>
    <w:lvl w:ilvl="4">
      <w:start w:val="1"/>
      <w:numFmt w:val="bullet"/>
      <w:lvlText w:val=""/>
      <w:lvlJc w:val="left"/>
      <w:pPr>
        <w:tabs>
          <w:tab w:val="num" w:pos="3240"/>
        </w:tabs>
        <w:ind w:left="3240" w:hanging="360"/>
      </w:pPr>
      <w:rPr>
        <w:rFonts w:ascii="Wingdings" w:hAnsi="Wingdings"/>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Wingdings" w:hAnsi="Wingdings"/>
      </w:rPr>
    </w:lvl>
    <w:lvl w:ilvl="7">
      <w:start w:val="1"/>
      <w:numFmt w:val="bullet"/>
      <w:lvlText w:val=""/>
      <w:lvlJc w:val="left"/>
      <w:pPr>
        <w:tabs>
          <w:tab w:val="num" w:pos="5400"/>
        </w:tabs>
        <w:ind w:left="5400" w:hanging="360"/>
      </w:pPr>
      <w:rPr>
        <w:rFonts w:ascii="Wingdings" w:hAnsi="Wingdings"/>
      </w:rPr>
    </w:lvl>
    <w:lvl w:ilvl="8">
      <w:start w:val="1"/>
      <w:numFmt w:val="bullet"/>
      <w:lvlText w:val=""/>
      <w:lvlJc w:val="left"/>
      <w:pPr>
        <w:tabs>
          <w:tab w:val="num" w:pos="6120"/>
        </w:tabs>
        <w:ind w:left="6120" w:hanging="360"/>
      </w:pPr>
      <w:rPr>
        <w:rFonts w:ascii="Wingdings" w:hAnsi="Wingdings"/>
      </w:rPr>
    </w:lvl>
  </w:abstractNum>
  <w:abstractNum w:abstractNumId="1"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94C2C"/>
    <w:rsid w:val="00146243"/>
    <w:rsid w:val="0016160C"/>
    <w:rsid w:val="00186E8E"/>
    <w:rsid w:val="001B2B56"/>
    <w:rsid w:val="002B13A2"/>
    <w:rsid w:val="002C1F80"/>
    <w:rsid w:val="002E086C"/>
    <w:rsid w:val="00343116"/>
    <w:rsid w:val="00372B7A"/>
    <w:rsid w:val="003B7AC2"/>
    <w:rsid w:val="005134DE"/>
    <w:rsid w:val="005200A8"/>
    <w:rsid w:val="007007D4"/>
    <w:rsid w:val="00737971"/>
    <w:rsid w:val="0076699A"/>
    <w:rsid w:val="007816E0"/>
    <w:rsid w:val="00794C2C"/>
    <w:rsid w:val="0084523F"/>
    <w:rsid w:val="00894996"/>
    <w:rsid w:val="00987031"/>
    <w:rsid w:val="00B36DC0"/>
    <w:rsid w:val="00B91CCF"/>
    <w:rsid w:val="00CB2DDA"/>
    <w:rsid w:val="00DA7676"/>
    <w:rsid w:val="00DE0CC8"/>
    <w:rsid w:val="00EA1DCB"/>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AEEB32F"/>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link w:val="EncabezadoCar1"/>
    <w:uiPriority w:val="99"/>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ncabezadoCar1">
    <w:name w:val="Encabezado Car1"/>
    <w:link w:val="Encabezado"/>
    <w:uiPriority w:val="99"/>
    <w:rsid w:val="0084523F"/>
    <w:rPr>
      <w:rFonts w:ascii="Noto Sans" w:hAnsi="Noto Sans"/>
      <w:sz w:val="22"/>
      <w:szCs w:val="22"/>
      <w:lang w:val="ca-ES" w:eastAsia="en-US"/>
    </w:rPr>
  </w:style>
  <w:style w:type="paragraph" w:customStyle="1" w:styleId="Textoindependiente21">
    <w:name w:val="Texto independiente 21"/>
    <w:basedOn w:val="Normal"/>
    <w:rsid w:val="0084523F"/>
    <w:pPr>
      <w:suppressAutoHyphens/>
      <w:jc w:val="both"/>
    </w:pPr>
    <w:rPr>
      <w:rFonts w:ascii="Arial" w:eastAsia="Times New Roman" w:hAnsi="Arial"/>
      <w:szCs w:val="20"/>
    </w:rPr>
  </w:style>
  <w:style w:type="paragraph" w:customStyle="1" w:styleId="western">
    <w:name w:val="western"/>
    <w:basedOn w:val="Normal"/>
    <w:qFormat/>
    <w:rsid w:val="00EA1DCB"/>
    <w:pPr>
      <w:spacing w:beforeAutospacing="1" w:after="142" w:line="276" w:lineRule="auto"/>
    </w:pPr>
    <w:rPr>
      <w:rFonts w:eastAsia="Times New Roman" w:cs="Noto Sans"/>
      <w:lang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06C743-AF43-4412-B32B-396DBEFCC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3</Pages>
  <Words>759</Words>
  <Characters>4176</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Antonia Ramón Mari</cp:lastModifiedBy>
  <cp:revision>24</cp:revision>
  <cp:lastPrinted>2025-03-03T12:40:00Z</cp:lastPrinted>
  <dcterms:created xsi:type="dcterms:W3CDTF">2023-02-17T08:33:00Z</dcterms:created>
  <dcterms:modified xsi:type="dcterms:W3CDTF">2025-03-04T13:26:00Z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