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media/image3.png" ContentType="image/png"/>
  <Override PartName="/word/media/image4.png" ContentType="image/png"/>
  <Override PartName="/word/media/image5.png" ContentType="image/png"/>
  <Override PartName="/word/media/image6.png" ContentType="image/png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header3.xml.rels" ContentType="application/vnd.openxmlformats-package.relationship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Noto Sans" w:hAnsi="Noto Sans"/>
          <w:b/>
          <w:b/>
          <w:bCs/>
          <w:color w:val="CE181E"/>
          <w:sz w:val="32"/>
          <w:szCs w:val="32"/>
        </w:rPr>
      </w:pPr>
      <w:r>
        <w:rPr>
          <w:rFonts w:eastAsia="Times New Roman" w:ascii="Noto Sans" w:hAnsi="Noto Sans"/>
          <w:b/>
          <w:bCs/>
          <w:color w:val="CE181E"/>
          <w:sz w:val="32"/>
          <w:szCs w:val="32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/>
          <w:b/>
          <w:b/>
          <w:bCs/>
          <w:color w:val="CE181E"/>
          <w:sz w:val="32"/>
          <w:szCs w:val="32"/>
        </w:rPr>
      </w:pPr>
      <w:r>
        <w:rPr/>
      </w:r>
    </w:p>
    <w:p>
      <w:pPr>
        <w:pStyle w:val="Normal"/>
        <w:spacing w:lineRule="auto" w:line="240" w:before="0" w:after="0"/>
        <w:rPr>
          <w:rFonts w:ascii="Noto Sans" w:hAnsi="Noto Sans" w:eastAsia="Times New Roman"/>
          <w:b/>
          <w:b/>
          <w:bCs/>
          <w:color w:val="CE181E"/>
          <w:sz w:val="32"/>
          <w:szCs w:val="32"/>
        </w:rPr>
      </w:pPr>
      <w:r>
        <w:rPr/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Times New Roman" w:ascii="Noto Sans" w:hAnsi="Noto Sans"/>
          <w:b/>
          <w:bCs/>
          <w:color w:val="CE181E"/>
          <w:sz w:val="32"/>
          <w:szCs w:val="32"/>
        </w:rPr>
        <w:t>ANEXO 3</w:t>
      </w:r>
    </w:p>
    <w:p>
      <w:pPr>
        <w:pStyle w:val="Normal"/>
        <w:spacing w:lineRule="auto" w:line="240" w:before="0" w:after="0"/>
        <w:jc w:val="center"/>
        <w:rPr>
          <w:rFonts w:ascii="Noto Sans" w:hAnsi="Noto Sans" w:eastAsia="Times New Roman"/>
          <w:b/>
          <w:b/>
          <w:bCs/>
          <w:color w:val="CE181E"/>
          <w:sz w:val="32"/>
          <w:szCs w:val="32"/>
        </w:rPr>
      </w:pPr>
      <w:r>
        <w:rPr/>
      </w:r>
    </w:p>
    <w:p>
      <w:pPr>
        <w:pStyle w:val="Normal"/>
        <w:spacing w:lineRule="auto" w:line="240" w:before="0" w:after="0"/>
        <w:rPr/>
      </w:pPr>
      <w:r>
        <w:rPr>
          <w:rFonts w:eastAsia="Times New Roman" w:ascii="Noto Sans" w:hAnsi="Noto Sans"/>
          <w:b/>
          <w:bCs/>
          <w:color w:val="CE181E"/>
          <w:sz w:val="32"/>
          <w:szCs w:val="32"/>
        </w:rPr>
        <w:t>C</w:t>
      </w:r>
      <w:r>
        <w:rPr>
          <w:rFonts w:eastAsia="Times New Roman" w:ascii="Noto Sans" w:hAnsi="Noto Sans"/>
          <w:b/>
          <w:bCs/>
          <w:color w:val="CE181E"/>
          <w:sz w:val="32"/>
          <w:szCs w:val="32"/>
        </w:rPr>
        <w:t xml:space="preserve">uenta justificativa de las ayudas para organizaciones sindicales y sindicatos en el ámbito de las </w:t>
      </w:r>
      <w:r>
        <w:rPr>
          <w:rFonts w:eastAsia="Times New Roman" w:ascii="Noto Sans" w:hAnsi="Noto Sans"/>
          <w:b/>
          <w:bCs/>
          <w:color w:val="CE181E"/>
          <w:sz w:val="32"/>
          <w:szCs w:val="32"/>
        </w:rPr>
        <w:t>I</w:t>
      </w:r>
      <w:r>
        <w:rPr>
          <w:rFonts w:eastAsia="Times New Roman" w:ascii="Noto Sans" w:hAnsi="Noto Sans"/>
          <w:b/>
          <w:bCs/>
          <w:color w:val="CE181E"/>
          <w:sz w:val="32"/>
          <w:szCs w:val="32"/>
        </w:rPr>
        <w:t xml:space="preserve">lles </w:t>
      </w:r>
      <w:r>
        <w:rPr>
          <w:rFonts w:eastAsia="Times New Roman" w:ascii="Noto Sans" w:hAnsi="Noto Sans"/>
          <w:b/>
          <w:bCs/>
          <w:color w:val="CE181E"/>
          <w:sz w:val="32"/>
          <w:szCs w:val="32"/>
        </w:rPr>
        <w:t>B</w:t>
      </w:r>
      <w:r>
        <w:rPr>
          <w:rFonts w:eastAsia="Times New Roman" w:ascii="Noto Sans" w:hAnsi="Noto Sans"/>
          <w:b/>
          <w:bCs/>
          <w:color w:val="CE181E"/>
          <w:sz w:val="32"/>
          <w:szCs w:val="32"/>
        </w:rPr>
        <w:t>alears</w:t>
      </w:r>
    </w:p>
    <w:p>
      <w:pPr>
        <w:pStyle w:val="Normal"/>
        <w:spacing w:lineRule="auto" w:line="240" w:before="0" w:after="0"/>
        <w:rPr>
          <w:rFonts w:ascii="Noto Sans" w:hAnsi="Noto Sans" w:eastAsia="Times New Roman"/>
          <w:bCs/>
          <w:color w:val="CE181E"/>
        </w:rPr>
      </w:pPr>
      <w:r>
        <w:rPr>
          <w:rFonts w:eastAsia="Times New Roman" w:ascii="Noto Sans" w:hAnsi="Noto Sans"/>
          <w:bCs/>
          <w:color w:val="CE181E"/>
        </w:rPr>
      </w:r>
    </w:p>
    <w:tbl>
      <w:tblPr>
        <w:tblW w:w="4900" w:type="pct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649"/>
        <w:gridCol w:w="6906"/>
      </w:tblGrid>
      <w:tr>
        <w:trPr/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Ttulo1"/>
              <w:numPr>
                <w:ilvl w:val="0"/>
                <w:numId w:val="3"/>
              </w:numPr>
              <w:jc w:val="left"/>
              <w:rPr>
                <w:rFonts w:ascii="Noto Sans" w:hAnsi="Noto Sans"/>
                <w:smallCaps/>
                <w:lang w:val="es-ES"/>
              </w:rPr>
            </w:pPr>
            <w:r>
              <w:rPr>
                <w:rFonts w:cs="Noto Sans" w:ascii="Noto Sans" w:hAnsi="Noto Sans"/>
                <w:smallCaps/>
                <w:color w:val="FF0000"/>
                <w:lang w:val="es-ES"/>
              </w:rPr>
              <w:t>Destino:</w:t>
            </w:r>
          </w:p>
        </w:tc>
        <w:tc>
          <w:tcPr>
            <w:tcW w:w="6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DIRECCIÓN GENERAL DE TRABAJO Y SALUD LABORAL</w:t>
            </w:r>
          </w:p>
        </w:tc>
      </w:tr>
      <w:tr>
        <w:trPr/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Ttulo1"/>
              <w:numPr>
                <w:ilvl w:val="0"/>
                <w:numId w:val="3"/>
              </w:numPr>
              <w:jc w:val="left"/>
              <w:rPr>
                <w:rFonts w:ascii="Noto Sans" w:hAnsi="Noto Sans"/>
                <w:lang w:val="es-ES"/>
              </w:rPr>
            </w:pPr>
            <w:r>
              <w:rPr>
                <w:rFonts w:cs="Noto Sans" w:ascii="Noto Sans" w:hAnsi="Noto Sans"/>
                <w:smallCaps/>
                <w:color w:val="FF0000"/>
                <w:lang w:val="es-ES"/>
              </w:rPr>
              <w:t xml:space="preserve">código </w:t>
            </w:r>
            <w:r>
              <w:rPr>
                <w:rFonts w:cs="Noto Sans" w:ascii="Noto Sans" w:hAnsi="Noto Sans"/>
                <w:color w:val="FF0000"/>
                <w:lang w:val="es-ES"/>
              </w:rPr>
              <w:t>DIR3:</w:t>
            </w:r>
          </w:p>
        </w:tc>
        <w:tc>
          <w:tcPr>
            <w:tcW w:w="6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A04026968</w:t>
            </w:r>
          </w:p>
        </w:tc>
      </w:tr>
      <w:tr>
        <w:trPr/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Ttulo1"/>
              <w:numPr>
                <w:ilvl w:val="0"/>
                <w:numId w:val="3"/>
              </w:numPr>
              <w:jc w:val="left"/>
              <w:rPr>
                <w:rFonts w:ascii="Noto Sans" w:hAnsi="Noto Sans"/>
                <w:lang w:val="es-ES"/>
              </w:rPr>
            </w:pPr>
            <w:r>
              <w:rPr>
                <w:rFonts w:cs="Noto Sans" w:ascii="Noto Sans" w:hAnsi="Noto Sans"/>
                <w:lang w:val="es-ES"/>
              </w:rPr>
              <w:t>Número de expediente:</w:t>
            </w:r>
          </w:p>
        </w:tc>
        <w:tc>
          <w:tcPr>
            <w:tcW w:w="6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color w:val="FF0000"/>
              </w:rPr>
            </w:pPr>
            <w:r>
              <w:rPr>
                <w:rFonts w:ascii="Noto Sans" w:hAnsi="Noto Sans"/>
                <w:color w:val="FF0000"/>
              </w:rPr>
            </w:r>
          </w:p>
        </w:tc>
      </w:tr>
      <w:tr>
        <w:trPr/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</w:rPr>
              <w:t>Ejercicio presupuestario:</w:t>
            </w:r>
          </w:p>
        </w:tc>
        <w:tc>
          <w:tcPr>
            <w:tcW w:w="6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color w:val="FF0000"/>
              </w:rPr>
            </w:pPr>
            <w:r>
              <w:rPr>
                <w:rFonts w:ascii="Noto Sans" w:hAnsi="Noto Sans"/>
                <w:b/>
                <w:color w:val="FF0000"/>
              </w:rPr>
            </w:r>
          </w:p>
        </w:tc>
      </w:tr>
      <w:tr>
        <w:trPr/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</w:rPr>
              <w:t>Partida presupuestaria:</w:t>
            </w:r>
          </w:p>
        </w:tc>
        <w:tc>
          <w:tcPr>
            <w:tcW w:w="6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  <w:color w:val="FF0000"/>
              </w:rPr>
            </w:pPr>
            <w:r>
              <w:rPr>
                <w:rFonts w:ascii="Noto Sans" w:hAnsi="Noto Sans"/>
                <w:b/>
                <w:color w:val="FF0000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Times New Roman"/>
          <w:bCs/>
          <w:color w:val="CE181E"/>
        </w:rPr>
      </w:pPr>
      <w:r>
        <w:rPr>
          <w:rFonts w:eastAsia="Times New Roman" w:ascii="Noto Sans" w:hAnsi="Noto Sans"/>
          <w:bCs/>
          <w:color w:val="CE181E"/>
        </w:rPr>
      </w:r>
    </w:p>
    <w:tbl>
      <w:tblPr>
        <w:tblW w:w="4900" w:type="pct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552"/>
        <w:gridCol w:w="6565"/>
        <w:gridCol w:w="146"/>
        <w:gridCol w:w="146"/>
        <w:gridCol w:w="147"/>
      </w:tblGrid>
      <w:tr>
        <w:trPr/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tulo2"/>
              <w:numPr>
                <w:ilvl w:val="1"/>
                <w:numId w:val="3"/>
              </w:numPr>
              <w:spacing w:before="0" w:after="0"/>
              <w:rPr>
                <w:rFonts w:ascii="Noto Sans" w:hAnsi="Noto Sans"/>
                <w:lang w:val="es-ES"/>
              </w:rPr>
            </w:pPr>
            <w:r>
              <w:rPr>
                <w:rFonts w:cs="Noto Sans" w:ascii="Noto Sans" w:hAnsi="Noto Sans"/>
                <w:bCs w:val="false"/>
                <w:i w:val="false"/>
                <w:iCs w:val="false"/>
                <w:sz w:val="22"/>
                <w:szCs w:val="22"/>
                <w:lang w:val="es-ES"/>
              </w:rPr>
              <w:t>Beneficiario:</w:t>
            </w:r>
          </w:p>
        </w:tc>
        <w:tc>
          <w:tcPr>
            <w:tcW w:w="70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</w:tr>
      <w:tr>
        <w:trPr/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</w:rPr>
              <w:t>NIF:</w:t>
            </w:r>
          </w:p>
        </w:tc>
        <w:tc>
          <w:tcPr>
            <w:tcW w:w="70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</w:tr>
      <w:tr>
        <w:trPr/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6565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146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146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147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</w:rPr>
              <w:t>Número de BOIB y fecha de la convocatoria:</w:t>
            </w:r>
          </w:p>
        </w:tc>
        <w:tc>
          <w:tcPr>
            <w:tcW w:w="70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</w:tr>
      <w:tr>
        <w:trPr/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</w:rPr>
              <w:t>Fecha de concesión:</w:t>
            </w:r>
          </w:p>
        </w:tc>
        <w:tc>
          <w:tcPr>
            <w:tcW w:w="70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</w:tr>
      <w:tr>
        <w:trPr/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</w:rPr>
              <w:t>Fecha de justificación:</w:t>
            </w:r>
          </w:p>
        </w:tc>
        <w:tc>
          <w:tcPr>
            <w:tcW w:w="70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____/____/202</w:t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/>
        </w:rPr>
      </w:pPr>
      <w:r>
        <w:rPr>
          <w:rFonts w:ascii="Noto Sans" w:hAnsi="Noto Sans"/>
        </w:rPr>
      </w:r>
    </w:p>
    <w:tbl>
      <w:tblPr>
        <w:tblStyle w:val="Tablaconcuadrcula"/>
        <w:tblW w:w="1080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0804"/>
      </w:tblGrid>
      <w:tr>
        <w:trPr/>
        <w:tc>
          <w:tcPr>
            <w:tcW w:w="1080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Style w:val="Fuentedeprrafopredeter3"/>
                <w:rFonts w:eastAsia="Calibri" w:cs="Times New Roman" w:ascii="Noto Sans" w:hAnsi="Noto Sans"/>
                <w:sz w:val="20"/>
                <w:szCs w:val="20"/>
                <w:lang w:eastAsia="es-ES"/>
              </w:rPr>
              <w:t xml:space="preserve">El beneficiario identificado más arriba </w:t>
            </w:r>
            <w:r>
              <w:rPr>
                <w:rStyle w:val="Fuentedeprrafopredeter3"/>
                <w:rFonts w:eastAsia="Calibri" w:cs="Times New Roman" w:ascii="Noto Sans" w:hAnsi="Noto Sans"/>
                <w:smallCaps/>
                <w:sz w:val="20"/>
                <w:szCs w:val="20"/>
                <w:lang w:eastAsia="es-ES"/>
              </w:rPr>
              <w:t xml:space="preserve">declara </w:t>
            </w:r>
            <w:r>
              <w:rPr>
                <w:rStyle w:val="Fuentedeprrafopredeter3"/>
                <w:rFonts w:eastAsia="Calibri" w:cs="Times New Roman" w:ascii="Noto Sans" w:hAnsi="Noto Sans"/>
                <w:sz w:val="20"/>
                <w:szCs w:val="20"/>
                <w:lang w:eastAsia="es-ES"/>
              </w:rPr>
              <w:t>que: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Calibri" w:cs="Times New Roman"/>
                <w:sz w:val="20"/>
                <w:szCs w:val="20"/>
                <w:lang w:eastAsia="es-ES"/>
              </w:rPr>
            </w:pPr>
            <w:r>
              <w:rPr>
                <w:rFonts w:eastAsia="Calibri" w:cs="Times New Roman" w:ascii="Noto Sans" w:hAnsi="Noto Sans"/>
                <w:sz w:val="20"/>
                <w:szCs w:val="20"/>
                <w:lang w:eastAsia="es-ES"/>
              </w:rPr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eastAsia="Calibri" w:cs="Times New Roman" w:ascii="Noto Sans" w:hAnsi="Noto Sans"/>
                <w:sz w:val="20"/>
                <w:szCs w:val="20"/>
                <w:lang w:eastAsia="es-ES"/>
              </w:rPr>
              <w:t>Esta cuenta justificativa alcanza la realización completa de la actividad subvencionada y contiene la totalidad de los justificantes imputables al proyecto subvencionado.</w:t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eastAsia="Calibri" w:cs="Times New Roman" w:ascii="Noto Sans" w:hAnsi="Noto Sans"/>
                <w:sz w:val="20"/>
                <w:szCs w:val="20"/>
                <w:lang w:eastAsia="es-ES"/>
              </w:rPr>
              <w:t>Todos los datos que contiene esta cuenta justificativa son verdaderos y correctos.</w:t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eastAsia="Calibri" w:cs="Times New Roman" w:ascii="Noto Sans" w:hAnsi="Noto Sans"/>
                <w:sz w:val="20"/>
                <w:szCs w:val="20"/>
                <w:lang w:eastAsia="es-ES"/>
              </w:rPr>
              <w:t>Los justificantes originales de los gastos y de los ingresos, de los cobros y de los pagos que se  detallan están custodiados bajo responsabilidad suya.</w:t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eastAsia="Calibri" w:cs="Times New Roman" w:ascii="Noto Sans" w:hAnsi="Noto Sans"/>
                <w:sz w:val="20"/>
                <w:szCs w:val="20"/>
                <w:lang w:eastAsia="es-ES"/>
              </w:rPr>
              <w:t>Los justificantes mencionados están a disposición de los órganos de control interno o externo de la Administración.</w:t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eastAsia="Calibri" w:cs="Times New Roman" w:ascii="Noto Sans" w:hAnsi="Noto Sans"/>
                <w:sz w:val="20"/>
                <w:szCs w:val="20"/>
                <w:lang w:eastAsia="es-ES"/>
              </w:rPr>
              <w:t>Se compromete a prestar toda su colaboración en las actuaciones de comprobación y de verificación que la Administración o sus órganos de control consideren necesarias para comprobar la veracidad o la corrección de las actividades subvencionadas o de la justificación presentada.</w:t>
            </w:r>
          </w:p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rPr>
                <w:rFonts w:eastAsia="Calibri" w:cs="Times New Roman"/>
                <w:sz w:val="20"/>
                <w:szCs w:val="20"/>
                <w:lang w:eastAsia="es-ES"/>
              </w:rPr>
            </w:pPr>
            <w:r>
              <w:rPr>
                <w:rFonts w:eastAsia="Calibri" w:cs="Times New Roman" w:ascii="Noto Sans" w:hAnsi="Noto Sans"/>
                <w:sz w:val="20"/>
                <w:szCs w:val="20"/>
                <w:lang w:eastAsia="es-ES"/>
              </w:rPr>
              <w:t>Los datos consignados en este documento son verdaderos y correctos y que cumple todos los requisitos exigidos en la convocatoria y que presenta, adjunta, la documentación correspondiente, de acuerdo con la Resolución del consejero de Empresa, Empleo y Energía por la que se aprueba la convocatoria.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Calibri" w:cs="Times New Roman"/>
                <w:sz w:val="20"/>
                <w:szCs w:val="20"/>
                <w:lang w:eastAsia="es-ES"/>
              </w:rPr>
            </w:pPr>
            <w:r>
              <w:rPr>
                <w:rFonts w:eastAsia="Calibri" w:cs="Times New Roman" w:ascii="Noto Sans" w:hAnsi="Noto Sans"/>
                <w:sz w:val="20"/>
                <w:szCs w:val="20"/>
                <w:lang w:eastAsia="es-ES"/>
              </w:rPr>
            </w:r>
          </w:p>
          <w:p>
            <w:pPr>
              <w:pStyle w:val="Normal"/>
              <w:spacing w:lineRule="auto" w:line="240" w:before="0" w:after="0"/>
              <w:ind w:left="108" w:hanging="0"/>
              <w:rPr>
                <w:rStyle w:val="Fuentedeprrafopredeter3"/>
                <w:rFonts w:ascii="Noto Sans" w:hAnsi="Noto Sans"/>
                <w:i/>
                <w:i/>
              </w:rPr>
            </w:pPr>
            <w:r>
              <w:rPr>
                <w:rStyle w:val="Fuentedeprrafopredeter3"/>
                <w:rFonts w:eastAsia="Calibri" w:cs="Times New Roman" w:ascii="Noto Sans" w:hAnsi="Noto Sans"/>
                <w:sz w:val="20"/>
                <w:szCs w:val="20"/>
                <w:lang w:eastAsia="es-ES"/>
              </w:rPr>
              <w:t>Firma del interesado o del representante legal (</w:t>
            </w:r>
            <w:r>
              <w:rPr>
                <w:rStyle w:val="Fuentedeprrafopredeter3"/>
                <w:rFonts w:eastAsia="Calibri" w:cs="Times New Roman" w:ascii="Noto Sans" w:hAnsi="Noto Sans"/>
                <w:i/>
                <w:sz w:val="20"/>
                <w:szCs w:val="20"/>
                <w:lang w:eastAsia="es-ES"/>
              </w:rPr>
              <w:t>debe</w:t>
            </w:r>
            <w:r>
              <w:rPr>
                <w:rStyle w:val="Fuentedeprrafopredeter3"/>
                <w:rFonts w:eastAsia="Calibri" w:cs="Times New Roman" w:ascii="Noto Sans" w:hAnsi="Noto Sans"/>
                <w:sz w:val="20"/>
                <w:szCs w:val="20"/>
                <w:lang w:eastAsia="es-ES"/>
              </w:rPr>
              <w:t xml:space="preserve"> </w:t>
            </w:r>
            <w:r>
              <w:rPr>
                <w:rStyle w:val="Fuentedeprrafopredeter3"/>
                <w:rFonts w:eastAsia="Calibri" w:cs="Times New Roman" w:ascii="Noto Sans" w:hAnsi="Noto Sans"/>
                <w:i/>
                <w:sz w:val="20"/>
                <w:szCs w:val="20"/>
                <w:lang w:eastAsia="es-ES"/>
              </w:rPr>
              <w:t>firmarse electrónicamente)</w:t>
            </w:r>
          </w:p>
          <w:p>
            <w:pPr>
              <w:pStyle w:val="Normal"/>
              <w:spacing w:lineRule="auto" w:line="240" w:before="0" w:after="0"/>
              <w:ind w:left="108" w:hanging="0"/>
              <w:rPr>
                <w:rStyle w:val="Fuentedeprrafopredeter3"/>
                <w:rFonts w:eastAsia="Calibri" w:cs="Times New Roman"/>
                <w:sz w:val="20"/>
                <w:szCs w:val="20"/>
                <w:lang w:eastAsia="es-ES"/>
              </w:rPr>
            </w:pPr>
            <w:r>
              <w:rPr>
                <w:rFonts w:ascii="Noto Sans" w:hAnsi="Noto Sans"/>
                <w:i/>
              </w:rPr>
            </w:r>
          </w:p>
          <w:p>
            <w:pPr>
              <w:pStyle w:val="Normal"/>
              <w:spacing w:lineRule="auto" w:line="240" w:before="0" w:after="0"/>
              <w:ind w:left="108" w:hanging="0"/>
              <w:rPr>
                <w:rFonts w:eastAsia="Calibri" w:cs="Times New Roman"/>
                <w:sz w:val="20"/>
                <w:szCs w:val="20"/>
                <w:lang w:eastAsia="es-ES"/>
              </w:rPr>
            </w:pPr>
            <w:r>
              <w:rPr>
                <w:rFonts w:eastAsia="Calibri" w:cs="Times New Roman"/>
                <w:sz w:val="20"/>
                <w:szCs w:val="20"/>
                <w:lang w:eastAsia="es-ES"/>
              </w:rPr>
              <w:t>----------------------------------------------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Calibri" w:cs="Times New Roman"/>
                <w:sz w:val="20"/>
                <w:szCs w:val="20"/>
                <w:lang w:eastAsia="es-ES"/>
              </w:rPr>
            </w:pPr>
            <w:r>
              <w:rPr>
                <w:rFonts w:eastAsia="Calibri" w:cs="Times New Roman" w:ascii="Noto Sans" w:hAnsi="Noto Sans"/>
                <w:sz w:val="20"/>
                <w:szCs w:val="20"/>
                <w:lang w:eastAsia="es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/>
        </w:rPr>
      </w:pPr>
      <w:r>
        <w:rPr>
          <w:rFonts w:ascii="Noto Sans" w:hAnsi="Noto Sans"/>
        </w:rPr>
      </w:r>
    </w:p>
    <w:p>
      <w:pPr>
        <w:pStyle w:val="Normal"/>
        <w:rPr>
          <w:rFonts w:ascii="Noto Sans" w:hAnsi="Noto Sans"/>
        </w:rPr>
      </w:pPr>
      <w:r>
        <w:rPr>
          <w:rFonts w:ascii="Noto Sans" w:hAnsi="Noto Sans"/>
        </w:rPr>
      </w:r>
    </w:p>
    <w:p>
      <w:pPr>
        <w:pStyle w:val="Normal"/>
        <w:spacing w:lineRule="auto" w:line="240" w:before="0" w:after="0"/>
        <w:rPr>
          <w:rFonts w:ascii="Noto Sans" w:hAnsi="Noto Sans"/>
          <w:b/>
          <w:b/>
          <w:smallCaps/>
          <w:color w:val="C00000"/>
        </w:rPr>
      </w:pPr>
      <w:r>
        <w:rPr>
          <w:rFonts w:ascii="Noto Sans" w:hAnsi="Noto Sans"/>
          <w:b/>
          <w:smallCaps/>
          <w:color w:val="C00000"/>
        </w:rPr>
      </w:r>
    </w:p>
    <w:p>
      <w:pPr>
        <w:pStyle w:val="Normal"/>
        <w:spacing w:lineRule="auto" w:line="240" w:before="0" w:after="0"/>
        <w:rPr>
          <w:rFonts w:ascii="Noto Sans" w:hAnsi="Noto Sans"/>
          <w:b/>
          <w:b/>
          <w:smallCaps/>
          <w:color w:val="C00000"/>
        </w:rPr>
      </w:pPr>
      <w:r>
        <w:rPr>
          <w:rFonts w:ascii="Noto Sans" w:hAnsi="Noto Sans"/>
          <w:b/>
          <w:smallCaps/>
          <w:color w:val="C00000"/>
        </w:rPr>
      </w:r>
    </w:p>
    <w:p>
      <w:pPr>
        <w:pStyle w:val="Normal"/>
        <w:spacing w:lineRule="auto" w:line="240" w:before="0" w:after="0"/>
        <w:rPr>
          <w:rFonts w:ascii="Noto Sans" w:hAnsi="Noto Sans"/>
          <w:b/>
          <w:b/>
          <w:smallCaps/>
          <w:color w:val="C00000"/>
        </w:rPr>
      </w:pPr>
      <w:r>
        <w:rPr>
          <w:rFonts w:ascii="Noto Sans" w:hAnsi="Noto Sans"/>
          <w:b/>
          <w:smallCaps/>
          <w:color w:val="C00000"/>
        </w:rPr>
      </w:r>
    </w:p>
    <w:p>
      <w:pPr>
        <w:pStyle w:val="Normal"/>
        <w:spacing w:lineRule="auto" w:line="240" w:before="0" w:after="0"/>
        <w:rPr>
          <w:rFonts w:ascii="Noto Sans" w:hAnsi="Noto Sans"/>
          <w:b/>
          <w:b/>
          <w:smallCaps/>
          <w:color w:val="C00000"/>
        </w:rPr>
      </w:pPr>
      <w:r>
        <w:rPr>
          <w:rFonts w:ascii="Noto Sans" w:hAnsi="Noto Sans"/>
          <w:b/>
          <w:smallCaps/>
          <w:color w:val="C00000"/>
        </w:rPr>
      </w:r>
    </w:p>
    <w:p>
      <w:pPr>
        <w:pStyle w:val="Normal"/>
        <w:spacing w:lineRule="auto" w:line="240" w:before="0" w:after="0"/>
        <w:rPr>
          <w:rFonts w:ascii="Noto Sans" w:hAnsi="Noto Sans"/>
          <w:b/>
          <w:b/>
          <w:smallCaps/>
          <w:color w:val="C00000"/>
        </w:rPr>
      </w:pPr>
      <w:r>
        <w:rPr>
          <w:rFonts w:ascii="Noto Sans" w:hAnsi="Noto Sans"/>
          <w:b/>
          <w:smallCaps/>
          <w:color w:val="C00000"/>
        </w:rPr>
      </w:r>
    </w:p>
    <w:p>
      <w:pPr>
        <w:pStyle w:val="Normal"/>
        <w:spacing w:lineRule="auto" w:line="240" w:before="0" w:after="0"/>
        <w:rPr>
          <w:rFonts w:ascii="Noto Sans" w:hAnsi="Noto Sans"/>
          <w:b/>
          <w:b/>
          <w:smallCaps/>
          <w:color w:val="C00000"/>
        </w:rPr>
      </w:pPr>
      <w:r>
        <w:rPr>
          <w:rFonts w:ascii="Noto Sans" w:hAnsi="Noto Sans"/>
          <w:b/>
          <w:smallCaps/>
          <w:color w:val="C00000"/>
        </w:rPr>
        <w:t>Memoria de actividades y criterios</w:t>
      </w:r>
    </w:p>
    <w:tbl>
      <w:tblPr>
        <w:tblStyle w:val="Tablaconcuadrcula"/>
        <w:tblW w:w="1091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0912"/>
      </w:tblGrid>
      <w:tr>
        <w:trPr>
          <w:trHeight w:val="3786" w:hRule="atLeast"/>
        </w:trPr>
        <w:tc>
          <w:tcPr>
            <w:tcW w:w="10912" w:type="dxa"/>
            <w:tcBorders>
              <w:top w:val="single" w:sz="18" w:space="0" w:color="000000"/>
              <w:left w:val="single" w:sz="18" w:space="0" w:color="000000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b/>
                <w:b/>
              </w:rPr>
            </w:pPr>
            <w:r>
              <w:rPr>
                <w:rFonts w:eastAsia="Calibri" w:cs="Times New Roman" w:ascii="Noto Sans" w:hAnsi="Noto Sans"/>
                <w:b/>
                <w:sz w:val="20"/>
                <w:szCs w:val="20"/>
                <w:lang w:eastAsia="es-ES"/>
              </w:rPr>
              <w:t>Descripción del proyecto y de la ejecución:</w:t>
            </w:r>
          </w:p>
          <w:p>
            <w:pPr>
              <w:pStyle w:val="Normal"/>
              <w:spacing w:lineRule="auto" w:line="240" w:before="0" w:after="0"/>
              <w:rPr>
                <w:rFonts w:eastAsia="Calibri" w:cs="Times New Roman"/>
                <w:b/>
                <w:b/>
                <w:sz w:val="20"/>
                <w:szCs w:val="20"/>
                <w:lang w:eastAsia="es-ES"/>
              </w:rPr>
            </w:pPr>
            <w:r>
              <w:rPr>
                <w:rFonts w:eastAsia="Calibri" w:cs="Times New Roman"/>
                <w:b/>
                <w:sz w:val="20"/>
                <w:szCs w:val="20"/>
                <w:lang w:eastAsia="es-ES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Calibri" w:cs="Times New Roman"/>
                <w:b/>
                <w:b/>
                <w:sz w:val="20"/>
                <w:szCs w:val="20"/>
                <w:lang w:eastAsia="es-ES"/>
              </w:rPr>
            </w:pPr>
            <w:r>
              <w:rPr>
                <w:rFonts w:eastAsia="Calibri" w:cs="Times New Roman"/>
                <w:b/>
                <w:sz w:val="20"/>
                <w:szCs w:val="20"/>
                <w:lang w:eastAsia="es-ES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Calibri" w:cs="Times New Roman"/>
                <w:b/>
                <w:b/>
                <w:sz w:val="20"/>
                <w:szCs w:val="20"/>
                <w:lang w:eastAsia="es-ES"/>
              </w:rPr>
            </w:pPr>
            <w:r>
              <w:rPr>
                <w:rFonts w:eastAsia="Calibri" w:cs="Times New Roman"/>
                <w:b/>
                <w:sz w:val="20"/>
                <w:szCs w:val="20"/>
                <w:lang w:eastAsia="es-ES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Calibri" w:cs="Times New Roman"/>
                <w:b/>
                <w:b/>
                <w:sz w:val="20"/>
                <w:szCs w:val="20"/>
                <w:lang w:eastAsia="es-ES"/>
              </w:rPr>
            </w:pPr>
            <w:r>
              <w:rPr>
                <w:rFonts w:eastAsia="Calibri" w:cs="Times New Roman"/>
                <w:b/>
                <w:sz w:val="20"/>
                <w:szCs w:val="20"/>
                <w:lang w:eastAsia="es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Calibri" w:cs="Times New Roman"/>
                <w:sz w:val="20"/>
                <w:szCs w:val="20"/>
                <w:lang w:eastAsia="es-ES"/>
              </w:rPr>
            </w:pPr>
            <w:r>
              <w:rPr>
                <w:rFonts w:eastAsia="Calibri" w:cs="Times New Roman" w:ascii="Noto Sans" w:hAnsi="Noto Sans"/>
                <w:sz w:val="20"/>
                <w:szCs w:val="20"/>
                <w:lang w:eastAsia="es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/>
        </w:rPr>
      </w:pPr>
      <w:r>
        <w:rPr>
          <w:rFonts w:ascii="Noto Sans" w:hAnsi="Noto Sans"/>
        </w:rPr>
      </w:r>
    </w:p>
    <w:p>
      <w:pPr>
        <w:pStyle w:val="Normal"/>
        <w:spacing w:lineRule="auto" w:line="240" w:before="0" w:after="0"/>
        <w:rPr>
          <w:rFonts w:ascii="Noto Sans" w:hAnsi="Noto Sans"/>
        </w:rPr>
      </w:pPr>
      <w:r>
        <w:rPr>
          <w:rFonts w:ascii="Noto Sans" w:hAnsi="Noto Sans"/>
        </w:rPr>
      </w:r>
    </w:p>
    <w:p>
      <w:pPr>
        <w:pStyle w:val="Normal"/>
        <w:spacing w:lineRule="auto" w:line="240" w:before="0" w:after="0"/>
        <w:rPr>
          <w:rFonts w:ascii="Noto Sans" w:hAnsi="Noto Sans"/>
        </w:rPr>
      </w:pPr>
      <w:r>
        <w:rPr>
          <w:rFonts w:ascii="Noto Sans" w:hAnsi="Noto Sans"/>
        </w:rPr>
      </w:r>
    </w:p>
    <w:tbl>
      <w:tblPr>
        <w:tblW w:w="5000" w:type="pct"/>
        <w:jc w:val="left"/>
        <w:tblInd w:w="-50" w:type="dxa"/>
        <w:tblBorders>
          <w:top w:val="single" w:sz="18" w:space="0" w:color="000000"/>
          <w:left w:val="single" w:sz="18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833"/>
        <w:gridCol w:w="356"/>
        <w:gridCol w:w="5583"/>
      </w:tblGrid>
      <w:tr>
        <w:trPr/>
        <w:tc>
          <w:tcPr>
            <w:tcW w:w="4833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ascii="Noto Sans" w:hAnsi="Noto Sans"/>
                <w:b/>
              </w:rPr>
              <w:t>El beneficiario</w:t>
            </w:r>
          </w:p>
        </w:tc>
        <w:tc>
          <w:tcPr>
            <w:tcW w:w="356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5583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before="0" w:after="20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</w:tr>
      <w:tr>
        <w:trPr/>
        <w:tc>
          <w:tcPr>
            <w:tcW w:w="483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ascii="Noto Sans" w:hAnsi="Noto Sans"/>
              </w:rPr>
              <w:t>Fecha:</w:t>
            </w:r>
          </w:p>
          <w:p>
            <w:pPr>
              <w:pStyle w:val="Normal"/>
              <w:spacing w:lineRule="auto" w:line="240" w:before="0" w:after="0"/>
              <w:rPr>
                <w:rStyle w:val="Fuentedeprrafopredeter3"/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  <w:p>
            <w:pPr>
              <w:pStyle w:val="Normal"/>
              <w:spacing w:lineRule="auto" w:line="240" w:before="0" w:after="0"/>
              <w:rPr>
                <w:rStyle w:val="Fuentedeprrafopredeter3"/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Style w:val="Fuentedeprrafopredeter3"/>
                <w:rFonts w:ascii="Noto Sans" w:hAnsi="Noto Sans"/>
              </w:rPr>
              <w:t>[rúbrica]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5583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left="821" w:hanging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</w:tr>
    </w:tbl>
    <w:p>
      <w:pPr>
        <w:sectPr>
          <w:headerReference w:type="default" r:id="rId2"/>
          <w:headerReference w:type="first" r:id="rId3"/>
          <w:footerReference w:type="default" r:id="rId4"/>
          <w:footerReference w:type="first" r:id="rId5"/>
          <w:type w:val="nextPage"/>
          <w:pgSz w:w="11906" w:h="16838"/>
          <w:pgMar w:left="567" w:right="567" w:header="284" w:top="568" w:footer="284" w:bottom="567" w:gutter="0"/>
          <w:pgNumType w:fmt="decimal"/>
          <w:formProt w:val="false"/>
          <w:titlePg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rStyle w:val="Fuentedeprrafopredeter3"/>
          <w:rFonts w:ascii="Noto Sans" w:hAnsi="Noto Sans" w:eastAsia="Times New Roman" w:cs="Noto Sans"/>
          <w:b/>
          <w:b/>
          <w:smallCaps/>
          <w:color w:val="CE181E"/>
        </w:rPr>
      </w:pPr>
      <w:r>
        <w:rPr/>
      </w:r>
    </w:p>
    <w:p>
      <w:pPr>
        <w:pStyle w:val="Normal"/>
        <w:spacing w:lineRule="auto" w:line="240" w:before="0" w:after="0"/>
        <w:rPr>
          <w:rStyle w:val="Fuentedeprrafopredeter3"/>
          <w:rFonts w:ascii="Noto Sans" w:hAnsi="Noto Sans" w:eastAsia="Times New Roman" w:cs="Noto Sans"/>
          <w:b/>
          <w:b/>
          <w:smallCaps/>
          <w:color w:val="CE181E"/>
        </w:rPr>
      </w:pPr>
      <w:r>
        <w:rPr/>
      </w:r>
    </w:p>
    <w:p>
      <w:pPr>
        <w:pStyle w:val="Normal"/>
        <w:spacing w:lineRule="auto" w:line="240" w:before="0" w:after="0"/>
        <w:rPr>
          <w:rFonts w:ascii="Noto Sans" w:hAnsi="Noto Sans"/>
        </w:rPr>
      </w:pPr>
      <w:r>
        <w:rPr>
          <w:rStyle w:val="Fuentedeprrafopredeter3"/>
          <w:rFonts w:eastAsia="Times New Roman" w:cs="Noto Sans" w:ascii="Noto Sans" w:hAnsi="Noto Sans"/>
          <w:b/>
          <w:smallCaps/>
          <w:color w:val="CE181E"/>
        </w:rPr>
        <w:t>Relación de justificantes imputados</w:t>
      </w:r>
    </w:p>
    <w:p>
      <w:pPr>
        <w:pStyle w:val="Ttulo3"/>
        <w:numPr>
          <w:ilvl w:val="0"/>
          <w:numId w:val="0"/>
        </w:numPr>
        <w:tabs>
          <w:tab w:val="clear" w:pos="708"/>
          <w:tab w:val="right" w:pos="14034" w:leader="none"/>
        </w:tabs>
        <w:spacing w:before="0" w:after="0"/>
        <w:rPr>
          <w:rStyle w:val="Fuentedeprrafopredeter3"/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p>
      <w:pPr>
        <w:pStyle w:val="Ttulo3"/>
        <w:numPr>
          <w:ilvl w:val="0"/>
          <w:numId w:val="0"/>
        </w:numPr>
        <w:tabs>
          <w:tab w:val="clear" w:pos="708"/>
          <w:tab w:val="right" w:pos="14034" w:leader="none"/>
        </w:tabs>
        <w:spacing w:before="0" w:after="0"/>
        <w:rPr>
          <w:rStyle w:val="Fuentedeprrafopredeter3"/>
          <w:rFonts w:ascii="Noto Sans" w:hAnsi="Noto Sans" w:cs="Noto Sans"/>
          <w:sz w:val="22"/>
          <w:szCs w:val="22"/>
          <w:lang w:val="es-ES"/>
        </w:rPr>
      </w:pPr>
      <w:r>
        <w:rPr>
          <w:rStyle w:val="Fuentedeprrafopredeter3"/>
          <w:rFonts w:cs="Noto Sans" w:ascii="Noto Sans" w:hAnsi="Noto Sans"/>
          <w:sz w:val="22"/>
          <w:szCs w:val="22"/>
          <w:lang w:val="es-ES"/>
        </w:rPr>
        <w:t>Nota: las zonas sombreadas tienen que ser rellenadas por la Administración</w:t>
      </w:r>
    </w:p>
    <w:p>
      <w:pPr>
        <w:pStyle w:val="Normal"/>
        <w:spacing w:lineRule="auto" w:line="240" w:before="0" w:after="0"/>
        <w:rPr>
          <w:rFonts w:ascii="Noto Sans" w:hAnsi="Noto Sans"/>
        </w:rPr>
      </w:pPr>
      <w:r>
        <w:rPr>
          <w:rFonts w:ascii="Noto Sans" w:hAnsi="Noto Sans"/>
        </w:rPr>
      </w:r>
    </w:p>
    <w:tbl>
      <w:tblPr>
        <w:tblW w:w="14102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305"/>
        <w:gridCol w:w="4084"/>
        <w:gridCol w:w="1330"/>
        <w:gridCol w:w="1544"/>
        <w:gridCol w:w="4547"/>
        <w:gridCol w:w="146"/>
        <w:gridCol w:w="145"/>
      </w:tblGrid>
      <w:tr>
        <w:trPr/>
        <w:tc>
          <w:tcPr>
            <w:tcW w:w="2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</w:rPr>
              <w:t>Número de expediente: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Beneficiario:</w:t>
            </w:r>
          </w:p>
        </w:tc>
        <w:tc>
          <w:tcPr>
            <w:tcW w:w="48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</w:tr>
      <w:tr>
        <w:trPr/>
        <w:tc>
          <w:tcPr>
            <w:tcW w:w="2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</w:rPr>
              <w:t>Ejercicio presupuestario: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NIF:</w:t>
            </w:r>
          </w:p>
        </w:tc>
        <w:tc>
          <w:tcPr>
            <w:tcW w:w="48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</w:tr>
      <w:tr>
        <w:trPr/>
        <w:tc>
          <w:tcPr>
            <w:tcW w:w="2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  <w:t xml:space="preserve"> </w:t>
            </w:r>
            <w:r>
              <w:rPr>
                <w:rFonts w:ascii="Noto Sans" w:hAnsi="Noto Sans"/>
                <w:b/>
              </w:rPr>
              <w:t xml:space="preserve">Partida 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</w:rPr>
              <w:t xml:space="preserve"> </w:t>
            </w:r>
            <w:r>
              <w:rPr>
                <w:rFonts w:ascii="Noto Sans" w:hAnsi="Noto Sans"/>
                <w:b/>
              </w:rPr>
              <w:t>presupuestaria: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  <w:p>
            <w:pPr>
              <w:pStyle w:val="LONormal"/>
              <w:tabs>
                <w:tab w:val="clear" w:pos="708"/>
                <w:tab w:val="left" w:pos="1190" w:leader="none"/>
              </w:tabs>
              <w:spacing w:lineRule="auto" w:line="24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ab/>
            </w:r>
          </w:p>
        </w:tc>
        <w:tc>
          <w:tcPr>
            <w:tcW w:w="154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LONormal"/>
              <w:tabs>
                <w:tab w:val="clear" w:pos="708"/>
                <w:tab w:val="left" w:pos="1190" w:leader="none"/>
              </w:tabs>
              <w:snapToGrid w:val="false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4547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LONormal"/>
              <w:tabs>
                <w:tab w:val="clear" w:pos="708"/>
                <w:tab w:val="left" w:pos="1190" w:leader="none"/>
              </w:tabs>
              <w:snapToGrid w:val="false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46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145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2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</w:rPr>
              <w:t xml:space="preserve"> </w:t>
            </w:r>
            <w:r>
              <w:rPr>
                <w:rFonts w:ascii="Noto Sans" w:hAnsi="Noto Sans"/>
                <w:b/>
              </w:rPr>
              <w:t>Convocatoria: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154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4547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146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145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tbl>
      <w:tblPr>
        <w:tblW w:w="12241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201"/>
        <w:gridCol w:w="3312"/>
        <w:gridCol w:w="507"/>
        <w:gridCol w:w="2534"/>
        <w:gridCol w:w="2395"/>
        <w:gridCol w:w="146"/>
        <w:gridCol w:w="145"/>
      </w:tblGrid>
      <w:tr>
        <w:trPr/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Importe del proyecto aprobado:</w:t>
            </w:r>
          </w:p>
        </w:tc>
        <w:tc>
          <w:tcPr>
            <w:tcW w:w="3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 xml:space="preserve"> </w:t>
            </w:r>
            <w:r>
              <w:rPr>
                <w:rFonts w:ascii="Noto Sans" w:hAnsi="Noto Sans"/>
              </w:rPr>
              <w:t>(A)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2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tulo1"/>
              <w:numPr>
                <w:ilvl w:val="0"/>
                <w:numId w:val="3"/>
              </w:numPr>
              <w:jc w:val="left"/>
              <w:rPr>
                <w:rFonts w:ascii="Noto Sans" w:hAnsi="Noto Sans"/>
                <w:b w:val="false"/>
                <w:b w:val="false"/>
                <w:lang w:val="es-ES"/>
              </w:rPr>
            </w:pPr>
            <w:r>
              <w:rPr>
                <w:rFonts w:cs="Noto Sans" w:ascii="Noto Sans" w:hAnsi="Noto Sans"/>
                <w:b w:val="false"/>
                <w:lang w:val="es-ES"/>
              </w:rPr>
              <w:t>Fecha de concesión:</w:t>
            </w:r>
          </w:p>
        </w:tc>
        <w:tc>
          <w:tcPr>
            <w:tcW w:w="26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____/____/202</w:t>
            </w:r>
          </w:p>
        </w:tc>
      </w:tr>
      <w:tr>
        <w:trPr/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 xml:space="preserve"> </w:t>
            </w:r>
            <w:r>
              <w:rPr>
                <w:rFonts w:ascii="Noto Sans" w:hAnsi="Noto Sans"/>
              </w:rPr>
              <w:t xml:space="preserve">Importe de la ayuda 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 xml:space="preserve"> </w:t>
            </w:r>
            <w:r>
              <w:rPr>
                <w:rFonts w:ascii="Noto Sans" w:hAnsi="Noto Sans"/>
              </w:rPr>
              <w:t>concedida:</w:t>
            </w:r>
          </w:p>
        </w:tc>
        <w:tc>
          <w:tcPr>
            <w:tcW w:w="3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 xml:space="preserve"> </w:t>
            </w:r>
            <w:r>
              <w:rPr>
                <w:rFonts w:ascii="Noto Sans" w:hAnsi="Noto Sans"/>
              </w:rPr>
              <w:t>(B)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253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2395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46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45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Importe de otras ayudas:</w:t>
            </w:r>
          </w:p>
        </w:tc>
        <w:tc>
          <w:tcPr>
            <w:tcW w:w="3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2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Fecha de justificación:</w:t>
            </w:r>
          </w:p>
        </w:tc>
        <w:tc>
          <w:tcPr>
            <w:tcW w:w="26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Style w:val="Fuentedeprrafopredeter3"/>
                <w:rFonts w:ascii="Noto Sans" w:hAnsi="Noto Sans"/>
              </w:rPr>
              <w:t>____/____/202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W w:w="15005" w:type="dxa"/>
        <w:jc w:val="left"/>
        <w:tblInd w:w="-5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059"/>
        <w:gridCol w:w="1043"/>
        <w:gridCol w:w="754"/>
        <w:gridCol w:w="977"/>
        <w:gridCol w:w="803"/>
        <w:gridCol w:w="1275"/>
        <w:gridCol w:w="1250"/>
        <w:gridCol w:w="1043"/>
        <w:gridCol w:w="1129"/>
        <w:gridCol w:w="1"/>
        <w:gridCol w:w="1366"/>
        <w:gridCol w:w="1108"/>
        <w:gridCol w:w="2"/>
        <w:gridCol w:w="1406"/>
        <w:gridCol w:w="803"/>
        <w:gridCol w:w="145"/>
        <w:gridCol w:w="841"/>
      </w:tblGrid>
      <w:tr>
        <w:trPr>
          <w:cantSplit w:val="true"/>
        </w:trPr>
        <w:tc>
          <w:tcPr>
            <w:tcW w:w="2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i/>
                <w:i/>
              </w:rPr>
            </w:pPr>
            <w:r>
              <w:rPr>
                <w:rFonts w:ascii="Noto Sans" w:hAnsi="Noto Sans"/>
                <w:i/>
              </w:rPr>
              <w:t>Presupuesto</w:t>
            </w:r>
          </w:p>
        </w:tc>
        <w:tc>
          <w:tcPr>
            <w:tcW w:w="723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i/>
                <w:i/>
              </w:rPr>
            </w:pPr>
            <w:r>
              <w:rPr>
                <w:rFonts w:ascii="Noto Sans" w:hAnsi="Noto Sans"/>
                <w:i/>
              </w:rPr>
              <w:t>Identificación de los justificantes</w:t>
            </w:r>
          </w:p>
        </w:tc>
        <w:tc>
          <w:tcPr>
            <w:tcW w:w="24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i/>
                <w:i/>
              </w:rPr>
            </w:pPr>
            <w:r>
              <w:rPr>
                <w:rFonts w:ascii="Noto Sans" w:hAnsi="Noto Sans"/>
                <w:i/>
              </w:rPr>
              <w:t xml:space="preserve">Costes justificados </w:t>
            </w:r>
          </w:p>
        </w:tc>
        <w:tc>
          <w:tcPr>
            <w:tcW w:w="31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i/>
                <w:i/>
              </w:rPr>
            </w:pPr>
            <w:r>
              <w:rPr>
                <w:rFonts w:ascii="Noto Sans" w:hAnsi="Noto Sans"/>
                <w:i/>
              </w:rPr>
              <w:t xml:space="preserve">Coste elegible </w:t>
            </w:r>
          </w:p>
        </w:tc>
      </w:tr>
      <w:tr>
        <w:trPr>
          <w:cantSplit w:val="true"/>
        </w:trPr>
        <w:tc>
          <w:tcPr>
            <w:tcW w:w="1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Style w:val="Fuentedeprrafopredeter3"/>
                <w:rFonts w:ascii="Noto Sans" w:hAnsi="Noto Sans"/>
              </w:rPr>
              <w:t>Capítulo: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Importe: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N.º: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N.º factura: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Fecha: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Proveedor: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Concepto: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Importe: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Fecha de pago:</w:t>
            </w:r>
          </w:p>
        </w:tc>
        <w:tc>
          <w:tcPr>
            <w:tcW w:w="13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Style w:val="Fuentedeprrafopredeter3"/>
                <w:rFonts w:ascii="Noto Sans" w:hAnsi="Noto Sans"/>
              </w:rPr>
              <w:t>% imputación: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Importe:</w:t>
            </w:r>
          </w:p>
        </w:tc>
        <w:tc>
          <w:tcPr>
            <w:tcW w:w="1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Coste elegible:</w:t>
            </w:r>
          </w:p>
        </w:tc>
        <w:tc>
          <w:tcPr>
            <w:tcW w:w="1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Observaciones:</w:t>
            </w:r>
          </w:p>
        </w:tc>
      </w:tr>
      <w:tr>
        <w:trPr>
          <w:cantSplit w:val="true"/>
        </w:trPr>
        <w:tc>
          <w:tcPr>
            <w:tcW w:w="1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13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</w:tr>
      <w:tr>
        <w:trPr>
          <w:cantSplit w:val="true"/>
        </w:trPr>
        <w:tc>
          <w:tcPr>
            <w:tcW w:w="1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3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</w:tr>
      <w:tr>
        <w:trPr>
          <w:cantSplit w:val="true"/>
        </w:trPr>
        <w:tc>
          <w:tcPr>
            <w:tcW w:w="1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3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</w:tr>
      <w:tr>
        <w:trPr>
          <w:cantSplit w:val="true"/>
        </w:trPr>
        <w:tc>
          <w:tcPr>
            <w:tcW w:w="1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3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</w:tr>
      <w:tr>
        <w:trPr>
          <w:cantSplit w:val="true"/>
        </w:trPr>
        <w:tc>
          <w:tcPr>
            <w:tcW w:w="1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3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</w:tr>
      <w:tr>
        <w:trPr>
          <w:cantSplit w:val="true"/>
        </w:trPr>
        <w:tc>
          <w:tcPr>
            <w:tcW w:w="1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3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</w:tr>
      <w:tr>
        <w:trPr>
          <w:cantSplit w:val="true"/>
        </w:trPr>
        <w:tc>
          <w:tcPr>
            <w:tcW w:w="1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3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</w:tr>
      <w:tr>
        <w:trPr>
          <w:cantSplit w:val="true"/>
        </w:trPr>
        <w:tc>
          <w:tcPr>
            <w:tcW w:w="1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3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FDFDF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</w:tr>
      <w:tr>
        <w:trPr>
          <w:cantSplit w:val="true"/>
        </w:trPr>
        <w:tc>
          <w:tcPr>
            <w:tcW w:w="1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Total: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 xml:space="preserve"> </w:t>
            </w:r>
            <w:r>
              <w:rPr>
                <w:rFonts w:ascii="Noto Sans" w:hAnsi="Noto Sans"/>
              </w:rPr>
              <w:t>(A)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977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803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275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Total: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3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Total: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 xml:space="preserve"> </w:t>
            </w:r>
            <w:r>
              <w:rPr>
                <w:rFonts w:ascii="Noto Sans" w:hAnsi="Noto Sans"/>
              </w:rPr>
              <w:t>(C)</w:t>
            </w:r>
          </w:p>
        </w:tc>
        <w:tc>
          <w:tcPr>
            <w:tcW w:w="1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FDFDF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 xml:space="preserve"> </w:t>
            </w:r>
            <w:r>
              <w:rPr>
                <w:rFonts w:ascii="Noto Sans" w:hAnsi="Noto Sans"/>
              </w:rPr>
              <w:t>(D)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45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841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auto" w:line="240" w:before="0" w:after="0"/>
        <w:rPr>
          <w:rFonts w:ascii="Noto Sans" w:hAnsi="Noto Sans"/>
        </w:rPr>
      </w:pPr>
      <w:r>
        <w:rPr>
          <w:rFonts w:ascii="Noto Sans" w:hAnsi="Noto Sans"/>
        </w:rPr>
      </w:r>
    </w:p>
    <w:tbl>
      <w:tblPr>
        <w:tblW w:w="14244" w:type="dxa"/>
        <w:jc w:val="left"/>
        <w:tblInd w:w="-5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962"/>
        <w:gridCol w:w="12281"/>
      </w:tblGrid>
      <w:tr>
        <w:trPr/>
        <w:tc>
          <w:tcPr>
            <w:tcW w:w="1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  <w:t>Observaciones:</w:t>
            </w:r>
          </w:p>
        </w:tc>
        <w:tc>
          <w:tcPr>
            <w:tcW w:w="1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</w:tr>
    </w:tbl>
    <w:p>
      <w:pPr>
        <w:pStyle w:val="Normal"/>
        <w:tabs>
          <w:tab w:val="clear" w:pos="708"/>
          <w:tab w:val="left" w:pos="1290" w:leader="none"/>
        </w:tabs>
        <w:spacing w:lineRule="auto" w:line="240" w:before="0" w:after="0"/>
        <w:rPr>
          <w:rFonts w:ascii="Noto Sans" w:hAnsi="Noto Sans"/>
        </w:rPr>
      </w:pPr>
      <w:r>
        <w:rPr>
          <w:rFonts w:ascii="Noto Sans" w:hAnsi="Noto Sans"/>
        </w:rPr>
        <w:tab/>
      </w:r>
    </w:p>
    <w:tbl>
      <w:tblPr>
        <w:tblW w:w="14240" w:type="dxa"/>
        <w:jc w:val="left"/>
        <w:tblInd w:w="-5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614"/>
        <w:gridCol w:w="992"/>
        <w:gridCol w:w="4111"/>
        <w:gridCol w:w="1134"/>
        <w:gridCol w:w="4389"/>
      </w:tblGrid>
      <w:tr>
        <w:trPr/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  <w:t>El beneficiario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  <w:tc>
          <w:tcPr>
            <w:tcW w:w="4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b/>
                <w:b/>
              </w:rPr>
            </w:pPr>
            <w:r>
              <w:rPr>
                <w:rFonts w:ascii="Noto Sans" w:hAnsi="Noto Sans"/>
                <w:b/>
              </w:rPr>
            </w:r>
          </w:p>
        </w:tc>
      </w:tr>
      <w:tr>
        <w:trPr/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Esta cuenta justificativa corresponde al coste total definitivo de la ayuda indicada más arriba, cuyos justificantes se adjuntan a esta relación.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Fecha: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Firmado: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  <w:tc>
          <w:tcPr>
            <w:tcW w:w="4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</w:r>
          </w:p>
        </w:tc>
      </w:tr>
    </w:tbl>
    <w:p>
      <w:pPr>
        <w:pStyle w:val="Normal"/>
        <w:pageBreakBefore w:val="false"/>
        <w:spacing w:lineRule="auto" w:line="240" w:before="0" w:after="0"/>
        <w:rPr>
          <w:rFonts w:ascii="Noto Sans" w:hAnsi="Noto Sans"/>
          <w:b/>
          <w:b/>
          <w:smallCaps/>
          <w:color w:val="C00000"/>
        </w:rPr>
      </w:pPr>
      <w:r>
        <w:rPr>
          <w:rFonts w:ascii="Noto Sans" w:hAnsi="Noto Sans"/>
          <w:b/>
          <w:smallCaps/>
          <w:color w:val="C00000"/>
        </w:rPr>
      </w:r>
    </w:p>
    <w:p>
      <w:pPr>
        <w:pStyle w:val="Normal"/>
        <w:spacing w:lineRule="auto" w:line="240" w:before="0" w:after="0"/>
        <w:rPr>
          <w:rFonts w:ascii="Noto Sans" w:hAnsi="Noto Sans"/>
        </w:rPr>
      </w:pPr>
      <w:r>
        <w:rPr>
          <w:rFonts w:ascii="Noto Sans" w:hAnsi="Noto Sans"/>
        </w:rPr>
      </w:r>
    </w:p>
    <w:p>
      <w:pPr>
        <w:pStyle w:val="Normal"/>
        <w:spacing w:lineRule="auto" w:line="240" w:before="0" w:after="0"/>
        <w:rPr>
          <w:rFonts w:ascii="Noto Sans" w:hAnsi="Noto Sans"/>
        </w:rPr>
      </w:pPr>
      <w:r>
        <w:rPr>
          <w:rFonts w:ascii="Noto Sans" w:hAnsi="Noto Sans"/>
        </w:rPr>
      </w:r>
    </w:p>
    <w:p>
      <w:pPr>
        <w:pStyle w:val="Normal"/>
        <w:spacing w:lineRule="auto" w:line="240" w:before="0" w:after="0"/>
        <w:rPr>
          <w:rFonts w:ascii="Noto Sans" w:hAnsi="Noto Sans"/>
        </w:rPr>
      </w:pPr>
      <w:r>
        <w:rPr>
          <w:rFonts w:ascii="Noto Sans" w:hAnsi="Noto Sans"/>
        </w:rPr>
      </w:r>
    </w:p>
    <w:p>
      <w:pPr>
        <w:pStyle w:val="Normal"/>
        <w:spacing w:lineRule="auto" w:line="240" w:before="0" w:after="0"/>
        <w:rPr>
          <w:rFonts w:ascii="Noto Sans" w:hAnsi="Noto Sans"/>
        </w:rPr>
      </w:pPr>
      <w:r>
        <w:rPr>
          <w:rFonts w:ascii="Noto Sans" w:hAnsi="Noto Sans"/>
        </w:rPr>
      </w:r>
    </w:p>
    <w:p>
      <w:pPr>
        <w:pStyle w:val="Normal"/>
        <w:spacing w:lineRule="auto" w:line="240" w:before="0" w:after="0"/>
        <w:rPr>
          <w:rFonts w:ascii="Noto Sans" w:hAnsi="Noto Sans"/>
        </w:rPr>
      </w:pPr>
      <w:r>
        <w:rPr>
          <w:rFonts w:ascii="Noto Sans" w:hAnsi="Noto Sans"/>
        </w:rPr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widowControl/>
        <w:suppressAutoHyphens w:val="true"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6"/>
      <w:footerReference w:type="default" r:id="rId7"/>
      <w:type w:val="nextPage"/>
      <w:pgSz w:orient="landscape" w:w="16838" w:h="11906"/>
      <w:pgMar w:left="567" w:right="567" w:header="284" w:top="567" w:footer="284" w:bottom="56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Arial">
    <w:charset w:val="00"/>
    <w:family w:val="roman"/>
    <w:pitch w:val="variable"/>
  </w:font>
  <w:font w:name="Noto Sans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Liberation Sans">
    <w:altName w:val="Arial"/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Borders/>
      <w:tblCellMar>
        <w:top w:w="240" w:type="dxa"/>
        <w:left w:w="108" w:type="dxa"/>
        <w:bottom w:w="0" w:type="dxa"/>
        <w:right w:w="108" w:type="dxa"/>
      </w:tblCellMar>
      <w:tblLook w:val="04a0"/>
    </w:tblPr>
    <w:tblGrid>
      <w:gridCol w:w="2721"/>
      <w:gridCol w:w="4589"/>
      <w:gridCol w:w="2726"/>
    </w:tblGrid>
    <w:tr>
      <w:trPr>
        <w:trHeight w:val="1140" w:hRule="atLeast"/>
      </w:trPr>
      <w:tc>
        <w:tcPr>
          <w:tcW w:w="2721" w:type="dxa"/>
          <w:tcBorders/>
          <w:shd w:fill="auto" w:val="clear"/>
        </w:tcPr>
        <w:p>
          <w:pPr>
            <w:pStyle w:val="Piedepgina"/>
            <w:spacing w:lineRule="auto" w:line="240" w:before="0" w:after="0"/>
            <w:jc w:val="both"/>
            <w:rPr/>
          </w:pPr>
          <w:r>
            <w:rPr/>
          </w:r>
        </w:p>
      </w:tc>
      <w:tc>
        <w:tcPr>
          <w:tcW w:w="4589" w:type="dxa"/>
          <w:tcBorders/>
          <w:shd w:fill="auto" w:val="clear"/>
        </w:tcPr>
        <w:p>
          <w:pPr>
            <w:pStyle w:val="Piedepgina"/>
            <w:spacing w:lineRule="auto" w:line="240" w:before="0" w:after="0"/>
            <w:jc w:val="center"/>
            <w:rPr/>
          </w:pPr>
          <w:r>
            <w:rPr/>
          </w:r>
        </w:p>
        <w:p>
          <w:pPr>
            <w:pStyle w:val="Normal"/>
            <w:tabs>
              <w:tab w:val="clear" w:pos="708"/>
              <w:tab w:val="left" w:pos="1575" w:leader="none"/>
            </w:tabs>
            <w:spacing w:lineRule="auto" w:line="240" w:before="0" w:after="0"/>
            <w:rPr/>
          </w:pPr>
          <w:r>
            <w:rPr>
              <w:lang w:eastAsia="es-ES"/>
            </w:rPr>
            <w:tab/>
          </w:r>
        </w:p>
      </w:tc>
      <w:tc>
        <w:tcPr>
          <w:tcW w:w="2726" w:type="dxa"/>
          <w:tcBorders/>
          <w:shd w:fill="auto" w:val="clear"/>
          <w:vAlign w:val="bottom"/>
        </w:tcPr>
        <w:p>
          <w:pPr>
            <w:pStyle w:val="Nmerodepgina1"/>
            <w:spacing w:lineRule="auto" w:line="240" w:before="0" w:after="0"/>
            <w:rPr/>
          </w:pPr>
          <w:r>
            <w:rPr/>
          </w:r>
        </w:p>
      </w:tc>
    </w:tr>
  </w:tbl>
  <w:p>
    <w:pPr>
      <w:pStyle w:val="Nmerodepgina1"/>
      <w:spacing w:lineRule="auto" w:line="240" w:before="0" w:after="0"/>
      <w:rPr/>
    </w:pPr>
    <w:r>
      <w:rPr/>
      <w:t xml:space="preserve">Pàgina </w:t>
    </w:r>
    <w:r>
      <w:rPr/>
      <w:fldChar w:fldCharType="begin"/>
    </w:r>
    <w:r>
      <w:rPr/>
      <w:instrText> PAGE </w:instrText>
    </w:r>
    <w:r>
      <w:rPr/>
      <w:fldChar w:fldCharType="separate"/>
    </w:r>
    <w:r>
      <w:rPr/>
      <w:t>2</w:t>
    </w:r>
    <w:r>
      <w:rPr/>
      <w:fldChar w:fldCharType="end"/>
    </w:r>
    <w:r>
      <w:rPr/>
      <w:t xml:space="preserve"> de </w:t>
    </w:r>
    <w:r>
      <w:rPr/>
      <w:fldChar w:fldCharType="begin"/>
    </w:r>
    <w:r>
      <w:rPr/>
      <w:instrText> NUMPAGES </w:instrText>
    </w:r>
    <w:r>
      <w:rPr/>
      <w:fldChar w:fldCharType="separate"/>
    </w:r>
    <w:r>
      <w:rPr/>
      <w:t>4</w:t>
    </w:r>
    <w:r>
      <w:rPr/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Borders/>
      <w:tblCellMar>
        <w:top w:w="240" w:type="dxa"/>
        <w:left w:w="108" w:type="dxa"/>
        <w:bottom w:w="0" w:type="dxa"/>
        <w:right w:w="108" w:type="dxa"/>
      </w:tblCellMar>
      <w:tblLook w:val="04a0"/>
    </w:tblPr>
    <w:tblGrid>
      <w:gridCol w:w="2721"/>
      <w:gridCol w:w="4589"/>
      <w:gridCol w:w="2726"/>
    </w:tblGrid>
    <w:tr>
      <w:trPr>
        <w:trHeight w:val="1140" w:hRule="atLeast"/>
      </w:trPr>
      <w:tc>
        <w:tcPr>
          <w:tcW w:w="2721" w:type="dxa"/>
          <w:tcBorders/>
          <w:shd w:fill="auto" w:val="clear"/>
        </w:tcPr>
        <w:p>
          <w:pPr>
            <w:pStyle w:val="Piedepgina"/>
            <w:spacing w:lineRule="auto" w:line="240" w:before="0" w:after="0"/>
            <w:jc w:val="both"/>
            <w:rPr/>
          </w:pPr>
          <w:r>
            <w:rPr/>
          </w:r>
        </w:p>
      </w:tc>
      <w:tc>
        <w:tcPr>
          <w:tcW w:w="4589" w:type="dxa"/>
          <w:tcBorders/>
          <w:shd w:fill="auto" w:val="clear"/>
        </w:tcPr>
        <w:p>
          <w:pPr>
            <w:pStyle w:val="Piedepgina"/>
            <w:spacing w:lineRule="auto" w:line="240" w:before="0" w:after="0"/>
            <w:jc w:val="center"/>
            <w:rPr/>
          </w:pPr>
          <w:r>
            <w:rPr/>
          </w:r>
        </w:p>
        <w:p>
          <w:pPr>
            <w:pStyle w:val="Normal"/>
            <w:tabs>
              <w:tab w:val="clear" w:pos="708"/>
              <w:tab w:val="left" w:pos="1575" w:leader="none"/>
            </w:tabs>
            <w:spacing w:lineRule="auto" w:line="240" w:before="0" w:after="0"/>
            <w:rPr/>
          </w:pPr>
          <w:r>
            <w:rPr>
              <w:lang w:eastAsia="es-ES"/>
            </w:rPr>
            <w:tab/>
          </w:r>
        </w:p>
      </w:tc>
      <w:tc>
        <w:tcPr>
          <w:tcW w:w="2726" w:type="dxa"/>
          <w:tcBorders/>
          <w:shd w:fill="auto" w:val="clear"/>
          <w:vAlign w:val="bottom"/>
        </w:tcPr>
        <w:p>
          <w:pPr>
            <w:pStyle w:val="Nmerodepgina1"/>
            <w:spacing w:lineRule="auto" w:line="240" w:before="0" w:after="0"/>
            <w:rPr/>
          </w:pPr>
          <w:r>
            <w:rPr/>
          </w:r>
        </w:p>
      </w:tc>
    </w:tr>
  </w:tbl>
  <w:p>
    <w:pPr>
      <w:pStyle w:val="Nmerodepgina1"/>
      <w:spacing w:lineRule="auto" w:line="240" w:before="0" w:after="0"/>
      <w:rPr/>
    </w:pPr>
    <w:r>
      <w:rPr/>
      <w:t xml:space="preserve">Pàgina </w:t>
    </w:r>
    <w:r>
      <w:rPr/>
      <w:fldChar w:fldCharType="begin"/>
    </w:r>
    <w:r>
      <w:rPr/>
      <w:instrText> PAGE </w:instrText>
    </w:r>
    <w:r>
      <w:rPr/>
      <w:fldChar w:fldCharType="separate"/>
    </w:r>
    <w:r>
      <w:rPr/>
      <w:t>1</w:t>
    </w:r>
    <w:r>
      <w:rPr/>
      <w:fldChar w:fldCharType="end"/>
    </w:r>
    <w:r>
      <w:rPr/>
      <w:t xml:space="preserve"> de </w:t>
    </w:r>
    <w:r>
      <w:rPr/>
      <w:fldChar w:fldCharType="begin"/>
    </w:r>
    <w:r>
      <w:rPr/>
      <w:instrText> NUMPAGES </w:instrText>
    </w:r>
    <w:r>
      <w:rPr/>
      <w:fldChar w:fldCharType="separate"/>
    </w:r>
    <w:r>
      <w:rPr/>
      <w:t>4</w:t>
    </w:r>
    <w:r>
      <w:rPr/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merodepgina1"/>
      <w:spacing w:lineRule="auto" w:line="240" w:before="0" w:after="0"/>
      <w:rPr/>
    </w:pPr>
    <w:r>
      <w:rPr/>
      <w:t xml:space="preserve">Pàgina </w:t>
    </w:r>
    <w:r>
      <w:rPr/>
      <w:fldChar w:fldCharType="begin"/>
    </w:r>
    <w:r>
      <w:rPr/>
      <w:instrText> PAGE </w:instrText>
    </w:r>
    <w:r>
      <w:rPr/>
      <w:fldChar w:fldCharType="separate"/>
    </w:r>
    <w:r>
      <w:rPr/>
      <w:t>4</w:t>
    </w:r>
    <w:r>
      <w:rPr/>
      <w:fldChar w:fldCharType="end"/>
    </w:r>
    <w:r>
      <w:rPr/>
      <w:t xml:space="preserve"> de </w:t>
    </w:r>
    <w:r>
      <w:rPr/>
      <w:fldChar w:fldCharType="begin"/>
    </w:r>
    <w:r>
      <w:rPr/>
      <w:instrText> NUMPAGES </w:instrText>
    </w:r>
    <w:r>
      <w:rPr/>
      <w:fldChar w:fldCharType="separate"/>
    </w:r>
    <w:r>
      <w:rPr/>
      <w:t>4</w:t>
    </w:r>
    <w:r>
      <w:rPr/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spacing w:lineRule="auto" w:line="240" w:before="0" w:after="0"/>
      <w:rPr/>
    </w:pPr>
    <w:r>
      <w:rPr/>
      <w:drawing>
        <wp:anchor behindDoc="1" distT="0" distB="0" distL="114300" distR="114300" simplePos="0" locked="0" layoutInCell="1" allowOverlap="1" relativeHeight="4">
          <wp:simplePos x="0" y="0"/>
          <wp:positionH relativeFrom="column">
            <wp:posOffset>925830</wp:posOffset>
          </wp:positionH>
          <wp:positionV relativeFrom="paragraph">
            <wp:posOffset>943610</wp:posOffset>
          </wp:positionV>
          <wp:extent cx="4791075" cy="6772275"/>
          <wp:effectExtent l="0" t="0" r="0" b="0"/>
          <wp:wrapNone/>
          <wp:docPr id="1" name="Imagen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1" descr="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70000" contrast="-70000"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791075" cy="6772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1" allowOverlap="1" relativeHeight="7">
          <wp:simplePos x="0" y="0"/>
          <wp:positionH relativeFrom="margin">
            <wp:posOffset>-1071245</wp:posOffset>
          </wp:positionH>
          <wp:positionV relativeFrom="paragraph">
            <wp:posOffset>-266065</wp:posOffset>
          </wp:positionV>
          <wp:extent cx="560705" cy="792480"/>
          <wp:effectExtent l="0" t="0" r="0" b="0"/>
          <wp:wrapNone/>
          <wp:docPr id="2" name="Imatge 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 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spacing w:lineRule="auto" w:line="240" w:before="0" w:after="0"/>
      <w:rPr/>
    </w:pPr>
    <w:r>
      <w:rPr/>
      <w:drawing>
        <wp:anchor behindDoc="0" distT="0" distB="0" distL="0" distR="0" simplePos="0" locked="0" layoutInCell="1" allowOverlap="1" relativeHeight="6">
          <wp:simplePos x="0" y="0"/>
          <wp:positionH relativeFrom="column">
            <wp:posOffset>-57785</wp:posOffset>
          </wp:positionH>
          <wp:positionV relativeFrom="paragraph">
            <wp:posOffset>224155</wp:posOffset>
          </wp:positionV>
          <wp:extent cx="1800225" cy="643255"/>
          <wp:effectExtent l="0" t="0" r="0" b="0"/>
          <wp:wrapSquare wrapText="largest"/>
          <wp:docPr id="3" name="Imagen5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5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800225" cy="6432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1" allowOverlap="1" relativeHeight="5">
          <wp:simplePos x="0" y="0"/>
          <wp:positionH relativeFrom="column">
            <wp:posOffset>925830</wp:posOffset>
          </wp:positionH>
          <wp:positionV relativeFrom="paragraph">
            <wp:posOffset>943610</wp:posOffset>
          </wp:positionV>
          <wp:extent cx="4791075" cy="6772275"/>
          <wp:effectExtent l="0" t="0" r="0" b="0"/>
          <wp:wrapNone/>
          <wp:docPr id="4" name="Imagen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2" descr="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70000" contrast="-70000"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791075" cy="6772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spacing w:lineRule="auto" w:line="240" w:before="0" w:after="0"/>
      <w:rPr/>
    </w:pPr>
    <w:r>
      <w:rPr/>
      <w:drawing>
        <wp:anchor behindDoc="1" distT="0" distB="0" distL="114300" distR="114300" simplePos="0" locked="0" layoutInCell="1" allowOverlap="1" relativeHeight="3">
          <wp:simplePos x="0" y="0"/>
          <wp:positionH relativeFrom="column">
            <wp:posOffset>2097405</wp:posOffset>
          </wp:positionH>
          <wp:positionV relativeFrom="paragraph">
            <wp:posOffset>181610</wp:posOffset>
          </wp:positionV>
          <wp:extent cx="4791075" cy="6772275"/>
          <wp:effectExtent l="0" t="0" r="0" b="0"/>
          <wp:wrapNone/>
          <wp:docPr id="5" name="Imatge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tge3" descr="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70000" contrast="-70000"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791075" cy="6772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1" allowOverlap="1" relativeHeight="9">
          <wp:simplePos x="0" y="0"/>
          <wp:positionH relativeFrom="margin">
            <wp:posOffset>-1071245</wp:posOffset>
          </wp:positionH>
          <wp:positionV relativeFrom="paragraph">
            <wp:posOffset>-266065</wp:posOffset>
          </wp:positionV>
          <wp:extent cx="560705" cy="792480"/>
          <wp:effectExtent l="0" t="0" r="0" b="0"/>
          <wp:wrapNone/>
          <wp:docPr id="6" name="Imagen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n3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Ttulo1"/>
      <w:numFmt w:val="none"/>
      <w:suff w:val="nothing"/>
      <w:lvlText w:val=""/>
      <w:lvlJc w:val="left"/>
      <w:pPr>
        <w:ind w:left="0" w:hanging="0"/>
      </w:pPr>
    </w:lvl>
    <w:lvl w:ilvl="1">
      <w:start w:val="1"/>
      <w:pStyle w:val="Ttulo2"/>
      <w:numFmt w:val="none"/>
      <w:suff w:val="nothing"/>
      <w:lvlText w:val=""/>
      <w:lvlJc w:val="left"/>
      <w:pPr>
        <w:ind w:left="0" w:hanging="0"/>
      </w:pPr>
    </w:lvl>
    <w:lvl w:ilvl="2">
      <w:start w:val="1"/>
      <w:pStyle w:val="Ttulo3"/>
      <w:numFmt w:val="none"/>
      <w:suff w:val="nothing"/>
      <w:lvlText w:val=""/>
      <w:lvlJc w:val="left"/>
      <w:pPr>
        <w:ind w:left="0" w:hanging="0"/>
      </w:pPr>
      <w:rPr>
        <w:sz w:val="22"/>
        <w:lang w:val="es-ES"/>
      </w:r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  <w:rPr>
        <w:lang w:val="es-ES"/>
      </w:r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  <w:rPr>
        <w:sz w:val="22"/>
        <w:lang w:val="es-ES"/>
      </w:r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false"/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caption" w:uiPriority="35" w:qFormat="1"/>
    <w:lsdException w:name="annotation reference" w:qFormat="1"/>
    <w:lsdException w:name="List" w:uiPriority="0"/>
    <w:lsdException w:name="Title" w:uiPriority="10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Normal (Web)" w:uiPriority="0" w:qFormat="1"/>
    <w:lsdException w:name="annotation subject" w:qFormat="1"/>
    <w:lsdException w:name="Balloon Text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0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412d38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eastAsia="zh-CN" w:val="es-ES" w:bidi="ar-SA"/>
    </w:rPr>
  </w:style>
  <w:style w:type="paragraph" w:styleId="Ttulo1" w:customStyle="1">
    <w:name w:val="Heading 1"/>
    <w:basedOn w:val="Normal"/>
    <w:next w:val="Normal"/>
    <w:link w:val="Ttulo1Car"/>
    <w:qFormat/>
    <w:rsid w:val="00412d38"/>
    <w:pPr>
      <w:keepNext w:val="true"/>
      <w:numPr>
        <w:ilvl w:val="0"/>
        <w:numId w:val="1"/>
      </w:numPr>
      <w:spacing w:lineRule="auto" w:line="240" w:before="0" w:after="0"/>
      <w:jc w:val="both"/>
      <w:outlineLvl w:val="0"/>
    </w:pPr>
    <w:rPr>
      <w:rFonts w:ascii="Tahoma" w:hAnsi="Tahoma" w:cs="Tahoma"/>
      <w:b/>
      <w:lang w:val="ca-ES"/>
    </w:rPr>
  </w:style>
  <w:style w:type="paragraph" w:styleId="Ttulo2" w:customStyle="1">
    <w:name w:val="Heading 2"/>
    <w:basedOn w:val="Normal"/>
    <w:next w:val="Normal"/>
    <w:link w:val="Ttulo2Car"/>
    <w:qFormat/>
    <w:rsid w:val="00412d38"/>
    <w:pPr>
      <w:keepNext w:val="true"/>
      <w:numPr>
        <w:ilvl w:val="1"/>
        <w:numId w:val="1"/>
      </w:numPr>
      <w:spacing w:lineRule="auto" w:line="240"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ca-ES"/>
    </w:rPr>
  </w:style>
  <w:style w:type="paragraph" w:styleId="Ttulo3" w:customStyle="1">
    <w:name w:val="Heading 3"/>
    <w:basedOn w:val="Normal"/>
    <w:next w:val="Normal"/>
    <w:link w:val="Ttulo3Car"/>
    <w:qFormat/>
    <w:rsid w:val="00412d38"/>
    <w:pPr>
      <w:keepNext w:val="true"/>
      <w:numPr>
        <w:ilvl w:val="2"/>
        <w:numId w:val="1"/>
      </w:numPr>
      <w:spacing w:lineRule="auto" w:line="240" w:before="240" w:after="60"/>
      <w:outlineLvl w:val="2"/>
    </w:pPr>
    <w:rPr>
      <w:rFonts w:ascii="Arial" w:hAnsi="Arial" w:cs="Arial"/>
      <w:b/>
      <w:bCs/>
      <w:sz w:val="26"/>
      <w:szCs w:val="26"/>
      <w:lang w:val="ca-E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link w:val="Header"/>
    <w:uiPriority w:val="99"/>
    <w:qFormat/>
    <w:rsid w:val="00412d38"/>
    <w:rPr>
      <w:rFonts w:ascii="Noto Sans" w:hAnsi="Noto Sans"/>
    </w:rPr>
  </w:style>
  <w:style w:type="character" w:styleId="PiedepginaCar" w:customStyle="1">
    <w:name w:val="Pie de página Car"/>
    <w:basedOn w:val="DefaultParagraphFont"/>
    <w:uiPriority w:val="99"/>
    <w:qFormat/>
    <w:rsid w:val="00412d38"/>
    <w:rPr>
      <w:rFonts w:ascii="Noto Sans" w:hAnsi="Noto Sans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412d38"/>
    <w:rPr>
      <w:rFonts w:ascii="Tahoma" w:hAnsi="Tahoma" w:cs="Tahoma"/>
      <w:sz w:val="16"/>
      <w:szCs w:val="16"/>
    </w:rPr>
  </w:style>
  <w:style w:type="character" w:styleId="EnlladInternet" w:customStyle="1">
    <w:name w:val="Enllaç d'Internet"/>
    <w:basedOn w:val="DefaultParagraphFont"/>
    <w:uiPriority w:val="99"/>
    <w:unhideWhenUsed/>
    <w:qFormat/>
    <w:rsid w:val="00412d38"/>
    <w:rPr>
      <w:color w:val="0000FF"/>
      <w:u w:val="single"/>
    </w:rPr>
  </w:style>
  <w:style w:type="character" w:styleId="Codigodir3" w:customStyle="1">
    <w:name w:val="codigodir3"/>
    <w:basedOn w:val="DefaultParagraphFont"/>
    <w:qFormat/>
    <w:rsid w:val="00412d38"/>
    <w:rPr/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412d38"/>
    <w:rPr>
      <w:sz w:val="16"/>
      <w:szCs w:val="16"/>
    </w:rPr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412d38"/>
    <w:rPr>
      <w:rFonts w:cs="Calibri"/>
      <w:lang w:eastAsia="zh-CN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qFormat/>
    <w:rsid w:val="00412d38"/>
    <w:rPr>
      <w:b/>
      <w:bCs/>
    </w:rPr>
  </w:style>
  <w:style w:type="character" w:styleId="TextoindependienteCar" w:customStyle="1">
    <w:name w:val="Texto independiente Car"/>
    <w:basedOn w:val="DefaultParagraphFont"/>
    <w:link w:val="Textoindependiente"/>
    <w:qFormat/>
    <w:rsid w:val="00412d38"/>
    <w:rPr>
      <w:rFonts w:ascii="Noto Sans" w:hAnsi="Noto Sans" w:cs="Noto Sans"/>
      <w:lang w:val="ca-ES" w:eastAsia="zh-CN"/>
    </w:rPr>
  </w:style>
  <w:style w:type="character" w:styleId="Rynqvb" w:customStyle="1">
    <w:name w:val="rynqvb"/>
    <w:basedOn w:val="DefaultParagraphFont"/>
    <w:qFormat/>
    <w:rsid w:val="00412d38"/>
    <w:rPr/>
  </w:style>
  <w:style w:type="character" w:styleId="Ttulo1Car" w:customStyle="1">
    <w:name w:val="Título 1 Car"/>
    <w:basedOn w:val="DefaultParagraphFont"/>
    <w:link w:val="Heading1"/>
    <w:qFormat/>
    <w:rsid w:val="00412d38"/>
    <w:rPr>
      <w:rFonts w:ascii="Tahoma" w:hAnsi="Tahoma" w:eastAsia="Calibri" w:cs="Tahoma"/>
      <w:b/>
      <w:lang w:val="ca-ES" w:eastAsia="zh-CN"/>
    </w:rPr>
  </w:style>
  <w:style w:type="character" w:styleId="Ttulo2Car" w:customStyle="1">
    <w:name w:val="Título 2 Car"/>
    <w:basedOn w:val="DefaultParagraphFont"/>
    <w:link w:val="Heading2"/>
    <w:qFormat/>
    <w:rsid w:val="00412d38"/>
    <w:rPr>
      <w:rFonts w:ascii="Arial" w:hAnsi="Arial" w:eastAsia="Calibri" w:cs="Arial"/>
      <w:b/>
      <w:bCs/>
      <w:i/>
      <w:iCs/>
      <w:sz w:val="28"/>
      <w:szCs w:val="28"/>
      <w:lang w:val="ca-ES" w:eastAsia="zh-CN"/>
    </w:rPr>
  </w:style>
  <w:style w:type="character" w:styleId="Ttulo3Car" w:customStyle="1">
    <w:name w:val="Título 3 Car"/>
    <w:basedOn w:val="DefaultParagraphFont"/>
    <w:link w:val="Heading3"/>
    <w:qFormat/>
    <w:rsid w:val="00412d38"/>
    <w:rPr>
      <w:rFonts w:ascii="Arial" w:hAnsi="Arial" w:eastAsia="Calibri" w:cs="Arial"/>
      <w:b/>
      <w:bCs/>
      <w:sz w:val="26"/>
      <w:szCs w:val="26"/>
      <w:lang w:val="ca-ES" w:eastAsia="zh-CN"/>
    </w:rPr>
  </w:style>
  <w:style w:type="character" w:styleId="Fuentedeprrafopredeter3" w:customStyle="1">
    <w:name w:val="Fuente de párrafo predeter.3"/>
    <w:qFormat/>
    <w:rsid w:val="00412d38"/>
    <w:rPr/>
  </w:style>
  <w:style w:type="character" w:styleId="SangradetextonormalCar" w:customStyle="1">
    <w:name w:val="Sangría de texto normal Car"/>
    <w:basedOn w:val="DefaultParagraphFont"/>
    <w:link w:val="Sangradetextonormal"/>
    <w:qFormat/>
    <w:rsid w:val="00412d38"/>
    <w:rPr>
      <w:rFonts w:ascii="Noto Sans" w:hAnsi="Noto Sans" w:cs="Noto Sans"/>
      <w:lang w:val="ca-ES" w:eastAsia="zh-CN"/>
    </w:rPr>
  </w:style>
  <w:style w:type="character" w:styleId="ListLabel1" w:customStyle="1">
    <w:name w:val="ListLabel 1"/>
    <w:qFormat/>
    <w:rsid w:val="00412d38"/>
    <w:rPr>
      <w:rFonts w:ascii="Noto Sans" w:hAnsi="Noto Sans"/>
      <w:lang w:val="es-ES"/>
    </w:rPr>
  </w:style>
  <w:style w:type="character" w:styleId="ListLabel2" w:customStyle="1">
    <w:name w:val="ListLabel 2"/>
    <w:qFormat/>
    <w:rsid w:val="00412d38"/>
    <w:rPr>
      <w:rFonts w:cs="Noto Sans"/>
      <w:color w:val="000000"/>
      <w:lang w:val="ca-ES"/>
    </w:rPr>
  </w:style>
  <w:style w:type="character" w:styleId="ListLabel3" w:customStyle="1">
    <w:name w:val="ListLabel 3"/>
    <w:qFormat/>
    <w:rsid w:val="00412d38"/>
    <w:rPr>
      <w:rFonts w:ascii="Noto Sans" w:hAnsi="Noto Sans" w:eastAsia="Calibri" w:cs="Noto Sans"/>
      <w:b w:val="false"/>
      <w:sz w:val="22"/>
      <w:szCs w:val="22"/>
    </w:rPr>
  </w:style>
  <w:style w:type="character" w:styleId="ListLabel4" w:customStyle="1">
    <w:name w:val="ListLabel 4"/>
    <w:qFormat/>
    <w:rsid w:val="00412d38"/>
    <w:rPr>
      <w:rFonts w:ascii="Noto Sans" w:hAnsi="Noto Sans"/>
      <w:i/>
    </w:rPr>
  </w:style>
  <w:style w:type="character" w:styleId="ListLabel5" w:customStyle="1">
    <w:name w:val="ListLabel 5"/>
    <w:qFormat/>
    <w:rsid w:val="00412d38"/>
    <w:rPr>
      <w:rFonts w:ascii="Noto Sans" w:hAnsi="Noto Sans" w:cs="Times New Roman"/>
    </w:rPr>
  </w:style>
  <w:style w:type="character" w:styleId="ListLabel6" w:customStyle="1">
    <w:name w:val="ListLabel 6"/>
    <w:qFormat/>
    <w:rsid w:val="00412d38"/>
    <w:rPr>
      <w:rFonts w:eastAsia="Calibri" w:cs="Noto Sans"/>
      <w:i w:val="false"/>
      <w:sz w:val="22"/>
      <w:szCs w:val="22"/>
      <w:lang w:val="ca-ES"/>
    </w:rPr>
  </w:style>
  <w:style w:type="character" w:styleId="ListLabel7" w:customStyle="1">
    <w:name w:val="ListLabel 7"/>
    <w:qFormat/>
    <w:rsid w:val="00412d38"/>
    <w:rPr>
      <w:i/>
    </w:rPr>
  </w:style>
  <w:style w:type="character" w:styleId="ListLabel8" w:customStyle="1">
    <w:name w:val="ListLabel 8"/>
    <w:qFormat/>
    <w:rsid w:val="00412d38"/>
    <w:rPr>
      <w:i/>
    </w:rPr>
  </w:style>
  <w:style w:type="character" w:styleId="ListLabel9" w:customStyle="1">
    <w:name w:val="ListLabel 9"/>
    <w:qFormat/>
    <w:rsid w:val="00412d38"/>
    <w:rPr>
      <w:i/>
    </w:rPr>
  </w:style>
  <w:style w:type="character" w:styleId="ListLabel10" w:customStyle="1">
    <w:name w:val="ListLabel 10"/>
    <w:qFormat/>
    <w:rsid w:val="00412d38"/>
    <w:rPr>
      <w:sz w:val="22"/>
      <w:lang w:val="es-ES"/>
    </w:rPr>
  </w:style>
  <w:style w:type="character" w:styleId="ListLabel11" w:customStyle="1">
    <w:name w:val="ListLabel 11"/>
    <w:qFormat/>
    <w:rsid w:val="00412d38"/>
    <w:rPr>
      <w:rFonts w:ascii="Noto Sans" w:hAnsi="Noto Sans"/>
      <w:i/>
    </w:rPr>
  </w:style>
  <w:style w:type="character" w:styleId="ListLabel12" w:customStyle="1">
    <w:name w:val="ListLabel 12"/>
    <w:qFormat/>
    <w:rsid w:val="00412d38"/>
    <w:rPr>
      <w:rFonts w:ascii="Noto Sans" w:hAnsi="Noto Sans" w:eastAsia="Calibri" w:cs="Noto Sans"/>
      <w:b w:val="false"/>
      <w:sz w:val="22"/>
      <w:szCs w:val="22"/>
    </w:rPr>
  </w:style>
  <w:style w:type="character" w:styleId="ListLabel13" w:customStyle="1">
    <w:name w:val="ListLabel 13"/>
    <w:qFormat/>
    <w:rsid w:val="00412d38"/>
    <w:rPr>
      <w:sz w:val="22"/>
      <w:lang w:val="es-ES"/>
    </w:rPr>
  </w:style>
  <w:style w:type="character" w:styleId="ListLabel14" w:customStyle="1">
    <w:name w:val="ListLabel 14"/>
    <w:qFormat/>
    <w:rsid w:val="00412d38"/>
    <w:rPr>
      <w:rFonts w:ascii="Noto Sans" w:hAnsi="Noto Sans"/>
      <w:lang w:val="es-ES"/>
    </w:rPr>
  </w:style>
  <w:style w:type="character" w:styleId="ListLabel15" w:customStyle="1">
    <w:name w:val="ListLabel 15"/>
    <w:qFormat/>
    <w:rsid w:val="00412d38"/>
    <w:rPr>
      <w:rFonts w:ascii="Noto Sans" w:hAnsi="Noto Sans" w:eastAsia="Calibri" w:cs="Noto Sans"/>
      <w:b w:val="false"/>
      <w:sz w:val="22"/>
      <w:szCs w:val="22"/>
    </w:rPr>
  </w:style>
  <w:style w:type="character" w:styleId="ListLabel16" w:customStyle="1">
    <w:name w:val="ListLabel 16"/>
    <w:qFormat/>
    <w:rsid w:val="00412d38"/>
    <w:rPr>
      <w:rFonts w:ascii="Noto Sans" w:hAnsi="Noto Sans"/>
      <w:i/>
    </w:rPr>
  </w:style>
  <w:style w:type="character" w:styleId="ListLabel17" w:customStyle="1">
    <w:name w:val="ListLabel 17"/>
    <w:qFormat/>
    <w:rsid w:val="00412d38"/>
    <w:rPr>
      <w:rFonts w:ascii="Noto Sans" w:hAnsi="Noto Sans" w:cs="Times New Roman"/>
    </w:rPr>
  </w:style>
  <w:style w:type="character" w:styleId="ListLabel18" w:customStyle="1">
    <w:name w:val="ListLabel 18"/>
    <w:qFormat/>
    <w:rsid w:val="00412d38"/>
    <w:rPr>
      <w:i/>
    </w:rPr>
  </w:style>
  <w:style w:type="character" w:styleId="ListLabel19" w:customStyle="1">
    <w:name w:val="ListLabel 19"/>
    <w:qFormat/>
    <w:rsid w:val="00412d38"/>
    <w:rPr>
      <w:i/>
    </w:rPr>
  </w:style>
  <w:style w:type="character" w:styleId="ListLabel20" w:customStyle="1">
    <w:name w:val="ListLabel 20"/>
    <w:qFormat/>
    <w:rsid w:val="00412d38"/>
    <w:rPr>
      <w:i/>
    </w:rPr>
  </w:style>
  <w:style w:type="character" w:styleId="ListLabel21" w:customStyle="1">
    <w:name w:val="ListLabel 21"/>
    <w:qFormat/>
    <w:rsid w:val="00412d38"/>
    <w:rPr>
      <w:sz w:val="22"/>
      <w:lang w:val="es-ES"/>
    </w:rPr>
  </w:style>
  <w:style w:type="character" w:styleId="ListLabel22" w:customStyle="1">
    <w:name w:val="ListLabel 22"/>
    <w:qFormat/>
    <w:rsid w:val="00412d38"/>
    <w:rPr>
      <w:rFonts w:ascii="Noto Sans" w:hAnsi="Noto Sans"/>
      <w:i/>
    </w:rPr>
  </w:style>
  <w:style w:type="character" w:styleId="ListLabel23" w:customStyle="1">
    <w:name w:val="ListLabel 23"/>
    <w:qFormat/>
    <w:rsid w:val="00412d38"/>
    <w:rPr>
      <w:rFonts w:ascii="Noto Sans" w:hAnsi="Noto Sans" w:eastAsia="Calibri" w:cs="Noto Sans"/>
      <w:b w:val="false"/>
      <w:sz w:val="22"/>
      <w:szCs w:val="22"/>
    </w:rPr>
  </w:style>
  <w:style w:type="character" w:styleId="ListLabel24" w:customStyle="1">
    <w:name w:val="ListLabel 24"/>
    <w:qFormat/>
    <w:rsid w:val="00412d38"/>
    <w:rPr>
      <w:sz w:val="22"/>
      <w:lang w:val="es-ES"/>
    </w:rPr>
  </w:style>
  <w:style w:type="character" w:styleId="ListLabel25" w:customStyle="1">
    <w:name w:val="ListLabel 25"/>
    <w:qFormat/>
    <w:rsid w:val="00412d38"/>
    <w:rPr>
      <w:rFonts w:ascii="Noto Sans" w:hAnsi="Noto Sans"/>
      <w:lang w:val="es-ES"/>
    </w:rPr>
  </w:style>
  <w:style w:type="character" w:styleId="ListLabel26" w:customStyle="1">
    <w:name w:val="ListLabel 26"/>
    <w:qFormat/>
    <w:rsid w:val="00412d38"/>
    <w:rPr>
      <w:rFonts w:ascii="Noto Sans" w:hAnsi="Noto Sans" w:eastAsia="Calibri" w:cs="Noto Sans"/>
      <w:b w:val="false"/>
      <w:sz w:val="22"/>
      <w:szCs w:val="22"/>
    </w:rPr>
  </w:style>
  <w:style w:type="character" w:styleId="ListLabel27" w:customStyle="1">
    <w:name w:val="ListLabel 27"/>
    <w:qFormat/>
    <w:rsid w:val="00412d38"/>
    <w:rPr>
      <w:rFonts w:ascii="Noto Sans" w:hAnsi="Noto Sans"/>
      <w:i/>
    </w:rPr>
  </w:style>
  <w:style w:type="character" w:styleId="ListLabel28" w:customStyle="1">
    <w:name w:val="ListLabel 28"/>
    <w:qFormat/>
    <w:rsid w:val="00412d38"/>
    <w:rPr>
      <w:rFonts w:ascii="Noto Sans" w:hAnsi="Noto Sans" w:cs="Times New Roman"/>
    </w:rPr>
  </w:style>
  <w:style w:type="character" w:styleId="ListLabel29" w:customStyle="1">
    <w:name w:val="ListLabel 29"/>
    <w:qFormat/>
    <w:rsid w:val="00412d38"/>
    <w:rPr>
      <w:i/>
    </w:rPr>
  </w:style>
  <w:style w:type="character" w:styleId="ListLabel30" w:customStyle="1">
    <w:name w:val="ListLabel 30"/>
    <w:qFormat/>
    <w:rsid w:val="00412d38"/>
    <w:rPr>
      <w:i/>
    </w:rPr>
  </w:style>
  <w:style w:type="character" w:styleId="ListLabel31" w:customStyle="1">
    <w:name w:val="ListLabel 31"/>
    <w:qFormat/>
    <w:rsid w:val="00412d38"/>
    <w:rPr>
      <w:i/>
    </w:rPr>
  </w:style>
  <w:style w:type="character" w:styleId="ListLabel32" w:customStyle="1">
    <w:name w:val="ListLabel 32"/>
    <w:qFormat/>
    <w:rsid w:val="00412d38"/>
    <w:rPr>
      <w:sz w:val="22"/>
      <w:lang w:val="es-ES"/>
    </w:rPr>
  </w:style>
  <w:style w:type="character" w:styleId="ListLabel33" w:customStyle="1">
    <w:name w:val="ListLabel 33"/>
    <w:qFormat/>
    <w:rsid w:val="00412d38"/>
    <w:rPr>
      <w:i/>
    </w:rPr>
  </w:style>
  <w:style w:type="character" w:styleId="TextoindependienteCar1" w:customStyle="1">
    <w:name w:val="Texto independiente Car1"/>
    <w:basedOn w:val="DefaultParagraphFont"/>
    <w:link w:val="Textoindependiente"/>
    <w:uiPriority w:val="99"/>
    <w:semiHidden/>
    <w:qFormat/>
    <w:rsid w:val="00412d38"/>
    <w:rPr>
      <w:rFonts w:ascii="Calibri" w:hAnsi="Calibri" w:eastAsia="Calibri" w:cs="Calibri"/>
      <w:lang w:eastAsia="zh-CN"/>
    </w:rPr>
  </w:style>
  <w:style w:type="character" w:styleId="TextodegloboCar1" w:customStyle="1">
    <w:name w:val="Texto de globo Car1"/>
    <w:basedOn w:val="DefaultParagraphFont"/>
    <w:link w:val="Textodeglobo"/>
    <w:uiPriority w:val="99"/>
    <w:semiHidden/>
    <w:qFormat/>
    <w:rsid w:val="00412d38"/>
    <w:rPr>
      <w:rFonts w:ascii="Tahoma" w:hAnsi="Tahoma" w:eastAsia="Calibri" w:cs="Tahoma"/>
      <w:sz w:val="16"/>
      <w:szCs w:val="16"/>
      <w:lang w:eastAsia="zh-CN"/>
    </w:rPr>
  </w:style>
  <w:style w:type="character" w:styleId="TextocomentarioCar1" w:customStyle="1">
    <w:name w:val="Texto comentario Car1"/>
    <w:basedOn w:val="DefaultParagraphFont"/>
    <w:link w:val="Textocomentario"/>
    <w:uiPriority w:val="99"/>
    <w:semiHidden/>
    <w:qFormat/>
    <w:rsid w:val="00412d38"/>
    <w:rPr>
      <w:rFonts w:ascii="Calibri" w:hAnsi="Calibri" w:eastAsia="Calibri" w:cs="Calibri"/>
      <w:sz w:val="20"/>
      <w:szCs w:val="20"/>
      <w:lang w:eastAsia="zh-CN"/>
    </w:rPr>
  </w:style>
  <w:style w:type="character" w:styleId="AsuntodelcomentarioCar1" w:customStyle="1">
    <w:name w:val="Asunto del comentario Car1"/>
    <w:basedOn w:val="TextocomentarioCar1"/>
    <w:link w:val="Asuntodelcomentario"/>
    <w:uiPriority w:val="99"/>
    <w:semiHidden/>
    <w:qFormat/>
    <w:rsid w:val="00412d38"/>
    <w:rPr>
      <w:b/>
      <w:bCs/>
    </w:rPr>
  </w:style>
  <w:style w:type="character" w:styleId="SangradetextonormalCar1" w:customStyle="1">
    <w:name w:val="Sangría de texto normal Car1"/>
    <w:basedOn w:val="DefaultParagraphFont"/>
    <w:link w:val="Sangradetextonormal"/>
    <w:uiPriority w:val="99"/>
    <w:semiHidden/>
    <w:qFormat/>
    <w:rsid w:val="00412d38"/>
    <w:rPr>
      <w:rFonts w:ascii="Calibri" w:hAnsi="Calibri" w:eastAsia="Calibri" w:cs="Calibri"/>
      <w:lang w:eastAsia="zh-CN"/>
    </w:rPr>
  </w:style>
  <w:style w:type="character" w:styleId="ListLabel34">
    <w:name w:val="ListLabel 34"/>
    <w:qFormat/>
    <w:rPr>
      <w:sz w:val="22"/>
      <w:lang w:val="es-ES"/>
    </w:rPr>
  </w:style>
  <w:style w:type="character" w:styleId="ListLabel35">
    <w:name w:val="ListLabel 35"/>
    <w:qFormat/>
    <w:rPr>
      <w:lang w:val="es-ES"/>
    </w:rPr>
  </w:style>
  <w:style w:type="character" w:styleId="ListLabel36">
    <w:name w:val="ListLabel 36"/>
    <w:qFormat/>
    <w:rPr>
      <w:rFonts w:eastAsia="Calibri" w:cs="Noto Sans"/>
      <w:b w:val="false"/>
      <w:sz w:val="22"/>
      <w:szCs w:val="22"/>
    </w:rPr>
  </w:style>
  <w:style w:type="character" w:styleId="ListLabel37">
    <w:name w:val="ListLabel 37"/>
    <w:qFormat/>
    <w:rPr>
      <w:i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i/>
    </w:rPr>
  </w:style>
  <w:style w:type="character" w:styleId="ListLabel40">
    <w:name w:val="ListLabel 40"/>
    <w:qFormat/>
    <w:rPr>
      <w:i/>
    </w:rPr>
  </w:style>
  <w:style w:type="character" w:styleId="ListLabel41">
    <w:name w:val="ListLabel 41"/>
    <w:qFormat/>
    <w:rPr>
      <w:i/>
    </w:rPr>
  </w:style>
  <w:style w:type="character" w:styleId="ListLabel42">
    <w:name w:val="ListLabel 42"/>
    <w:qFormat/>
    <w:rPr>
      <w:sz w:val="22"/>
      <w:lang w:val="es-ES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 Unicode MS"/>
      <w:sz w:val="28"/>
      <w:szCs w:val="28"/>
    </w:rPr>
  </w:style>
  <w:style w:type="paragraph" w:styleId="Cuerpodetexto">
    <w:name w:val="Body Text"/>
    <w:basedOn w:val="Normal"/>
    <w:link w:val="TextoindependienteCar"/>
    <w:rsid w:val="00412d38"/>
    <w:pPr>
      <w:spacing w:before="0" w:after="140"/>
    </w:pPr>
    <w:rPr>
      <w:rFonts w:ascii="Noto Sans" w:hAnsi="Noto Sans" w:eastAsia="Calibri" w:cs="Noto Sans" w:eastAsiaTheme="minorHAnsi"/>
      <w:lang w:val="ca-ES"/>
    </w:rPr>
  </w:style>
  <w:style w:type="paragraph" w:styleId="Lista">
    <w:name w:val="List"/>
    <w:basedOn w:val="Cuerpodetexto"/>
    <w:rsid w:val="00412d38"/>
    <w:pPr/>
    <w:rPr>
      <w:rFonts w:cs="Arial Unicode MS"/>
    </w:rPr>
  </w:style>
  <w:style w:type="paragraph" w:styleId="Leyenda" w:customStyle="1">
    <w:name w:val="Caption"/>
    <w:basedOn w:val="Normal"/>
    <w:qFormat/>
    <w:rsid w:val="00412d38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 Unicode MS"/>
    </w:rPr>
  </w:style>
  <w:style w:type="paragraph" w:styleId="Encapalament" w:customStyle="1">
    <w:name w:val="Encapçalament"/>
    <w:basedOn w:val="Normal"/>
    <w:next w:val="Cuerpodetexto"/>
    <w:qFormat/>
    <w:rsid w:val="00412d38"/>
    <w:pPr>
      <w:keepNext w:val="true"/>
      <w:spacing w:before="240" w:after="120"/>
    </w:pPr>
    <w:rPr>
      <w:rFonts w:ascii="Liberation Sans" w:hAnsi="Liberation Sans" w:eastAsia="Microsoft YaHei" w:cs="Arial Unicode MS"/>
      <w:sz w:val="28"/>
      <w:szCs w:val="28"/>
    </w:rPr>
  </w:style>
  <w:style w:type="paragraph" w:styleId="Ndex" w:customStyle="1">
    <w:name w:val="Índex"/>
    <w:basedOn w:val="Normal"/>
    <w:qFormat/>
    <w:rsid w:val="00412d38"/>
    <w:pPr>
      <w:suppressLineNumbers/>
    </w:pPr>
    <w:rPr>
      <w:rFonts w:cs="Arial Unicode MS"/>
    </w:rPr>
  </w:style>
  <w:style w:type="paragraph" w:styleId="Cabecera" w:customStyle="1">
    <w:name w:val="Header"/>
    <w:basedOn w:val="Normal"/>
    <w:link w:val="EncabezadoCar"/>
    <w:uiPriority w:val="99"/>
    <w:unhideWhenUsed/>
    <w:rsid w:val="00412d38"/>
    <w:pPr>
      <w:tabs>
        <w:tab w:val="clear" w:pos="708"/>
        <w:tab w:val="center" w:pos="4252" w:leader="none"/>
        <w:tab w:val="right" w:pos="8504" w:leader="none"/>
      </w:tabs>
    </w:pPr>
    <w:rPr>
      <w:rFonts w:ascii="Noto Sans" w:hAnsi="Noto Sans" w:eastAsia="Calibri" w:cs="" w:cstheme="minorBidi" w:eastAsiaTheme="minorHAnsi"/>
      <w:lang w:eastAsia="en-US"/>
    </w:rPr>
  </w:style>
  <w:style w:type="paragraph" w:styleId="Piedepgina" w:customStyle="1">
    <w:name w:val="Footer"/>
    <w:basedOn w:val="Normal"/>
    <w:qFormat/>
    <w:rsid w:val="00412d38"/>
    <w:pPr>
      <w:widowControl w:val="false"/>
      <w:spacing w:lineRule="atLeast" w:line="220"/>
    </w:pPr>
    <w:rPr>
      <w:rFonts w:eastAsia="Times New Roman" w:cs="Bariol Regular"/>
      <w:sz w:val="15"/>
      <w:szCs w:val="15"/>
      <w:lang w:eastAsia="es-ES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412d38"/>
    <w:pPr/>
    <w:rPr>
      <w:rFonts w:ascii="Tahoma" w:hAnsi="Tahoma" w:eastAsia="Calibri" w:cs="Tahoma" w:eastAsiaTheme="minorHAnsi"/>
      <w:sz w:val="16"/>
      <w:szCs w:val="16"/>
      <w:lang w:eastAsia="en-US"/>
    </w:rPr>
  </w:style>
  <w:style w:type="paragraph" w:styleId="Nmerodepgina1" w:customStyle="1">
    <w:name w:val="Número de pàgina1"/>
    <w:basedOn w:val="Piedepgina"/>
    <w:qFormat/>
    <w:rsid w:val="00412d38"/>
    <w:pPr>
      <w:jc w:val="right"/>
    </w:pPr>
    <w:rPr>
      <w:sz w:val="18"/>
      <w:szCs w:val="18"/>
    </w:rPr>
  </w:style>
  <w:style w:type="paragraph" w:styleId="NormalWeb">
    <w:name w:val="Normal (Web)"/>
    <w:basedOn w:val="Normal"/>
    <w:unhideWhenUsed/>
    <w:qFormat/>
    <w:rsid w:val="00412d38"/>
    <w:pPr>
      <w:spacing w:beforeAutospacing="1" w:afterAutospacing="1"/>
    </w:pPr>
    <w:rPr>
      <w:rFonts w:ascii="Times New Roman" w:hAnsi="Times New Roman" w:eastAsia="Times New Roman"/>
      <w:sz w:val="24"/>
      <w:szCs w:val="24"/>
      <w:lang w:eastAsia="es-ES"/>
    </w:rPr>
  </w:style>
  <w:style w:type="paragraph" w:styleId="Western" w:customStyle="1">
    <w:name w:val="western"/>
    <w:basedOn w:val="Normal"/>
    <w:qFormat/>
    <w:rsid w:val="00412d38"/>
    <w:pPr>
      <w:suppressAutoHyphens w:val="false"/>
      <w:spacing w:lineRule="auto" w:line="240" w:before="280" w:after="280"/>
      <w:jc w:val="both"/>
    </w:pPr>
    <w:rPr>
      <w:rFonts w:ascii="Tahoma" w:hAnsi="Tahoma" w:cs="Tahoma"/>
      <w:b/>
      <w:bCs/>
      <w:color w:val="000000"/>
      <w:sz w:val="24"/>
      <w:szCs w:val="24"/>
    </w:rPr>
  </w:style>
  <w:style w:type="paragraph" w:styleId="ListParagraph">
    <w:name w:val="List Paragraph"/>
    <w:basedOn w:val="Normal"/>
    <w:qFormat/>
    <w:rsid w:val="00412d38"/>
    <w:pPr>
      <w:spacing w:lineRule="auto" w:line="240" w:before="0" w:after="0"/>
      <w:ind w:left="720" w:hanging="0"/>
      <w:contextualSpacing/>
    </w:pPr>
    <w:rPr>
      <w:rFonts w:ascii="Noto Sans" w:hAnsi="Noto Sans" w:cs="Noto Sans"/>
      <w:lang w:val="ca-ES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412d38"/>
    <w:pPr>
      <w:spacing w:lineRule="auto" w:line="240"/>
    </w:pPr>
    <w:rPr>
      <w:rFonts w:ascii="Calibri" w:hAnsi="Calibri" w:eastAsia="Calibri" w:asciiTheme="minorHAnsi" w:eastAsiaTheme="minorHAnsi" w:hAnsiTheme="minorHAnsi"/>
    </w:rPr>
  </w:style>
  <w:style w:type="paragraph" w:styleId="Annotationsubject">
    <w:name w:val="annotation subject"/>
    <w:basedOn w:val="Annotationtext"/>
    <w:next w:val="Annotationtext"/>
    <w:link w:val="AsuntodelcomentarioCar"/>
    <w:uiPriority w:val="99"/>
    <w:semiHidden/>
    <w:unhideWhenUsed/>
    <w:qFormat/>
    <w:rsid w:val="00412d38"/>
    <w:pPr/>
    <w:rPr>
      <w:b/>
      <w:bCs/>
    </w:rPr>
  </w:style>
  <w:style w:type="paragraph" w:styleId="Western1" w:customStyle="1">
    <w:name w:val="western1"/>
    <w:basedOn w:val="Normal"/>
    <w:qFormat/>
    <w:rsid w:val="00412d38"/>
    <w:pPr>
      <w:suppressAutoHyphens w:val="false"/>
      <w:spacing w:beforeAutospacing="1" w:after="142"/>
    </w:pPr>
    <w:rPr>
      <w:rFonts w:ascii="Noto Sans" w:hAnsi="Noto Sans" w:eastAsia="Times New Roman" w:cs="Times New Roman"/>
      <w:lang w:eastAsia="es-ES"/>
    </w:rPr>
  </w:style>
  <w:style w:type="paragraph" w:styleId="Contenidodelatabla" w:customStyle="1">
    <w:name w:val="Contenido de la tabla"/>
    <w:basedOn w:val="Normal"/>
    <w:qFormat/>
    <w:rsid w:val="00412d38"/>
    <w:pPr>
      <w:suppressLineNumbers/>
      <w:spacing w:lineRule="auto" w:line="240" w:before="0" w:after="0"/>
    </w:pPr>
    <w:rPr>
      <w:rFonts w:ascii="Noto Sans" w:hAnsi="Noto Sans" w:cs="Noto Sans"/>
      <w:lang w:val="ca-ES"/>
    </w:rPr>
  </w:style>
  <w:style w:type="paragraph" w:styleId="LONormal" w:customStyle="1">
    <w:name w:val="LO-Normal"/>
    <w:qFormat/>
    <w:rsid w:val="00412d38"/>
    <w:pPr>
      <w:widowControl w:val="false"/>
      <w:suppressAutoHyphens w:val="true"/>
      <w:bidi w:val="0"/>
      <w:spacing w:lineRule="auto" w:line="240" w:before="0" w:after="0"/>
      <w:jc w:val="left"/>
    </w:pPr>
    <w:rPr>
      <w:rFonts w:ascii="Liberation Serif" w:hAnsi="Liberation Serif" w:eastAsia="NSimSun" w:cs="Arial"/>
      <w:color w:val="auto"/>
      <w:kern w:val="0"/>
      <w:sz w:val="24"/>
      <w:szCs w:val="24"/>
      <w:lang w:eastAsia="zh-CN" w:bidi="hi-IN" w:val="es-ES"/>
    </w:rPr>
  </w:style>
  <w:style w:type="paragraph" w:styleId="Cuerpodetextoconsangra">
    <w:name w:val="Body Text Indent"/>
    <w:basedOn w:val="Normal"/>
    <w:link w:val="SangradetextonormalCar"/>
    <w:rsid w:val="00412d38"/>
    <w:pPr>
      <w:spacing w:lineRule="auto" w:line="240" w:before="0" w:after="120"/>
      <w:ind w:left="283" w:hanging="0"/>
    </w:pPr>
    <w:rPr>
      <w:rFonts w:ascii="Noto Sans" w:hAnsi="Noto Sans" w:eastAsia="Calibri" w:cs="Noto Sans" w:eastAsiaTheme="minorHAnsi"/>
      <w:lang w:val="ca-ES"/>
    </w:rPr>
  </w:style>
  <w:style w:type="paragraph" w:styleId="Contingutdelmarc" w:customStyle="1">
    <w:name w:val="Contingut del marc"/>
    <w:basedOn w:val="Normal"/>
    <w:qFormat/>
    <w:rsid w:val="00412d38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412d38"/>
    <w:pPr>
      <w:spacing w:after="0" w:line="240" w:lineRule="auto"/>
    </w:pPr>
    <w:rPr>
      <w:lang w:eastAsia="es-ES"/>
      <w:sz w:val="20"/>
      <w:szCs w:val="20"/>
    </w:r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header" Target="header3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3.png"/><Relationship Id="rId2" Type="http://schemas.openxmlformats.org/officeDocument/2006/relationships/image" Target="media/image4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5.png"/><Relationship Id="rId2" Type="http://schemas.openxmlformats.org/officeDocument/2006/relationships/image" Target="media/image6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Application>LibreOffice/6.1.5.2$Windows_x86 LibreOffice_project/90f8dcf33c87b3705e78202e3df5142b201bd805</Application>
  <Pages>4</Pages>
  <Words>370</Words>
  <Characters>2289</Characters>
  <CharactersWithSpaces>2599</CharactersWithSpaces>
  <Paragraphs>83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2025-03-19T08:18:00Z</dcterms:created>
  <dc:creator>e43083363q</dc:creator>
  <dc:description/>
  <dc:language>es-ES</dc:language>
  <cp:lastModifiedBy/>
  <dcterms:modified xsi:type="dcterms:W3CDTF">2025-03-31T09:59:47Z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