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AABFA" w14:textId="4BA5BD6D" w:rsidR="00F42E54" w:rsidRPr="00B1090B" w:rsidRDefault="00B1090B" w:rsidP="00A26F2A">
      <w:pPr>
        <w:spacing w:before="0"/>
        <w:ind w:left="0" w:firstLine="0"/>
        <w:jc w:val="center"/>
        <w:rPr>
          <w:rFonts w:ascii="Noto Sans" w:hAnsi="Noto Sans"/>
          <w:b/>
          <w:bCs/>
          <w:szCs w:val="24"/>
          <w:lang w:val="es-ES"/>
        </w:rPr>
      </w:pPr>
      <w:r w:rsidRPr="00B1090B">
        <w:rPr>
          <w:rFonts w:ascii="Noto Sans" w:hAnsi="Noto Sans"/>
          <w:b/>
          <w:bCs/>
          <w:szCs w:val="24"/>
          <w:lang w:val="es-ES"/>
        </w:rPr>
        <w:t>ANNEX 9</w:t>
      </w:r>
      <w:r w:rsidR="0035769A">
        <w:rPr>
          <w:rFonts w:ascii="Noto Sans" w:hAnsi="Noto Sans"/>
          <w:b/>
          <w:bCs/>
          <w:szCs w:val="24"/>
          <w:lang w:val="es-ES"/>
        </w:rPr>
        <w:t>s</w:t>
      </w:r>
    </w:p>
    <w:p w14:paraId="44D23C22" w14:textId="77777777" w:rsidR="00F42E54" w:rsidRDefault="00F42E54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44EFB16A" w14:textId="65F7F87D" w:rsidR="00BF5E9C" w:rsidRPr="006B3DEB" w:rsidRDefault="002618DC" w:rsidP="00513540">
      <w:pPr>
        <w:spacing w:before="0"/>
        <w:ind w:left="0" w:firstLine="0"/>
        <w:rPr>
          <w:rFonts w:ascii="Noto Sans" w:hAnsi="Noto Sans" w:cs="Noto Sans"/>
          <w:b/>
          <w:sz w:val="22"/>
          <w:szCs w:val="22"/>
        </w:rPr>
      </w:pPr>
      <w:bookmarkStart w:id="0" w:name="_Hlk125837048"/>
      <w:r>
        <w:rPr>
          <w:rFonts w:ascii="Noto Sans" w:hAnsi="Noto Sans"/>
          <w:b/>
          <w:bCs/>
          <w:sz w:val="22"/>
          <w:szCs w:val="22"/>
          <w:lang w:eastAsia="ca-ES"/>
        </w:rPr>
        <w:t>COMUNICACIÓ</w:t>
      </w:r>
      <w:r w:rsidR="007D4BF4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>
        <w:rPr>
          <w:rFonts w:ascii="Noto Sans" w:hAnsi="Noto Sans"/>
          <w:b/>
          <w:bCs/>
          <w:sz w:val="22"/>
          <w:szCs w:val="22"/>
          <w:lang w:eastAsia="ca-ES"/>
        </w:rPr>
        <w:t>AMB RELACIÓ AL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RESULTAT DE LA FASE DE </w:t>
      </w:r>
      <w:r w:rsidR="0055632F">
        <w:rPr>
          <w:rFonts w:ascii="Noto Sans" w:hAnsi="Noto Sans"/>
          <w:b/>
          <w:bCs/>
          <w:sz w:val="22"/>
          <w:szCs w:val="22"/>
          <w:lang w:eastAsia="ca-ES"/>
        </w:rPr>
        <w:t>NEGOCIACIÓ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bookmarkEnd w:id="0"/>
      <w:r w:rsidR="0013090F">
        <w:rPr>
          <w:rFonts w:ascii="Noto Sans" w:hAnsi="Noto Sans"/>
          <w:b/>
          <w:bCs/>
          <w:sz w:val="22"/>
          <w:szCs w:val="22"/>
          <w:lang w:eastAsia="ca-ES"/>
        </w:rPr>
        <w:t xml:space="preserve">DE </w:t>
      </w:r>
      <w:r w:rsidR="00BF5E9C">
        <w:rPr>
          <w:rFonts w:ascii="Noto Sans" w:hAnsi="Noto Sans" w:cs="Noto Sans"/>
          <w:b/>
          <w:sz w:val="22"/>
          <w:szCs w:val="22"/>
        </w:rPr>
        <w:t>L’ENTITAT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I COGNOMS/RAÓ SOCIAL DEL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SOL·LICITANT]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EN REPRESENTACIÓ DE</w:t>
      </w:r>
      <w:r w:rsidR="0035769A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L’ESDEVENIMENT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DE L’ESDEVENIMENT]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6B3DEB">
        <w:rPr>
          <w:rFonts w:ascii="Noto Sans" w:hAnsi="Noto Sans"/>
          <w:b/>
          <w:bCs/>
          <w:sz w:val="22"/>
          <w:szCs w:val="22"/>
          <w:lang w:eastAsia="ca-ES"/>
        </w:rPr>
        <w:t>PER A LA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>CONVOCATÒRIA PATROCINIS</w:t>
      </w:r>
      <w:r w:rsidR="00BF5E9C">
        <w:rPr>
          <w:rFonts w:ascii="Noto Sans" w:hAnsi="Noto Sans" w:cs="Noto Sans"/>
          <w:b/>
          <w:sz w:val="22"/>
          <w:szCs w:val="22"/>
        </w:rPr>
        <w:t xml:space="preserve"> </w:t>
      </w:r>
      <w:r w:rsidR="0055632F">
        <w:rPr>
          <w:rFonts w:ascii="Noto Sans" w:hAnsi="Noto Sans" w:cs="Noto Sans"/>
          <w:b/>
          <w:sz w:val="22"/>
          <w:szCs w:val="22"/>
        </w:rPr>
        <w:t xml:space="preserve">DE 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ESDEVENIMENTS </w:t>
      </w:r>
      <w:r w:rsidR="0035769A">
        <w:rPr>
          <w:rFonts w:ascii="Noto Sans" w:hAnsi="Noto Sans" w:cs="Noto Sans"/>
          <w:b/>
          <w:sz w:val="22"/>
          <w:szCs w:val="22"/>
        </w:rPr>
        <w:t xml:space="preserve">SINGULARS </w:t>
      </w:r>
      <w:r w:rsidR="00513540">
        <w:rPr>
          <w:rFonts w:ascii="Noto Sans" w:hAnsi="Noto Sans" w:cs="Noto Sans"/>
          <w:b/>
          <w:sz w:val="22"/>
          <w:szCs w:val="22"/>
        </w:rPr>
        <w:t xml:space="preserve">CULTURALS I ESPORTIUS </w:t>
      </w:r>
      <w:r w:rsidR="00BF5E9C" w:rsidRPr="006B3DEB">
        <w:rPr>
          <w:rFonts w:ascii="Noto Sans" w:hAnsi="Noto Sans" w:cs="Noto Sans"/>
          <w:b/>
          <w:sz w:val="22"/>
          <w:szCs w:val="22"/>
        </w:rPr>
        <w:t>202</w:t>
      </w:r>
      <w:r w:rsidR="00A26F2A">
        <w:rPr>
          <w:rFonts w:ascii="Noto Sans" w:hAnsi="Noto Sans" w:cs="Noto Sans"/>
          <w:b/>
          <w:sz w:val="22"/>
          <w:szCs w:val="22"/>
        </w:rPr>
        <w:t>5</w:t>
      </w:r>
      <w:r w:rsidR="002D3BE0">
        <w:rPr>
          <w:rFonts w:ascii="Noto Sans" w:hAnsi="Noto Sans" w:cs="Noto Sans"/>
          <w:b/>
          <w:sz w:val="22"/>
          <w:szCs w:val="22"/>
        </w:rPr>
        <w:t>-2026-2027</w:t>
      </w:r>
    </w:p>
    <w:p w14:paraId="229D130B" w14:textId="3A76042D" w:rsidR="00BF5E9C" w:rsidRPr="00BF5E9C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7D4BF4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Fets</w:t>
      </w:r>
    </w:p>
    <w:p w14:paraId="5FF77E3C" w14:textId="521F517F" w:rsidR="00634270" w:rsidRDefault="00634270" w:rsidP="00634270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833B93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1. </w:t>
      </w:r>
      <w:r w:rsidRPr="004B46AE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>En</w:t>
      </w:r>
      <w:r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data </w:t>
      </w:r>
      <w:r w:rsidR="004B46AE"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06</w:t>
      </w:r>
      <w:r w:rsidR="002C0945"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</w:t>
      </w:r>
      <w:r w:rsidR="00513540"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</w:t>
      </w:r>
      <w:r w:rsidR="00A26F2A"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4B46AE"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Març</w:t>
      </w:r>
      <w:r w:rsidR="00513540"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</w:t>
      </w:r>
      <w:r w:rsidR="00446A75"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202</w:t>
      </w:r>
      <w:r w:rsidR="00A26F2A"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5</w:t>
      </w:r>
      <w:r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es va publicar en el Butlletí Oficial de les Illes Balears núm</w:t>
      </w:r>
      <w:r w:rsid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  <w:r w:rsidR="0035769A" w:rsidRP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4B46A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029</w:t>
      </w:r>
      <w:r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Resolució </w:t>
      </w:r>
      <w:r w:rsidR="00513540"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l’òrgan de contractació de l'</w:t>
      </w:r>
      <w:r w:rsid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AETIB</w:t>
      </w:r>
      <w:r w:rsidR="00513540"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per la qual s'aprova la convocatòria i els plecs de condicions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generals que han de regir la tramitació dels expedients de contractació que es deriven de 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sol·licituds de patrocinis amb entitats privades per a esdeveniments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singulars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D030A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culturals i esportius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que generin repercussió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mediàtica mínima per a les marques de les Illes Balears i l’Ag</w:t>
      </w:r>
      <w:r w:rsidR="00D030A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è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ncia d’Estratègia Turística de les Illes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Balears (AETIB), </w:t>
      </w:r>
      <w:r w:rsidR="00A26F2A" w:rsidRPr="00A26F2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durant els anys 2025, 2026 i 2027</w:t>
      </w:r>
    </w:p>
    <w:p w14:paraId="014436A4" w14:textId="763B1D5C" w:rsidR="00BF5E9C" w:rsidRPr="00BF5E9C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2.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sol·licitud], 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va presentar mitjançant el tràmit electrònic específic indicat en les bases de la convocatòria, amb el número de registre d'entrada electrònic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GOIBE sol·licitud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una sol·licitud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patrocini per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el marc de la citada convocatòria, per import de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[import sol·licitat]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euros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5E910FFA" w14:textId="1B85D469" w:rsidR="0052694C" w:rsidRPr="006B3DEB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3. En data 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reunió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l'òrgan de contractació, en </w:t>
      </w:r>
      <w:r w:rsidRPr="002E18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virtut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l’apartat 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1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5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Fase de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negociació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l’Annex A 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corresponent als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plecs de la convocatòria, van dur a terme la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reunió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negociació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prèvia a l’adjudicació i formalització del contracte. </w:t>
      </w:r>
    </w:p>
    <w:p w14:paraId="798A2395" w14:textId="590A050D" w:rsidR="0052694C" w:rsidRDefault="00F16A6C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</w:t>
      </w:r>
      <w:r w:rsidR="0052694C"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ecepció notificació apertura NOTIB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>la unitat administrativa,</w:t>
      </w:r>
      <w:r w:rsidRPr="0077213F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en virtut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de l’establert a l’Annex A,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apartat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1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.</w:t>
      </w:r>
      <w:r w:rsidR="0035769A">
        <w:rPr>
          <w:rFonts w:ascii="Noto Sans" w:hAnsi="Noto Sans"/>
          <w:sz w:val="22"/>
          <w:szCs w:val="22"/>
          <w:shd w:val="clear" w:color="auto" w:fill="FFFFFF"/>
          <w:lang w:eastAsia="ca-ES"/>
        </w:rPr>
        <w:t>5</w:t>
      </w:r>
      <w:r w:rsidR="00A26F2A">
        <w:rPr>
          <w:rFonts w:ascii="Noto Sans" w:hAnsi="Noto Sans"/>
          <w:sz w:val="22"/>
          <w:szCs w:val="22"/>
          <w:shd w:val="clear" w:color="auto" w:fill="FFFFFF"/>
          <w:lang w:eastAsia="ca-ES"/>
        </w:rPr>
        <w:t>.1</w:t>
      </w:r>
      <w:r w:rsidR="0035769A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corresponent als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plecs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,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notificà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acords resultants de la fase de negociació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indicant 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aquells termes i condicions que regiran l’objecte del contracte i, per tant, s’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hauran d’executar i justificar,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així com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l’import a proposar en virtut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aquesta valoració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Així mateix, es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requeria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la confirmació d</w:t>
      </w:r>
      <w:r>
        <w:rPr>
          <w:rFonts w:ascii="Noto Sans" w:hAnsi="Noto Sans"/>
          <w:sz w:val="22"/>
          <w:szCs w:val="22"/>
        </w:rPr>
        <w:t>els termes i condicions de la proposta</w:t>
      </w:r>
      <w:r w:rsidR="0052694C">
        <w:rPr>
          <w:rFonts w:ascii="Noto Sans" w:hAnsi="Noto Sans"/>
          <w:sz w:val="22"/>
          <w:szCs w:val="22"/>
        </w:rPr>
        <w:t xml:space="preserve"> amb relació a </w:t>
      </w:r>
      <w:r w:rsidR="0055632F">
        <w:rPr>
          <w:rFonts w:ascii="Noto Sans" w:hAnsi="Noto Sans"/>
          <w:sz w:val="22"/>
          <w:szCs w:val="22"/>
        </w:rPr>
        <w:t>als</w:t>
      </w:r>
      <w:r w:rsidR="0052694C">
        <w:rPr>
          <w:rFonts w:ascii="Noto Sans" w:hAnsi="Noto Sans"/>
          <w:sz w:val="22"/>
          <w:szCs w:val="22"/>
        </w:rPr>
        <w:t xml:space="preserve"> punts exposats anteriorment. </w:t>
      </w:r>
    </w:p>
    <w:p w14:paraId="061EBD31" w14:textId="5D92F199" w:rsidR="00F16A6C" w:rsidRPr="00C77A13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Per </w:t>
      </w:r>
      <w:r w:rsidR="00CB25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aquest tràmit s’atorgà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un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termini màxim de </w:t>
      </w:r>
      <w:r w:rsidRPr="00173282">
        <w:rPr>
          <w:rFonts w:ascii="Noto Sans" w:hAnsi="Noto Sans"/>
          <w:b/>
          <w:bCs/>
          <w:color w:val="000000"/>
          <w:sz w:val="22"/>
          <w:szCs w:val="22"/>
          <w:lang w:eastAsia="ca-ES"/>
        </w:rPr>
        <w:t>tres dies hàbils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 comptar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des de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el dia següent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la recepció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 la notificació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 xml:space="preserve">,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>amb l'advertiment exprés que, en cas de no fer-ho així, es considerar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desistida i s'arxivar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la seva sol·licitud, segons el que disposa l'article 68 de la Llei 39/2015.</w:t>
      </w:r>
    </w:p>
    <w:p w14:paraId="05081055" w14:textId="77777777" w:rsidR="00BF5E9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6BFCEC55" w14:textId="77777777" w:rsidR="00FE6C8B" w:rsidRDefault="00FE6C8B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35698E2E" w14:textId="4D59343A" w:rsidR="00BF5E9C" w:rsidRPr="007D4BF4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D4BF4">
        <w:rPr>
          <w:rFonts w:ascii="Noto Sans" w:hAnsi="Noto Sans"/>
          <w:b/>
          <w:bCs/>
          <w:sz w:val="22"/>
          <w:szCs w:val="22"/>
        </w:rPr>
        <w:t xml:space="preserve">Es </w:t>
      </w:r>
      <w:r w:rsidR="002618DC">
        <w:rPr>
          <w:rFonts w:ascii="Noto Sans" w:hAnsi="Noto Sans"/>
          <w:b/>
          <w:bCs/>
          <w:sz w:val="22"/>
          <w:szCs w:val="22"/>
        </w:rPr>
        <w:t xml:space="preserve">comunica a l’AETIB </w:t>
      </w:r>
      <w:r w:rsidR="00A43155">
        <w:rPr>
          <w:rFonts w:ascii="Noto Sans" w:hAnsi="Noto Sans"/>
          <w:b/>
          <w:bCs/>
          <w:sz w:val="22"/>
          <w:szCs w:val="22"/>
        </w:rPr>
        <w:t xml:space="preserve">que, </w:t>
      </w:r>
    </w:p>
    <w:p w14:paraId="19DEA955" w14:textId="77777777" w:rsidR="00A4315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209415E1" w14:textId="124C6733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sz w:val="22"/>
          <w:szCs w:val="22"/>
        </w:rPr>
        <w:t>L</w:t>
      </w:r>
      <w:r w:rsidR="0052694C">
        <w:rPr>
          <w:rFonts w:ascii="Noto Sans" w:hAnsi="Noto Sans"/>
          <w:sz w:val="22"/>
          <w:szCs w:val="22"/>
        </w:rPr>
        <w:t>’</w:t>
      </w:r>
      <w:r>
        <w:rPr>
          <w:rFonts w:ascii="Noto Sans" w:hAnsi="Noto Sans"/>
          <w:sz w:val="22"/>
          <w:szCs w:val="22"/>
        </w:rPr>
        <w:t xml:space="preserve">entitat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representació de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="00EE476B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="00EE476B"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dona la seva conformitat a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0855597B" w14:textId="4D567EF4" w:rsidR="0062027F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7FA44008" w14:textId="5121169C" w:rsidR="0062027F" w:rsidRPr="00D8643F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Conformitat a l’execució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dels termes i condicions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exposats al</w:t>
      </w:r>
      <w:r>
        <w:rPr>
          <w:rFonts w:ascii="Noto Sans" w:hAnsi="Noto Sans"/>
          <w:color w:val="000000"/>
          <w:sz w:val="22"/>
          <w:szCs w:val="22"/>
          <w:lang w:eastAsia="ca-ES"/>
        </w:rPr>
        <w:t>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punt</w:t>
      </w:r>
      <w:r>
        <w:rPr>
          <w:rFonts w:ascii="Noto Sans" w:hAnsi="Noto Sans"/>
          <w:color w:val="000000"/>
          <w:sz w:val="22"/>
          <w:szCs w:val="22"/>
          <w:lang w:eastAsia="ca-ES"/>
        </w:rPr>
        <w:t xml:space="preserve">s detallats 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[data de la notificació], 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que </w:t>
      </w:r>
      <w:r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s’executaran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temps i forma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 Aquest</w:t>
      </w:r>
      <w:r w:rsidR="001D63E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s’haur</w:t>
      </w:r>
      <w:r w:rsidR="001D63E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’acreditar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la fase de justificació de l’esdeveniment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32A00F71" w14:textId="77777777" w:rsidR="002C1675" w:rsidRPr="002A329A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2A329A">
        <w:rPr>
          <w:rFonts w:ascii="Noto Sans" w:hAnsi="Noto Sans"/>
          <w:sz w:val="22"/>
          <w:szCs w:val="22"/>
        </w:rPr>
        <w:t xml:space="preserve">1. Característiques de l’esdeveniment </w:t>
      </w:r>
    </w:p>
    <w:p w14:paraId="417D2BEE" w14:textId="77777777" w:rsidR="002C1675" w:rsidRPr="002A329A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2A329A">
        <w:rPr>
          <w:rFonts w:ascii="Noto Sans" w:hAnsi="Noto Sans"/>
          <w:sz w:val="22"/>
          <w:szCs w:val="22"/>
        </w:rPr>
        <w:t xml:space="preserve">2. </w:t>
      </w:r>
      <w:r w:rsidRPr="002A329A">
        <w:rPr>
          <w:rFonts w:ascii="Noto Sans" w:hAnsi="Noto Sans" w:cs="Noto Sans"/>
          <w:iCs/>
          <w:sz w:val="22"/>
          <w:szCs w:val="22"/>
        </w:rPr>
        <w:t>Alineació de l’esdeveniment amb els Objectius de Desenvolupament Sostenible (ODS) i l’Agenda 2023</w:t>
      </w:r>
    </w:p>
    <w:p w14:paraId="7A0B270B" w14:textId="77777777" w:rsidR="002C1675" w:rsidRPr="002A329A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2A329A">
        <w:rPr>
          <w:rFonts w:ascii="Noto Sans" w:hAnsi="Noto Sans"/>
          <w:sz w:val="22"/>
          <w:szCs w:val="22"/>
        </w:rPr>
        <w:t>3. Pressupost de despesa de l’esdeveniment</w:t>
      </w:r>
    </w:p>
    <w:p w14:paraId="18E5CC2E" w14:textId="77777777" w:rsidR="002C1675" w:rsidRPr="002A329A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2A329A">
        <w:rPr>
          <w:rFonts w:ascii="Noto Sans" w:hAnsi="Noto Sans"/>
          <w:sz w:val="22"/>
          <w:szCs w:val="22"/>
        </w:rPr>
        <w:t>4. Repercussió mediàtica</w:t>
      </w:r>
    </w:p>
    <w:p w14:paraId="42D6CBDD" w14:textId="77777777" w:rsidR="002C1675" w:rsidRPr="00FF7AE1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2A329A">
        <w:rPr>
          <w:rFonts w:ascii="Noto Sans" w:hAnsi="Noto Sans"/>
          <w:sz w:val="22"/>
          <w:szCs w:val="22"/>
        </w:rPr>
        <w:t>5. Contraprestacions proposades</w:t>
      </w:r>
    </w:p>
    <w:p w14:paraId="58389D4C" w14:textId="77777777" w:rsidR="002E1894" w:rsidRPr="002E1894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406A6F09" w14:textId="33A0A4E5" w:rsidR="002E1894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Conformitat </w:t>
      </w:r>
      <w:r w:rsidR="001D28E6" w:rsidRPr="001D28E6">
        <w:rPr>
          <w:rFonts w:ascii="Noto Sans" w:hAnsi="Noto Sans"/>
          <w:sz w:val="22"/>
          <w:szCs w:val="22"/>
          <w:lang w:eastAsia="ca-ES"/>
        </w:rPr>
        <w:t>a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 l’import </w:t>
      </w:r>
      <w:r w:rsidR="00D8643F" w:rsidRPr="00B06709">
        <w:rPr>
          <w:rFonts w:ascii="Noto Sans" w:hAnsi="Noto Sans"/>
          <w:sz w:val="22"/>
          <w:szCs w:val="22"/>
        </w:rPr>
        <w:t xml:space="preserve">vinculat a la fase de negociació </w:t>
      </w:r>
      <w:r w:rsidR="00D8643F">
        <w:rPr>
          <w:rFonts w:ascii="Noto Sans" w:hAnsi="Noto Sans"/>
          <w:sz w:val="22"/>
          <w:szCs w:val="22"/>
        </w:rPr>
        <w:t>i que</w:t>
      </w:r>
      <w:r w:rsidR="00D8643F" w:rsidRPr="00B06709">
        <w:rPr>
          <w:rFonts w:ascii="Noto Sans" w:hAnsi="Noto Sans"/>
          <w:sz w:val="22"/>
          <w:szCs w:val="22"/>
        </w:rPr>
        <w:t xml:space="preserve"> es proposarà a l’òrgan de contractació per a la seva adjudicació</w:t>
      </w:r>
      <w:r w:rsidR="00D8643F">
        <w:rPr>
          <w:rFonts w:ascii="Noto Sans" w:hAnsi="Noto Sans"/>
          <w:sz w:val="22"/>
          <w:szCs w:val="22"/>
        </w:rPr>
        <w:t xml:space="preserve"> detallat </w:t>
      </w:r>
      <w:r w:rsidR="00DD2F52">
        <w:rPr>
          <w:rFonts w:ascii="Noto Sans" w:hAnsi="Noto Sans"/>
          <w:sz w:val="22"/>
          <w:szCs w:val="22"/>
        </w:rPr>
        <w:t xml:space="preserve">al punt </w:t>
      </w:r>
      <w:r w:rsidR="009475D2">
        <w:rPr>
          <w:rFonts w:ascii="Noto Sans" w:hAnsi="Noto Sans"/>
          <w:sz w:val="22"/>
          <w:szCs w:val="22"/>
        </w:rPr>
        <w:t>6</w:t>
      </w:r>
      <w:r w:rsidR="00DD2F52">
        <w:rPr>
          <w:rFonts w:ascii="Noto Sans" w:hAnsi="Noto Sans"/>
          <w:sz w:val="22"/>
          <w:szCs w:val="22"/>
        </w:rPr>
        <w:t xml:space="preserve"> de</w:t>
      </w:r>
      <w:r w:rsidR="00DD2F5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="00D8643F"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de la notificació]</w:t>
      </w:r>
      <w:r w:rsidR="00DD2F52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.</w:t>
      </w:r>
    </w:p>
    <w:p w14:paraId="69104C08" w14:textId="77777777" w:rsidR="00D8643F" w:rsidRPr="00D8643F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</w:p>
    <w:p w14:paraId="1728B5F4" w14:textId="4FE589D0" w:rsidR="00C77A13" w:rsidRPr="00513540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lang w:eastAsia="ca-ES"/>
        </w:rPr>
        <w:t xml:space="preserve">I perquè consti als efectes oportuns davant l’Agència d’Estratègia Turística de les Illes </w:t>
      </w:r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Balears, </w:t>
      </w:r>
      <w:proofErr w:type="spellStart"/>
      <w:r w:rsidRPr="00513540">
        <w:rPr>
          <w:rFonts w:ascii="Noto Sans" w:hAnsi="Noto Sans"/>
          <w:color w:val="000000"/>
          <w:sz w:val="22"/>
          <w:szCs w:val="22"/>
          <w:lang w:eastAsia="ca-ES"/>
        </w:rPr>
        <w:t>sign</w:t>
      </w:r>
      <w:proofErr w:type="spellEnd"/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 aquest document. </w:t>
      </w:r>
    </w:p>
    <w:p w14:paraId="6613D63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bookmarkStart w:id="1" w:name="_Hlk153038873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______________,</w:t>
      </w:r>
      <w:r w:rsidRPr="00513540">
        <w:rPr>
          <w:rFonts w:ascii="Noto Sans" w:hAnsi="Noto Sans" w:cs="Noto Sans"/>
          <w:color w:val="0070C0"/>
          <w:sz w:val="22"/>
          <w:szCs w:val="22"/>
        </w:rPr>
        <w:t xml:space="preserve"> </w:t>
      </w:r>
      <w:r w:rsidRPr="00513540">
        <w:rPr>
          <w:rFonts w:ascii="Noto Sans" w:hAnsi="Noto Sans" w:cs="Noto Sans"/>
          <w:sz w:val="22"/>
          <w:szCs w:val="22"/>
        </w:rPr>
        <w:t>en data de la signatura electrònica</w:t>
      </w:r>
    </w:p>
    <w:p w14:paraId="220D5E89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</w:p>
    <w:p w14:paraId="75F078D8" w14:textId="1FC41B47" w:rsidR="00513540" w:rsidRPr="00513540" w:rsidRDefault="00513540" w:rsidP="00513540">
      <w:pPr>
        <w:rPr>
          <w:rFonts w:ascii="Noto Sans" w:hAnsi="Noto Sans" w:cs="Noto Sans"/>
          <w:color w:val="0070C0"/>
          <w:sz w:val="22"/>
          <w:szCs w:val="22"/>
        </w:rPr>
      </w:pPr>
      <w:bookmarkStart w:id="2" w:name="_Hlk153035562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[Nom del representant legal de l'entitat</w:t>
      </w:r>
      <w:r w:rsidRPr="00513540">
        <w:rPr>
          <w:rFonts w:ascii="Noto Sans" w:hAnsi="Noto Sans" w:cs="Noto Sans"/>
          <w:color w:val="0070C0"/>
          <w:sz w:val="22"/>
          <w:szCs w:val="22"/>
        </w:rPr>
        <w:t>]</w:t>
      </w:r>
    </w:p>
    <w:p w14:paraId="2558F6D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r w:rsidRPr="00513540">
        <w:rPr>
          <w:rFonts w:ascii="Noto Sans" w:hAnsi="Noto Sans" w:cs="Noto Sans"/>
          <w:sz w:val="22"/>
          <w:szCs w:val="22"/>
        </w:rPr>
        <w:t>(signatura electrònica)</w:t>
      </w:r>
    </w:p>
    <w:bookmarkEnd w:id="2"/>
    <w:bookmarkEnd w:id="1"/>
    <w:p w14:paraId="1146564C" w14:textId="6ECDBE8B" w:rsidR="00A43155" w:rsidRPr="002E1894" w:rsidRDefault="00A43155" w:rsidP="00513540">
      <w:pPr>
        <w:ind w:left="0" w:firstLine="0"/>
        <w:rPr>
          <w:rFonts w:ascii="Noto Sans" w:hAnsi="Noto Sans"/>
          <w:color w:val="0070C0"/>
          <w:sz w:val="22"/>
          <w:szCs w:val="22"/>
        </w:rPr>
      </w:pPr>
    </w:p>
    <w:sectPr w:rsidR="00A43155" w:rsidRPr="002E1894" w:rsidSect="00A26F2A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318" w:right="1418" w:bottom="2268" w:left="1701" w:header="607" w:footer="3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35769A" w14:paraId="5C559E7D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06A28127" w14:textId="44F28307" w:rsidR="0035769A" w:rsidRPr="00B02067" w:rsidRDefault="0035769A" w:rsidP="0035769A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936DA7">
            <w:rPr>
              <w:rFonts w:ascii="Noto Sans" w:hAnsi="Noto Sans" w:cs="Noto Sans"/>
              <w:lang w:val="ca-ES"/>
            </w:rPr>
            <w:t xml:space="preserve">arrer </w:t>
          </w:r>
          <w:r>
            <w:rPr>
              <w:rFonts w:ascii="Noto Sans" w:hAnsi="Noto Sans" w:cs="Noto Sans"/>
              <w:lang w:val="ca-ES"/>
            </w:rPr>
            <w:t>de Rita Levi, 4</w:t>
          </w:r>
        </w:p>
        <w:p w14:paraId="23416F77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205DE7D9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D942B79" w14:textId="77777777" w:rsidR="0035769A" w:rsidRDefault="0035769A" w:rsidP="0035769A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4854B146" w14:textId="03FBCB97" w:rsidR="0035769A" w:rsidRDefault="0035769A" w:rsidP="0035769A">
          <w:pPr>
            <w:pStyle w:val="WW-Peudepgina"/>
          </w:pPr>
          <w:r w:rsidRPr="00E45B8D">
            <w:rPr>
              <w:rFonts w:ascii="Noto Sans" w:hAnsi="Noto Sans" w:cs="Noto Sans"/>
              <w:color w:val="538135"/>
              <w:lang w:val="ca-ES"/>
            </w:rPr>
            <w:t>www.illessostenibles.travel</w:t>
          </w:r>
        </w:p>
      </w:tc>
      <w:tc>
        <w:tcPr>
          <w:tcW w:w="4589" w:type="dxa"/>
          <w:shd w:val="clear" w:color="auto" w:fill="auto"/>
        </w:tcPr>
        <w:p w14:paraId="7421AEFB" w14:textId="77777777" w:rsidR="0035769A" w:rsidRDefault="0035769A" w:rsidP="0035769A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4B42CA3F" w14:textId="77777777" w:rsidR="0035769A" w:rsidRDefault="0035769A" w:rsidP="0035769A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35769A" w14:paraId="672F2BB5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014C253A" w14:textId="0FBAD489" w:rsidR="0035769A" w:rsidRPr="00B02067" w:rsidRDefault="0035769A" w:rsidP="0035769A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613CD638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F30C5E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82E5848" w14:textId="77777777" w:rsidR="0035769A" w:rsidRDefault="0035769A" w:rsidP="0035769A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74FD6572" w14:textId="77777777" w:rsidR="0035769A" w:rsidRDefault="0035769A" w:rsidP="0035769A">
          <w:pPr>
            <w:pStyle w:val="WW-Peudepgina"/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illessostenibles.travel</w:t>
          </w:r>
        </w:p>
      </w:tc>
      <w:tc>
        <w:tcPr>
          <w:tcW w:w="4589" w:type="dxa"/>
          <w:shd w:val="clear" w:color="auto" w:fill="auto"/>
        </w:tcPr>
        <w:p w14:paraId="3829B575" w14:textId="77777777" w:rsidR="0035769A" w:rsidRDefault="0035769A" w:rsidP="0035769A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33232AD6" w14:textId="77777777" w:rsidR="0035769A" w:rsidRDefault="0035769A" w:rsidP="0035769A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64EC673C" w14:textId="13C9ADD0" w:rsidR="00BB1485" w:rsidRPr="000E3C23" w:rsidRDefault="00BB1485" w:rsidP="0035769A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EFE42" w14:textId="19890BDC" w:rsidR="00A26F2A" w:rsidRDefault="00A26F2A">
    <w:pPr>
      <w:pStyle w:val="Encabezado"/>
    </w:pPr>
    <w:r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63C40B69" wp14:editId="42E26B9E">
              <wp:simplePos x="0" y="0"/>
              <wp:positionH relativeFrom="margin">
                <wp:align>left</wp:align>
              </wp:positionH>
              <wp:positionV relativeFrom="paragraph">
                <wp:posOffset>81915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1D08A21" id="Grupo 2" o:spid="_x0000_s1026" style="position:absolute;margin-left:0;margin-top:6.45pt;width:254.25pt;height:63.15pt;z-index:251664384;mso-position-horizontal:left;mso-position-horizontal-relative:margin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  <w10:wrap anchorx="margin"/>
            </v:group>
          </w:pict>
        </mc:Fallback>
      </mc:AlternateContent>
    </w:r>
  </w:p>
  <w:p w14:paraId="77BF2902" w14:textId="77777777" w:rsidR="00A26F2A" w:rsidRDefault="00A26F2A">
    <w:pPr>
      <w:pStyle w:val="Encabezado"/>
    </w:pPr>
  </w:p>
  <w:p w14:paraId="7DC3B044" w14:textId="19FD3397" w:rsidR="00A26F2A" w:rsidRDefault="00A26F2A">
    <w:pPr>
      <w:pStyle w:val="Encabezado"/>
    </w:pPr>
  </w:p>
  <w:p w14:paraId="285AF290" w14:textId="4F0DE6AE" w:rsidR="00A26F2A" w:rsidRDefault="00A26F2A">
    <w:pPr>
      <w:pStyle w:val="Encabezado"/>
    </w:pPr>
  </w:p>
  <w:tbl>
    <w:tblPr>
      <w:tblStyle w:val="Tablaconcuadrcula"/>
      <w:tblpPr w:leftFromText="141" w:rightFromText="141" w:vertAnchor="text" w:horzAnchor="margin" w:tblpXSpec="right" w:tblpY="-1077"/>
      <w:tblW w:w="283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Look w:val="04A0" w:firstRow="1" w:lastRow="0" w:firstColumn="1" w:lastColumn="0" w:noHBand="0" w:noVBand="1"/>
    </w:tblPr>
    <w:tblGrid>
      <w:gridCol w:w="2830"/>
    </w:tblGrid>
    <w:tr w:rsidR="00A26F2A" w:rsidRPr="009F24FB" w14:paraId="73C0CE87" w14:textId="77777777" w:rsidTr="00A26F2A">
      <w:trPr>
        <w:trHeight w:val="286"/>
      </w:trPr>
      <w:tc>
        <w:tcPr>
          <w:tcW w:w="2830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  <w:hideMark/>
        </w:tcPr>
        <w:p w14:paraId="6EF2CD74" w14:textId="77777777" w:rsidR="00A26F2A" w:rsidRPr="00A4462A" w:rsidRDefault="00A26F2A" w:rsidP="00A26F2A">
          <w:pPr>
            <w:spacing w:before="0"/>
            <w:rPr>
              <w:rFonts w:ascii="Noto Sans" w:hAnsi="Noto Sans" w:cs="Noto Sans"/>
              <w:sz w:val="20"/>
              <w:lang w:val="es-ES"/>
            </w:rPr>
          </w:pPr>
          <w:r w:rsidRPr="009F24FB"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 xml:space="preserve">Expedient: </w:t>
          </w:r>
          <w:r w:rsidRPr="00F832C7">
            <w:rPr>
              <w:rFonts w:ascii="Noto Sans" w:hAnsi="Noto Sans"/>
              <w:color w:val="0070C0"/>
              <w:sz w:val="18"/>
              <w:szCs w:val="18"/>
              <w:shd w:val="clear" w:color="auto" w:fill="FFFFFF"/>
            </w:rPr>
            <w:t>01</w:t>
          </w:r>
          <w:r>
            <w:rPr>
              <w:rFonts w:ascii="Noto Sans" w:hAnsi="Noto Sans"/>
              <w:color w:val="0070C0"/>
              <w:sz w:val="18"/>
              <w:szCs w:val="18"/>
              <w:shd w:val="clear" w:color="auto" w:fill="FFFFFF"/>
            </w:rPr>
            <w:t>7</w:t>
          </w:r>
          <w:r w:rsidRPr="00F832C7">
            <w:rPr>
              <w:rFonts w:ascii="Noto Sans" w:hAnsi="Noto Sans"/>
              <w:color w:val="0070C0"/>
              <w:sz w:val="18"/>
              <w:szCs w:val="18"/>
              <w:shd w:val="clear" w:color="auto" w:fill="FFFFFF"/>
            </w:rPr>
            <w:t>-xx/</w:t>
          </w:r>
          <w:proofErr w:type="spellStart"/>
          <w:r w:rsidRPr="00F832C7">
            <w:rPr>
              <w:rFonts w:ascii="Noto Sans" w:hAnsi="Noto Sans"/>
              <w:color w:val="0070C0"/>
              <w:sz w:val="18"/>
              <w:szCs w:val="18"/>
              <w:shd w:val="clear" w:color="auto" w:fill="FFFFFF"/>
            </w:rPr>
            <w:t>xxxx-xxxx</w:t>
          </w:r>
          <w:r>
            <w:rPr>
              <w:rFonts w:ascii="Noto Sans" w:hAnsi="Noto Sans"/>
              <w:color w:val="0070C0"/>
              <w:sz w:val="18"/>
              <w:szCs w:val="18"/>
              <w:shd w:val="clear" w:color="auto" w:fill="FFFFFF"/>
            </w:rPr>
            <w:t>x</w:t>
          </w:r>
          <w:proofErr w:type="spellEnd"/>
        </w:p>
      </w:tc>
    </w:tr>
    <w:tr w:rsidR="00A26F2A" w:rsidRPr="009F24FB" w14:paraId="4FD001BD" w14:textId="77777777" w:rsidTr="00A26F2A">
      <w:trPr>
        <w:trHeight w:val="189"/>
      </w:trPr>
      <w:tc>
        <w:tcPr>
          <w:tcW w:w="2830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  <w:hideMark/>
        </w:tcPr>
        <w:p w14:paraId="46C006C1" w14:textId="77777777" w:rsidR="00A26F2A" w:rsidRPr="00605886" w:rsidRDefault="00A26F2A" w:rsidP="00A26F2A">
          <w:pPr>
            <w:spacing w:before="0"/>
            <w:rPr>
              <w:rFonts w:ascii="Noto Sans" w:hAnsi="Noto Sans" w:cs="Noto Sans"/>
              <w:b/>
              <w:sz w:val="18"/>
              <w:szCs w:val="18"/>
              <w:u w:val="single"/>
            </w:rPr>
          </w:pPr>
          <w:r w:rsidRPr="009A2F8B"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>Codi SIA: 3</w:t>
          </w:r>
          <w:r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>169771</w:t>
          </w:r>
        </w:p>
      </w:tc>
    </w:tr>
    <w:tr w:rsidR="00A26F2A" w:rsidRPr="009F24FB" w14:paraId="10DE5756" w14:textId="77777777" w:rsidTr="00A26F2A">
      <w:trPr>
        <w:trHeight w:val="262"/>
      </w:trPr>
      <w:tc>
        <w:tcPr>
          <w:tcW w:w="2830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</w:tcPr>
        <w:p w14:paraId="79DF9183" w14:textId="77777777" w:rsidR="00A26F2A" w:rsidRPr="00605886" w:rsidRDefault="00A26F2A" w:rsidP="00A26F2A">
          <w:pPr>
            <w:spacing w:before="0"/>
            <w:rPr>
              <w:rFonts w:ascii="Noto Sans" w:hAnsi="Noto Sans"/>
              <w:color w:val="000000"/>
              <w:sz w:val="18"/>
              <w:szCs w:val="18"/>
            </w:rPr>
          </w:pPr>
          <w:r w:rsidRPr="00605886"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>Emissor: A04003749</w:t>
          </w:r>
        </w:p>
      </w:tc>
    </w:tr>
  </w:tbl>
  <w:p w14:paraId="42E75EC1" w14:textId="4FDAD779" w:rsidR="0062027F" w:rsidRDefault="0062027F" w:rsidP="00A26F2A">
    <w:pPr>
      <w:pStyle w:val="Encabezado"/>
      <w:ind w:left="0"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BC41D" w14:textId="6E8DEE4F" w:rsidR="00916639" w:rsidRDefault="0035769A" w:rsidP="00513540">
    <w:pPr>
      <w:pStyle w:val="Encabezado"/>
      <w:rPr>
        <w:noProof/>
        <w:lang w:val="es-ES"/>
      </w:rPr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62336" behindDoc="1" locked="0" layoutInCell="1" allowOverlap="1" wp14:anchorId="55FC2DA8" wp14:editId="467061AB">
              <wp:simplePos x="0" y="0"/>
              <wp:positionH relativeFrom="column">
                <wp:posOffset>0</wp:posOffset>
              </wp:positionH>
              <wp:positionV relativeFrom="paragraph">
                <wp:posOffset>257175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792634096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256261373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415368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6859E0D" id="Grupo 3" o:spid="_x0000_s1026" style="position:absolute;margin-left:0;margin-top:20.25pt;width:207pt;height:70.5pt;z-index:-251654144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DRY5HGvwIAACsIAAAOAAAAAAAAAAAAAAAAADoCAABkcnMvZTJvRG9jLnhtbFBLAQItAAoA&#10;AAAAAAAAIQDLurgmt/wAALf8AAAUAAAAAAAAAAAAAAAAACUFAABkcnMvbWVkaWEvaW1hZ2UxLnBu&#10;Z1BLAQItAAoAAAAAAAAAIQBpTEqfCTIAAAkyAAAUAAAAAAAAAAAAAAAAAA4CAQBkcnMvbWVkaWEv&#10;aW1hZ2UyLnBuZ1BLAQItABQABgAIAAAAIQAiphBN3QAAAAcBAAAPAAAAAAAAAAAAAAAAAEk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">
                <v:imagedata r:id="rId4" o:title=""/>
              </v:shape>
              <w10:wrap type="tight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75809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4018"/>
    <w:rsid w:val="000574DD"/>
    <w:rsid w:val="00061273"/>
    <w:rsid w:val="00061E07"/>
    <w:rsid w:val="0006384E"/>
    <w:rsid w:val="00063F0D"/>
    <w:rsid w:val="0006642C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3E5"/>
    <w:rsid w:val="001D6D9D"/>
    <w:rsid w:val="001D70D1"/>
    <w:rsid w:val="001D7447"/>
    <w:rsid w:val="001D7772"/>
    <w:rsid w:val="001E0F43"/>
    <w:rsid w:val="001E3405"/>
    <w:rsid w:val="001F12A4"/>
    <w:rsid w:val="001F1802"/>
    <w:rsid w:val="001F225C"/>
    <w:rsid w:val="001F617C"/>
    <w:rsid w:val="00200D9A"/>
    <w:rsid w:val="00205EBF"/>
    <w:rsid w:val="00212AC7"/>
    <w:rsid w:val="0021642B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329A"/>
    <w:rsid w:val="002A4096"/>
    <w:rsid w:val="002A659D"/>
    <w:rsid w:val="002B144A"/>
    <w:rsid w:val="002B31BD"/>
    <w:rsid w:val="002C0945"/>
    <w:rsid w:val="002C1675"/>
    <w:rsid w:val="002C4250"/>
    <w:rsid w:val="002C67F0"/>
    <w:rsid w:val="002C7594"/>
    <w:rsid w:val="002D19B6"/>
    <w:rsid w:val="002D3BE0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40FE"/>
    <w:rsid w:val="00304F95"/>
    <w:rsid w:val="003053C2"/>
    <w:rsid w:val="003056DA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5769A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17E7"/>
    <w:rsid w:val="0042288A"/>
    <w:rsid w:val="004268FA"/>
    <w:rsid w:val="004313D4"/>
    <w:rsid w:val="00435CDF"/>
    <w:rsid w:val="00443893"/>
    <w:rsid w:val="00444D31"/>
    <w:rsid w:val="00445229"/>
    <w:rsid w:val="00446A75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46A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05EA"/>
    <w:rsid w:val="005535D9"/>
    <w:rsid w:val="0055632F"/>
    <w:rsid w:val="00561541"/>
    <w:rsid w:val="00562CFA"/>
    <w:rsid w:val="005638A2"/>
    <w:rsid w:val="005674B1"/>
    <w:rsid w:val="00573F02"/>
    <w:rsid w:val="00581AFE"/>
    <w:rsid w:val="005838BB"/>
    <w:rsid w:val="00584FFD"/>
    <w:rsid w:val="0058741F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623E"/>
    <w:rsid w:val="006B69B5"/>
    <w:rsid w:val="006C2434"/>
    <w:rsid w:val="006C7829"/>
    <w:rsid w:val="006D5A59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163B3"/>
    <w:rsid w:val="007213C6"/>
    <w:rsid w:val="00722219"/>
    <w:rsid w:val="007227C2"/>
    <w:rsid w:val="0072484A"/>
    <w:rsid w:val="00725DD5"/>
    <w:rsid w:val="00730B0D"/>
    <w:rsid w:val="00733408"/>
    <w:rsid w:val="00740DBB"/>
    <w:rsid w:val="00741B21"/>
    <w:rsid w:val="00742712"/>
    <w:rsid w:val="00742A70"/>
    <w:rsid w:val="00742E37"/>
    <w:rsid w:val="00744192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1537"/>
    <w:rsid w:val="00856532"/>
    <w:rsid w:val="00856F47"/>
    <w:rsid w:val="008577E0"/>
    <w:rsid w:val="00864E3A"/>
    <w:rsid w:val="00865B8A"/>
    <w:rsid w:val="008673E5"/>
    <w:rsid w:val="008715D1"/>
    <w:rsid w:val="00871659"/>
    <w:rsid w:val="0087640F"/>
    <w:rsid w:val="00876A75"/>
    <w:rsid w:val="0087763F"/>
    <w:rsid w:val="008804D4"/>
    <w:rsid w:val="00881124"/>
    <w:rsid w:val="008829D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2F17"/>
    <w:rsid w:val="00923E34"/>
    <w:rsid w:val="0092457D"/>
    <w:rsid w:val="0092657B"/>
    <w:rsid w:val="00930260"/>
    <w:rsid w:val="00931DC7"/>
    <w:rsid w:val="0093305A"/>
    <w:rsid w:val="00936DA7"/>
    <w:rsid w:val="00940041"/>
    <w:rsid w:val="00941A39"/>
    <w:rsid w:val="00946E94"/>
    <w:rsid w:val="009475D2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16F08"/>
    <w:rsid w:val="00A20BB1"/>
    <w:rsid w:val="00A231A1"/>
    <w:rsid w:val="00A26032"/>
    <w:rsid w:val="00A26F2A"/>
    <w:rsid w:val="00A349E7"/>
    <w:rsid w:val="00A4048B"/>
    <w:rsid w:val="00A43155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4D5D"/>
    <w:rsid w:val="00AE33DA"/>
    <w:rsid w:val="00AE5E58"/>
    <w:rsid w:val="00AF371B"/>
    <w:rsid w:val="00AF396B"/>
    <w:rsid w:val="00AF58AC"/>
    <w:rsid w:val="00AF6004"/>
    <w:rsid w:val="00AF74A7"/>
    <w:rsid w:val="00B046A3"/>
    <w:rsid w:val="00B06408"/>
    <w:rsid w:val="00B07311"/>
    <w:rsid w:val="00B07F9C"/>
    <w:rsid w:val="00B1090B"/>
    <w:rsid w:val="00B136BD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2B5A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E90"/>
    <w:rsid w:val="00CE4E99"/>
    <w:rsid w:val="00CE521A"/>
    <w:rsid w:val="00CE6048"/>
    <w:rsid w:val="00CE6217"/>
    <w:rsid w:val="00CF03B0"/>
    <w:rsid w:val="00CF2FF5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3C25"/>
    <w:rsid w:val="00F14462"/>
    <w:rsid w:val="00F14CAA"/>
    <w:rsid w:val="00F16A6C"/>
    <w:rsid w:val="00F20257"/>
    <w:rsid w:val="00F203B2"/>
    <w:rsid w:val="00F252AA"/>
    <w:rsid w:val="00F256AB"/>
    <w:rsid w:val="00F26D17"/>
    <w:rsid w:val="00F27580"/>
    <w:rsid w:val="00F30541"/>
    <w:rsid w:val="00F37273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C8B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5809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  <w:style w:type="paragraph" w:customStyle="1" w:styleId="WW-Peudepgina">
    <w:name w:val="WW-Peu de pàgina"/>
    <w:basedOn w:val="Normal"/>
    <w:rsid w:val="0035769A"/>
    <w:pPr>
      <w:widowControl w:val="0"/>
      <w:suppressAutoHyphens/>
      <w:autoSpaceDE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png"/><Relationship Id="rId2" Type="http://schemas.openxmlformats.org/officeDocument/2006/relationships/image" Target="media/image5.png"/><Relationship Id="rId1" Type="http://schemas.openxmlformats.org/officeDocument/2006/relationships/image" Target="media/image1.png"/><Relationship Id="rId4" Type="http://schemas.openxmlformats.org/officeDocument/2006/relationships/image" Target="media/image40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937B6C-95E4-4D72-819D-FB631C5E1724}">
  <ds:schemaRefs>
    <ds:schemaRef ds:uri="http://purl.org/dc/elements/1.1/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532</Words>
  <Characters>2981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3506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Jorge Sampol Salas</cp:lastModifiedBy>
  <cp:revision>15</cp:revision>
  <cp:lastPrinted>2021-04-09T10:18:00Z</cp:lastPrinted>
  <dcterms:created xsi:type="dcterms:W3CDTF">2024-02-19T13:41:00Z</dcterms:created>
  <dcterms:modified xsi:type="dcterms:W3CDTF">2025-03-06T07:37:00Z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