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7470E0A" w14:textId="77777777" w:rsidR="00A065FC" w:rsidRDefault="009B62A1">
      <w:pPr>
        <w:suppressAutoHyphens/>
        <w:outlineLvl w:val="0"/>
        <w:rPr>
          <w:rFonts w:cs="Noto Sans"/>
          <w:b/>
          <w:color w:val="000000"/>
        </w:rPr>
      </w:pPr>
      <w:r>
        <w:rPr>
          <w:rFonts w:cs="Noto Sans"/>
          <w:b/>
          <w:color w:val="000000"/>
          <w:shd w:val="clear" w:color="auto" w:fill="FFFFFF"/>
        </w:rPr>
        <w:t>ANNEX 3</w:t>
      </w:r>
    </w:p>
    <w:p w14:paraId="7BF296A8" w14:textId="77777777" w:rsidR="00A065FC" w:rsidRDefault="009B62A1">
      <w:pPr>
        <w:tabs>
          <w:tab w:val="left" w:pos="6237"/>
        </w:tabs>
        <w:suppressAutoHyphens/>
        <w:ind w:right="2266"/>
        <w:rPr>
          <w:rFonts w:cs="Noto Sans"/>
          <w:b/>
          <w:smallCaps/>
          <w:color w:val="C30045"/>
          <w:sz w:val="28"/>
          <w:szCs w:val="28"/>
        </w:rPr>
      </w:pPr>
      <w:r>
        <w:rPr>
          <w:rFonts w:cs="Noto Sans"/>
          <w:b/>
          <w:smallCaps/>
          <w:color w:val="C30045"/>
          <w:sz w:val="28"/>
          <w:szCs w:val="28"/>
        </w:rPr>
        <w:t>SOL·LICITUD DE  CONCERT EDUCATIU PER AL PRIMER CICLE D’EDUCACIÓ INFANTIL (2025-2026)</w:t>
      </w:r>
    </w:p>
    <w:p w14:paraId="248AA325" w14:textId="77777777" w:rsidR="00A065FC" w:rsidRDefault="00A065FC">
      <w:pPr>
        <w:suppressAutoHyphens/>
        <w:rPr>
          <w:rFonts w:cs="Noto Sans"/>
        </w:rPr>
      </w:pPr>
    </w:p>
    <w:p w14:paraId="75A17C82" w14:textId="77777777" w:rsidR="00A065FC" w:rsidRDefault="009B62A1">
      <w:pPr>
        <w:tabs>
          <w:tab w:val="left" w:pos="2216"/>
        </w:tabs>
        <w:suppressAutoHyphens/>
        <w:rPr>
          <w:rFonts w:cs="Noto Sans"/>
        </w:rPr>
      </w:pPr>
      <w:r>
        <w:rPr>
          <w:rFonts w:cs="Noto Sans"/>
        </w:rPr>
        <w:tab/>
      </w: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ook w:val="00A0" w:firstRow="1" w:lastRow="0" w:firstColumn="1" w:lastColumn="0" w:noHBand="0" w:noVBand="0"/>
      </w:tblPr>
      <w:tblGrid>
        <w:gridCol w:w="2125"/>
        <w:gridCol w:w="6948"/>
      </w:tblGrid>
      <w:tr w:rsidR="00A065FC" w14:paraId="1D6672C7" w14:textId="77777777">
        <w:tc>
          <w:tcPr>
            <w:tcW w:w="2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F327EA9" w14:textId="77777777" w:rsidR="00A065FC" w:rsidRDefault="009B62A1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Destinació</w:t>
            </w:r>
          </w:p>
        </w:tc>
        <w:tc>
          <w:tcPr>
            <w:tcW w:w="6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</w:tcPr>
          <w:p w14:paraId="5F3207EA" w14:textId="77777777" w:rsidR="00A065FC" w:rsidRDefault="009B62A1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sz w:val="20"/>
                <w:szCs w:val="20"/>
              </w:rPr>
              <w:t>Direcció General de Personal Docent i Centres Concertats</w:t>
            </w:r>
          </w:p>
        </w:tc>
      </w:tr>
      <w:tr w:rsidR="00A065FC" w14:paraId="3BE13887" w14:textId="77777777">
        <w:tc>
          <w:tcPr>
            <w:tcW w:w="212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</w:tcPr>
          <w:p w14:paraId="7E4DFCCE" w14:textId="77777777" w:rsidR="00A065FC" w:rsidRDefault="009B62A1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CODI  DIR3</w:t>
            </w:r>
          </w:p>
        </w:tc>
        <w:tc>
          <w:tcPr>
            <w:tcW w:w="6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10E853BD" w14:textId="77777777" w:rsidR="00A065FC" w:rsidRDefault="009B62A1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A04013518</w:t>
            </w:r>
          </w:p>
        </w:tc>
      </w:tr>
    </w:tbl>
    <w:p w14:paraId="4A4255BB" w14:textId="77777777" w:rsidR="00A065FC" w:rsidRDefault="00A065FC">
      <w:pPr>
        <w:suppressAutoHyphens/>
        <w:ind w:right="1699"/>
        <w:rPr>
          <w:rFonts w:cs="Noto Sans"/>
          <w:b/>
          <w:color w:val="000000"/>
          <w:highlight w:val="white"/>
          <w:lang w:eastAsia="ca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677"/>
        <w:gridCol w:w="1421"/>
        <w:gridCol w:w="139"/>
        <w:gridCol w:w="2126"/>
        <w:gridCol w:w="142"/>
        <w:gridCol w:w="15"/>
        <w:gridCol w:w="1258"/>
        <w:gridCol w:w="1002"/>
        <w:gridCol w:w="2259"/>
      </w:tblGrid>
      <w:tr w:rsidR="00A065FC" w14:paraId="39FF141B" w14:textId="77777777">
        <w:tc>
          <w:tcPr>
            <w:tcW w:w="9038" w:type="dxa"/>
            <w:gridSpan w:val="9"/>
            <w:tcBorders>
              <w:bottom w:val="single" w:sz="12" w:space="0" w:color="000000"/>
            </w:tcBorders>
            <w:shd w:val="clear" w:color="auto" w:fill="auto"/>
          </w:tcPr>
          <w:p w14:paraId="6DDFB3BC" w14:textId="77777777" w:rsidR="00A065FC" w:rsidRDefault="009B62A1">
            <w:pPr>
              <w:rPr>
                <w:rFonts w:cs="Noto Sans"/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Sol·licitant/Titular del centre</w:t>
            </w:r>
          </w:p>
        </w:tc>
      </w:tr>
      <w:tr w:rsidR="00A065FC" w14:paraId="377A2C30" w14:textId="77777777">
        <w:tc>
          <w:tcPr>
            <w:tcW w:w="903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09B31D5D" w14:textId="77777777" w:rsidR="00A065FC" w:rsidRDefault="009B62A1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</w:rPr>
            </w:pPr>
            <w:r>
              <w:rPr>
                <w:noProof/>
              </w:rPr>
              <w:drawing>
                <wp:anchor distT="0" distB="0" distL="133350" distR="120015" simplePos="0" relativeHeight="2" behindDoc="1" locked="0" layoutInCell="1" allowOverlap="1" wp14:anchorId="6ABB3240" wp14:editId="2A83B0D2">
                  <wp:simplePos x="0" y="0"/>
                  <wp:positionH relativeFrom="column">
                    <wp:posOffset>1688465</wp:posOffset>
                  </wp:positionH>
                  <wp:positionV relativeFrom="paragraph">
                    <wp:posOffset>10795</wp:posOffset>
                  </wp:positionV>
                  <wp:extent cx="2165985" cy="3235960"/>
                  <wp:effectExtent l="0" t="0" r="0" b="0"/>
                  <wp:wrapNone/>
                  <wp:docPr id="1" name="Imagen 24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n 24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65985" cy="32359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cs="Noto Sans"/>
                <w:b/>
                <w:color w:val="C30045"/>
                <w:sz w:val="20"/>
                <w:szCs w:val="20"/>
              </w:rPr>
              <w:t>Persona física</w:t>
            </w:r>
          </w:p>
        </w:tc>
      </w:tr>
      <w:tr w:rsidR="00A065FC" w14:paraId="421EC012" w14:textId="77777777">
        <w:tc>
          <w:tcPr>
            <w:tcW w:w="2097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FDF824" w14:textId="77777777" w:rsidR="00A065FC" w:rsidRDefault="009B62A1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DNI/NIE/Passaport</w:t>
            </w:r>
          </w:p>
        </w:tc>
        <w:tc>
          <w:tcPr>
            <w:tcW w:w="24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255A96" w14:textId="77777777" w:rsidR="00A065FC" w:rsidRDefault="00A065F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1120B4" w14:textId="77777777" w:rsidR="00A065FC" w:rsidRDefault="009B62A1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Nom</w:t>
            </w:r>
          </w:p>
        </w:tc>
        <w:tc>
          <w:tcPr>
            <w:tcW w:w="32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7E208F19" w14:textId="77777777" w:rsidR="00A065FC" w:rsidRDefault="00A065F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A065FC" w14:paraId="65738CBD" w14:textId="77777777">
        <w:tc>
          <w:tcPr>
            <w:tcW w:w="2097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BB5479" w14:textId="77777777" w:rsidR="00A065FC" w:rsidRDefault="009B62A1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1</w:t>
            </w:r>
          </w:p>
        </w:tc>
        <w:tc>
          <w:tcPr>
            <w:tcW w:w="24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A468F2" w14:textId="77777777" w:rsidR="00A065FC" w:rsidRDefault="00A065F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5ACE3A" w14:textId="77777777" w:rsidR="00A065FC" w:rsidRDefault="009B62A1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2</w:t>
            </w:r>
          </w:p>
        </w:tc>
        <w:tc>
          <w:tcPr>
            <w:tcW w:w="32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01A65766" w14:textId="77777777" w:rsidR="00A065FC" w:rsidRDefault="00A065F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A065FC" w14:paraId="035269DE" w14:textId="77777777">
        <w:tc>
          <w:tcPr>
            <w:tcW w:w="9038" w:type="dxa"/>
            <w:gridSpan w:val="9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1CEB20B4" w14:textId="77777777" w:rsidR="00A065FC" w:rsidRDefault="009B62A1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color w:val="C30045"/>
                <w:sz w:val="20"/>
                <w:szCs w:val="20"/>
              </w:rPr>
              <w:t>Persona jurídica</w:t>
            </w:r>
          </w:p>
        </w:tc>
      </w:tr>
      <w:tr w:rsidR="00A065FC" w14:paraId="2123D68B" w14:textId="77777777">
        <w:tc>
          <w:tcPr>
            <w:tcW w:w="6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0BB42046" w14:textId="77777777" w:rsidR="00A065FC" w:rsidRDefault="009B62A1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NIF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1846E0DF" w14:textId="77777777" w:rsidR="00A065FC" w:rsidRDefault="00A065F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722D8166" w14:textId="77777777" w:rsidR="00A065FC" w:rsidRDefault="009B62A1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Denominació social</w:t>
            </w:r>
          </w:p>
        </w:tc>
        <w:tc>
          <w:tcPr>
            <w:tcW w:w="4676" w:type="dxa"/>
            <w:gridSpan w:val="5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56CA1210" w14:textId="77777777" w:rsidR="00A065FC" w:rsidRDefault="00A065F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A065FC" w14:paraId="315586D0" w14:textId="77777777">
        <w:tc>
          <w:tcPr>
            <w:tcW w:w="20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EA4718" w14:textId="77777777" w:rsidR="00A065FC" w:rsidRDefault="009B62A1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 xml:space="preserve">Adreça electrònica </w:t>
            </w:r>
          </w:p>
        </w:tc>
        <w:tc>
          <w:tcPr>
            <w:tcW w:w="6941" w:type="dxa"/>
            <w:gridSpan w:val="7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14B65131" w14:textId="77777777" w:rsidR="00A065FC" w:rsidRDefault="00A065F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A065FC" w14:paraId="72912695" w14:textId="77777777">
        <w:tc>
          <w:tcPr>
            <w:tcW w:w="2097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3921B460" w14:textId="77777777" w:rsidR="00A065FC" w:rsidRDefault="009B62A1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fix</w:t>
            </w:r>
          </w:p>
        </w:tc>
        <w:tc>
          <w:tcPr>
            <w:tcW w:w="2422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5D11A668" w14:textId="77777777" w:rsidR="00A065FC" w:rsidRDefault="00A065F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2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0929D454" w14:textId="77777777" w:rsidR="00A065FC" w:rsidRDefault="009B62A1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mòbil</w:t>
            </w:r>
          </w:p>
        </w:tc>
        <w:tc>
          <w:tcPr>
            <w:tcW w:w="225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24C34740" w14:textId="77777777" w:rsidR="00A065FC" w:rsidRDefault="00A065F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</w:tbl>
    <w:p w14:paraId="45821525" w14:textId="77777777" w:rsidR="00A065FC" w:rsidRDefault="00A065FC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eastAsia="es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2098"/>
        <w:gridCol w:w="847"/>
        <w:gridCol w:w="709"/>
        <w:gridCol w:w="851"/>
        <w:gridCol w:w="201"/>
        <w:gridCol w:w="1072"/>
        <w:gridCol w:w="567"/>
        <w:gridCol w:w="144"/>
        <w:gridCol w:w="2550"/>
      </w:tblGrid>
      <w:tr w:rsidR="00A065FC" w14:paraId="725F55B9" w14:textId="77777777">
        <w:tc>
          <w:tcPr>
            <w:tcW w:w="9038" w:type="dxa"/>
            <w:gridSpan w:val="9"/>
            <w:tcBorders>
              <w:bottom w:val="single" w:sz="12" w:space="0" w:color="000000"/>
            </w:tcBorders>
            <w:shd w:val="clear" w:color="auto" w:fill="auto"/>
          </w:tcPr>
          <w:p w14:paraId="2A71FF63" w14:textId="77777777" w:rsidR="00A065FC" w:rsidRDefault="009B62A1">
            <w:pPr>
              <w:rPr>
                <w:rFonts w:cs="Noto Sans"/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Representant</w:t>
            </w:r>
          </w:p>
        </w:tc>
      </w:tr>
      <w:tr w:rsidR="00A065FC" w14:paraId="614F6758" w14:textId="77777777">
        <w:tc>
          <w:tcPr>
            <w:tcW w:w="20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689577" w14:textId="77777777" w:rsidR="00A065FC" w:rsidRDefault="009B62A1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DNI/NIE/Passaport</w:t>
            </w:r>
          </w:p>
        </w:tc>
        <w:tc>
          <w:tcPr>
            <w:tcW w:w="2407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3AC86E" w14:textId="77777777" w:rsidR="00A065FC" w:rsidRDefault="00A065F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73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27E166" w14:textId="77777777" w:rsidR="00A065FC" w:rsidRDefault="009B62A1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Nom</w:t>
            </w:r>
          </w:p>
        </w:tc>
        <w:tc>
          <w:tcPr>
            <w:tcW w:w="3261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5BFF0428" w14:textId="77777777" w:rsidR="00A065FC" w:rsidRDefault="00A065F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A065FC" w14:paraId="073B8347" w14:textId="77777777">
        <w:tc>
          <w:tcPr>
            <w:tcW w:w="20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3C7BA0" w14:textId="77777777" w:rsidR="00A065FC" w:rsidRDefault="009B62A1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1</w:t>
            </w:r>
          </w:p>
        </w:tc>
        <w:tc>
          <w:tcPr>
            <w:tcW w:w="24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5F8F1B" w14:textId="77777777" w:rsidR="00A065FC" w:rsidRDefault="00A065F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01BA74" w14:textId="77777777" w:rsidR="00A065FC" w:rsidRDefault="009B62A1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2</w:t>
            </w:r>
          </w:p>
        </w:tc>
        <w:tc>
          <w:tcPr>
            <w:tcW w:w="326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6F5ABE18" w14:textId="77777777" w:rsidR="00A065FC" w:rsidRDefault="00A065F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A065FC" w14:paraId="3690EF2C" w14:textId="77777777">
        <w:tc>
          <w:tcPr>
            <w:tcW w:w="20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27E548" w14:textId="77777777" w:rsidR="00A065FC" w:rsidRDefault="009B62A1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 xml:space="preserve">Adreça electrònica </w:t>
            </w:r>
          </w:p>
        </w:tc>
        <w:tc>
          <w:tcPr>
            <w:tcW w:w="6941" w:type="dxa"/>
            <w:gridSpan w:val="8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4293AE42" w14:textId="77777777" w:rsidR="00A065FC" w:rsidRDefault="00A065F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A065FC" w14:paraId="032E3F0F" w14:textId="77777777">
        <w:tc>
          <w:tcPr>
            <w:tcW w:w="20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7134329D" w14:textId="77777777" w:rsidR="00A065FC" w:rsidRDefault="009B62A1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fix</w:t>
            </w:r>
          </w:p>
        </w:tc>
        <w:tc>
          <w:tcPr>
            <w:tcW w:w="2608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7A86A3BF" w14:textId="77777777" w:rsidR="00A065FC" w:rsidRDefault="00A065F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639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1A44DA30" w14:textId="77777777" w:rsidR="00A065FC" w:rsidRDefault="009B62A1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mòbil</w:t>
            </w:r>
          </w:p>
        </w:tc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5E732A65" w14:textId="77777777" w:rsidR="00A065FC" w:rsidRDefault="00A065F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A065FC" w14:paraId="081CFCAF" w14:textId="77777777">
        <w:tc>
          <w:tcPr>
            <w:tcW w:w="294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35D82D" w14:textId="77777777" w:rsidR="00A065FC" w:rsidRDefault="009B62A1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Representació que exerceix</w:t>
            </w:r>
          </w:p>
        </w:tc>
        <w:tc>
          <w:tcPr>
            <w:tcW w:w="6094" w:type="dxa"/>
            <w:gridSpan w:val="7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4CB2F2E4" w14:textId="77777777" w:rsidR="00A065FC" w:rsidRDefault="00A065F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A065FC" w14:paraId="6E57474E" w14:textId="77777777">
        <w:tc>
          <w:tcPr>
            <w:tcW w:w="3653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5B166F9C" w14:textId="77777777" w:rsidR="00A065FC" w:rsidRDefault="009B62A1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Mitjà d’acreditació de la representació</w:t>
            </w:r>
          </w:p>
        </w:tc>
        <w:tc>
          <w:tcPr>
            <w:tcW w:w="2835" w:type="dxa"/>
            <w:gridSpan w:val="5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06C489B2" w14:textId="77777777" w:rsidR="00A065FC" w:rsidRDefault="009B62A1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3" behindDoc="0" locked="0" layoutInCell="1" allowOverlap="1" wp14:anchorId="19232D87" wp14:editId="75964139">
                      <wp:simplePos x="0" y="0"/>
                      <wp:positionH relativeFrom="column">
                        <wp:posOffset>-19050</wp:posOffset>
                      </wp:positionH>
                      <wp:positionV relativeFrom="paragraph">
                        <wp:posOffset>51435</wp:posOffset>
                      </wp:positionV>
                      <wp:extent cx="118745" cy="115570"/>
                      <wp:effectExtent l="12700" t="5715" r="12065" b="12700"/>
                      <wp:wrapNone/>
                      <wp:docPr id="2" name="shape_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8080" cy="11484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360">
                                <a:solidFill>
                                  <a:srgbClr val="000000"/>
                                </a:solidFill>
                                <a:round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shape_0" fillcolor="white" stroked="t" style="position:absolute;margin-left:-1.5pt;margin-top:4.05pt;width:9.25pt;height:9pt" wp14:anchorId="1299F32F">
                      <w10:wrap type="none"/>
                      <v:fill o:detectmouseclick="t" type="solid" color2="black"/>
                      <v:stroke color="black" weight="9360" joinstyle="round" endcap="flat"/>
                    </v:rect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</w:rPr>
              <w:t xml:space="preserve">    REA núm. ____________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3CE312DC" w14:textId="77777777" w:rsidR="00A065FC" w:rsidRDefault="009B62A1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3665" simplePos="0" relativeHeight="4" behindDoc="0" locked="0" layoutInCell="1" allowOverlap="1" wp14:anchorId="205115DB" wp14:editId="61C026A2">
                      <wp:simplePos x="0" y="0"/>
                      <wp:positionH relativeFrom="column">
                        <wp:posOffset>-33020</wp:posOffset>
                      </wp:positionH>
                      <wp:positionV relativeFrom="paragraph">
                        <wp:posOffset>51435</wp:posOffset>
                      </wp:positionV>
                      <wp:extent cx="118745" cy="115570"/>
                      <wp:effectExtent l="8255" t="5715" r="6985" b="12700"/>
                      <wp:wrapNone/>
                      <wp:docPr id="3" name="Rectangle 7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8080" cy="11484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360">
                                <a:solidFill>
                                  <a:srgbClr val="000000"/>
                                </a:solidFill>
                                <a:round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Rectangle 72" fillcolor="white" stroked="t" style="position:absolute;margin-left:-2.6pt;margin-top:4.05pt;width:9.25pt;height:9pt" wp14:anchorId="3713167C">
                      <w10:wrap type="none"/>
                      <v:fill o:detectmouseclick="t" type="solid" color2="black"/>
                      <v:stroke color="black" weight="9360" joinstyle="round" endcap="flat"/>
                    </v:rect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</w:rPr>
              <w:t xml:space="preserve">    Altres: _____________</w:t>
            </w:r>
          </w:p>
        </w:tc>
      </w:tr>
    </w:tbl>
    <w:p w14:paraId="25575CD2" w14:textId="77777777" w:rsidR="00A065FC" w:rsidRDefault="00A065FC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eastAsia="es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1667"/>
        <w:gridCol w:w="1414"/>
        <w:gridCol w:w="1011"/>
        <w:gridCol w:w="612"/>
        <w:gridCol w:w="790"/>
        <w:gridCol w:w="850"/>
        <w:gridCol w:w="1207"/>
        <w:gridCol w:w="1488"/>
      </w:tblGrid>
      <w:tr w:rsidR="00A065FC" w14:paraId="7EECB6EC" w14:textId="77777777">
        <w:tc>
          <w:tcPr>
            <w:tcW w:w="9038" w:type="dxa"/>
            <w:gridSpan w:val="8"/>
            <w:tcBorders>
              <w:bottom w:val="single" w:sz="12" w:space="0" w:color="000000"/>
            </w:tcBorders>
            <w:shd w:val="clear" w:color="auto" w:fill="auto"/>
          </w:tcPr>
          <w:p w14:paraId="2390A3E8" w14:textId="77777777" w:rsidR="00A065FC" w:rsidRDefault="009B62A1">
            <w:pPr>
              <w:rPr>
                <w:rFonts w:cs="Noto Sans"/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bCs/>
                <w:smallCaps/>
                <w:color w:val="C30045"/>
                <w:sz w:val="20"/>
                <w:szCs w:val="20"/>
                <w:lang w:eastAsia="es-ES"/>
              </w:rPr>
              <w:t>Centre</w:t>
            </w:r>
          </w:p>
        </w:tc>
      </w:tr>
      <w:tr w:rsidR="00A065FC" w14:paraId="0F83039D" w14:textId="77777777">
        <w:tc>
          <w:tcPr>
            <w:tcW w:w="166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326C0D" w14:textId="77777777" w:rsidR="00A065FC" w:rsidRDefault="009B62A1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Denominació</w:t>
            </w:r>
          </w:p>
        </w:tc>
        <w:tc>
          <w:tcPr>
            <w:tcW w:w="3827" w:type="dxa"/>
            <w:gridSpan w:val="4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68135A" w14:textId="77777777" w:rsidR="00A065FC" w:rsidRDefault="00A065F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BB3B5D" w14:textId="77777777" w:rsidR="00A065FC" w:rsidRDefault="009B62A1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Codi</w:t>
            </w:r>
          </w:p>
        </w:tc>
        <w:tc>
          <w:tcPr>
            <w:tcW w:w="2695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23E12632" w14:textId="77777777" w:rsidR="00A065FC" w:rsidRDefault="00A065F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A065FC" w14:paraId="0E6CF48E" w14:textId="77777777">
        <w:tc>
          <w:tcPr>
            <w:tcW w:w="16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2E6166" w14:textId="77777777" w:rsidR="00A065FC" w:rsidRDefault="009B62A1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Adreça postal</w:t>
            </w:r>
          </w:p>
        </w:tc>
        <w:tc>
          <w:tcPr>
            <w:tcW w:w="737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7E5B44D7" w14:textId="77777777" w:rsidR="00A065FC" w:rsidRDefault="00A065F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A065FC" w14:paraId="301CFE95" w14:textId="77777777">
        <w:tc>
          <w:tcPr>
            <w:tcW w:w="16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EE9639" w14:textId="77777777" w:rsidR="00A065FC" w:rsidRDefault="009B62A1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Codi postal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05C9BE" w14:textId="77777777" w:rsidR="00A065FC" w:rsidRDefault="00A065F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197157" w14:textId="77777777" w:rsidR="00A065FC" w:rsidRDefault="009B62A1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Localitat</w:t>
            </w:r>
          </w:p>
        </w:tc>
        <w:tc>
          <w:tcPr>
            <w:tcW w:w="22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1DDEFD" w14:textId="77777777" w:rsidR="00A065FC" w:rsidRDefault="00A065F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005539" w14:textId="77777777" w:rsidR="00A065FC" w:rsidRDefault="009B62A1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Municipi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78D21FDB" w14:textId="77777777" w:rsidR="00A065FC" w:rsidRDefault="00A065F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A065FC" w14:paraId="3374DC98" w14:textId="77777777">
        <w:tc>
          <w:tcPr>
            <w:tcW w:w="166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635F74DE" w14:textId="77777777" w:rsidR="00A065FC" w:rsidRDefault="009B62A1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</w:t>
            </w:r>
          </w:p>
        </w:tc>
        <w:tc>
          <w:tcPr>
            <w:tcW w:w="3037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60134136" w14:textId="77777777" w:rsidR="00A065FC" w:rsidRDefault="00A065F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640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5DB9A947" w14:textId="77777777" w:rsidR="00A065FC" w:rsidRDefault="009B62A1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Fax</w:t>
            </w:r>
          </w:p>
        </w:tc>
        <w:tc>
          <w:tcPr>
            <w:tcW w:w="2695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36A001E1" w14:textId="77777777" w:rsidR="00A065FC" w:rsidRDefault="00A065F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</w:tbl>
    <w:p w14:paraId="253F947A" w14:textId="77777777" w:rsidR="00A065FC" w:rsidRDefault="00A065FC">
      <w:pPr>
        <w:suppressAutoHyphens/>
        <w:rPr>
          <w:rFonts w:cs="Noto Sans"/>
          <w:color w:val="000000"/>
          <w:highlight w:val="white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073"/>
      </w:tblGrid>
      <w:tr w:rsidR="00A065FC" w14:paraId="2E4A53D4" w14:textId="77777777">
        <w:tc>
          <w:tcPr>
            <w:tcW w:w="90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2FDD52" w14:textId="77777777" w:rsidR="00A065FC" w:rsidRDefault="009B62A1">
            <w:pPr>
              <w:keepNext/>
              <w:keepLines/>
              <w:spacing w:line="240" w:lineRule="exact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lastRenderedPageBreak/>
              <w:t>EXPÒS:</w:t>
            </w:r>
            <w:r>
              <w:rPr>
                <w:rFonts w:cs="Noto Sans"/>
                <w:b/>
                <w:bCs/>
                <w:smallCaps/>
                <w:sz w:val="19"/>
                <w:szCs w:val="19"/>
              </w:rPr>
              <w:t xml:space="preserve"> </w:t>
            </w:r>
          </w:p>
        </w:tc>
      </w:tr>
      <w:tr w:rsidR="00A065FC" w14:paraId="3C8ACA7A" w14:textId="77777777">
        <w:trPr>
          <w:trHeight w:val="736"/>
        </w:trPr>
        <w:tc>
          <w:tcPr>
            <w:tcW w:w="90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747EB8F7" w14:textId="77777777" w:rsidR="00A065FC" w:rsidRDefault="009B62A1">
            <w:pPr>
              <w:spacing w:before="12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color w:val="000000"/>
                <w:sz w:val="20"/>
                <w:szCs w:val="20"/>
                <w:lang w:eastAsia="es-ES"/>
              </w:rPr>
              <w:t>Que el centre reuneix tots els requisits per l’establiment i modificació de conformitat amb la normativa aplicable</w:t>
            </w:r>
          </w:p>
        </w:tc>
      </w:tr>
    </w:tbl>
    <w:p w14:paraId="33866FC8" w14:textId="77777777" w:rsidR="00A065FC" w:rsidRDefault="00A065FC">
      <w:pPr>
        <w:suppressAutoHyphens/>
        <w:rPr>
          <w:rFonts w:cs="Noto Sans"/>
          <w:color w:val="000000"/>
          <w:highlight w:val="white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073"/>
      </w:tblGrid>
      <w:tr w:rsidR="00A065FC" w14:paraId="56CB13CE" w14:textId="77777777">
        <w:tc>
          <w:tcPr>
            <w:tcW w:w="90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7B0DBE" w14:textId="77777777" w:rsidR="00A065FC" w:rsidRDefault="009B62A1">
            <w:pPr>
              <w:spacing w:before="60" w:after="60"/>
              <w:rPr>
                <w:rFonts w:cs="Noto Sans"/>
                <w:sz w:val="19"/>
                <w:szCs w:val="19"/>
              </w:rPr>
            </w:pPr>
            <w:r>
              <w:rPr>
                <w:rFonts w:cs="Noto Sans"/>
                <w:b/>
                <w:sz w:val="20"/>
                <w:szCs w:val="20"/>
              </w:rPr>
              <w:t xml:space="preserve">SOL·LICIT: </w:t>
            </w:r>
            <w:r>
              <w:rPr>
                <w:rFonts w:cs="Noto Sans"/>
                <w:color w:val="7F7F7F" w:themeColor="text1" w:themeTint="80"/>
                <w:sz w:val="20"/>
                <w:szCs w:val="20"/>
                <w:lang w:eastAsia="es-ES"/>
              </w:rPr>
              <w:t>[</w:t>
            </w:r>
            <w:proofErr w:type="spellStart"/>
            <w:r>
              <w:rPr>
                <w:rFonts w:cs="Noto Sans"/>
                <w:i/>
                <w:color w:val="7F7F7F" w:themeColor="text1" w:themeTint="80"/>
                <w:sz w:val="20"/>
                <w:szCs w:val="20"/>
                <w:lang w:eastAsia="es-ES"/>
              </w:rPr>
              <w:t>Assenyalau</w:t>
            </w:r>
            <w:proofErr w:type="spellEnd"/>
            <w:r>
              <w:rPr>
                <w:rFonts w:cs="Noto Sans"/>
                <w:i/>
                <w:color w:val="7F7F7F" w:themeColor="text1" w:themeTint="80"/>
                <w:sz w:val="20"/>
                <w:szCs w:val="20"/>
                <w:lang w:eastAsia="es-ES"/>
              </w:rPr>
              <w:t xml:space="preserve"> les unitats autoritzades per BOIB  i les unitats per a les quals se sol·licita el concert educatiu</w:t>
            </w:r>
            <w:r>
              <w:rPr>
                <w:rFonts w:cs="Noto Sans"/>
                <w:color w:val="7F7F7F" w:themeColor="text1" w:themeTint="80"/>
                <w:sz w:val="20"/>
                <w:szCs w:val="20"/>
                <w:lang w:eastAsia="es-ES"/>
              </w:rPr>
              <w:t>.]</w:t>
            </w:r>
          </w:p>
        </w:tc>
      </w:tr>
      <w:tr w:rsidR="00A065FC" w14:paraId="191036B4" w14:textId="77777777">
        <w:trPr>
          <w:trHeight w:val="1124"/>
        </w:trPr>
        <w:tc>
          <w:tcPr>
            <w:tcW w:w="90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47C3A140" w14:textId="77777777" w:rsidR="00A065FC" w:rsidRDefault="009B62A1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5" behindDoc="0" locked="0" layoutInCell="1" allowOverlap="1" wp14:anchorId="2396F7E9" wp14:editId="71B15E10">
                      <wp:simplePos x="0" y="0"/>
                      <wp:positionH relativeFrom="column">
                        <wp:posOffset>-4445</wp:posOffset>
                      </wp:positionH>
                      <wp:positionV relativeFrom="paragraph">
                        <wp:posOffset>53975</wp:posOffset>
                      </wp:positionV>
                      <wp:extent cx="118745" cy="115570"/>
                      <wp:effectExtent l="13335" t="6985" r="11430" b="11430"/>
                      <wp:wrapNone/>
                      <wp:docPr id="4" name="Rectangle 7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8080" cy="11484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360">
                                <a:solidFill>
                                  <a:srgbClr val="000000"/>
                                </a:solidFill>
                                <a:round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Rectangle 71" fillcolor="white" stroked="t" style="position:absolute;margin-left:-0.35pt;margin-top:4.25pt;width:9.25pt;height:9pt" wp14:anchorId="725266AA">
                      <w10:wrap type="none"/>
                      <v:fill o:detectmouseclick="t" type="solid" color2="black"/>
                      <v:stroke color="black" weight="9360" joinstyle="round" endcap="flat"/>
                    </v:rect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</w:rPr>
              <w:t xml:space="preserve">     Establiment  del concert educatiu per primera vegada. </w:t>
            </w:r>
          </w:p>
          <w:p w14:paraId="370DDECE" w14:textId="77777777" w:rsidR="00A065FC" w:rsidRDefault="009B62A1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11" behindDoc="0" locked="0" layoutInCell="1" allowOverlap="1" wp14:anchorId="3C728366" wp14:editId="1027B600">
                      <wp:simplePos x="0" y="0"/>
                      <wp:positionH relativeFrom="column">
                        <wp:posOffset>-4445</wp:posOffset>
                      </wp:positionH>
                      <wp:positionV relativeFrom="paragraph">
                        <wp:posOffset>28575</wp:posOffset>
                      </wp:positionV>
                      <wp:extent cx="118745" cy="115570"/>
                      <wp:effectExtent l="13335" t="11430" r="11430" b="6985"/>
                      <wp:wrapNone/>
                      <wp:docPr id="5" name="Rectangle 7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8080" cy="11484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360">
                                <a:solidFill>
                                  <a:srgbClr val="000000"/>
                                </a:solidFill>
                                <a:round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Rectangle 79" fillcolor="white" stroked="t" style="position:absolute;margin-left:-0.35pt;margin-top:2.25pt;width:9.25pt;height:9pt" wp14:anchorId="5E397CDF">
                      <w10:wrap type="none"/>
                      <v:fill o:detectmouseclick="t" type="solid" color2="black"/>
                      <v:stroke color="black" weight="9360" joinstyle="round" endcap="flat"/>
                    </v:rect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</w:rPr>
              <w:t xml:space="preserve">     Renovació del concert educatiu.</w:t>
            </w:r>
          </w:p>
          <w:p w14:paraId="2A295469" w14:textId="77777777" w:rsidR="00A065FC" w:rsidRDefault="009B62A1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6" behindDoc="0" locked="0" layoutInCell="1" allowOverlap="1" wp14:anchorId="5E7DDE96" wp14:editId="1DD1105D">
                      <wp:simplePos x="0" y="0"/>
                      <wp:positionH relativeFrom="column">
                        <wp:posOffset>-4445</wp:posOffset>
                      </wp:positionH>
                      <wp:positionV relativeFrom="paragraph">
                        <wp:posOffset>12065</wp:posOffset>
                      </wp:positionV>
                      <wp:extent cx="118745" cy="115570"/>
                      <wp:effectExtent l="13335" t="5715" r="11430" b="12700"/>
                      <wp:wrapNone/>
                      <wp:docPr id="6" name="Rectangle 7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8080" cy="11484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360">
                                <a:solidFill>
                                  <a:srgbClr val="000000"/>
                                </a:solidFill>
                                <a:round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Rectangle 70" fillcolor="white" stroked="t" style="position:absolute;margin-left:-0.35pt;margin-top:0.95pt;width:9.25pt;height:9pt" wp14:anchorId="5E784D41">
                      <w10:wrap type="none"/>
                      <v:fill o:detectmouseclick="t" type="solid" color2="black"/>
                      <v:stroke color="black" weight="9360" joinstyle="round" endcap="flat"/>
                    </v:rect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</w:rPr>
              <w:t xml:space="preserve">     Modificació del concert educatiu.</w:t>
            </w:r>
          </w:p>
          <w:tbl>
            <w:tblPr>
              <w:tblStyle w:val="Tablaconcuadrcula"/>
              <w:tblW w:w="8676" w:type="dxa"/>
              <w:tblLook w:val="04A0" w:firstRow="1" w:lastRow="0" w:firstColumn="1" w:lastColumn="0" w:noHBand="0" w:noVBand="1"/>
            </w:tblPr>
            <w:tblGrid>
              <w:gridCol w:w="3005"/>
              <w:gridCol w:w="2835"/>
              <w:gridCol w:w="2836"/>
            </w:tblGrid>
            <w:tr w:rsidR="00A065FC" w14:paraId="093EF376" w14:textId="77777777">
              <w:tc>
                <w:tcPr>
                  <w:tcW w:w="3005" w:type="dxa"/>
                  <w:shd w:val="clear" w:color="auto" w:fill="auto"/>
                </w:tcPr>
                <w:p w14:paraId="0E98163E" w14:textId="77777777" w:rsidR="00A065FC" w:rsidRDefault="009B62A1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</w:rPr>
                    <w:t>Educació infantil</w:t>
                  </w:r>
                </w:p>
              </w:tc>
              <w:tc>
                <w:tcPr>
                  <w:tcW w:w="2835" w:type="dxa"/>
                  <w:shd w:val="clear" w:color="auto" w:fill="auto"/>
                </w:tcPr>
                <w:p w14:paraId="7B99F0AF" w14:textId="77777777" w:rsidR="00A065FC" w:rsidRDefault="009B62A1">
                  <w:pPr>
                    <w:spacing w:before="60" w:after="60"/>
                    <w:jc w:val="center"/>
                    <w:rPr>
                      <w:rFonts w:cs="Noto Sans"/>
                      <w:i/>
                      <w:sz w:val="19"/>
                      <w:szCs w:val="19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</w:rPr>
                    <w:t>Nombre d’aules autoritzades</w:t>
                  </w:r>
                </w:p>
              </w:tc>
              <w:tc>
                <w:tcPr>
                  <w:tcW w:w="2836" w:type="dxa"/>
                  <w:shd w:val="clear" w:color="auto" w:fill="auto"/>
                </w:tcPr>
                <w:p w14:paraId="5BB35133" w14:textId="77777777" w:rsidR="00A065FC" w:rsidRDefault="009B62A1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</w:rPr>
                    <w:t xml:space="preserve">Nombre d’unitats sol·licitades </w:t>
                  </w:r>
                </w:p>
              </w:tc>
            </w:tr>
            <w:tr w:rsidR="00A065FC" w14:paraId="3400244C" w14:textId="77777777">
              <w:tc>
                <w:tcPr>
                  <w:tcW w:w="3005" w:type="dxa"/>
                  <w:shd w:val="clear" w:color="auto" w:fill="FFFFFF" w:themeFill="background1"/>
                </w:tcPr>
                <w:p w14:paraId="4F0EB8DA" w14:textId="77777777" w:rsidR="00A065FC" w:rsidRDefault="009B62A1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7" behindDoc="0" locked="0" layoutInCell="1" allowOverlap="1" wp14:anchorId="786D7A87" wp14:editId="1B027678">
                            <wp:simplePos x="0" y="0"/>
                            <wp:positionH relativeFrom="column">
                              <wp:posOffset>-9525</wp:posOffset>
                            </wp:positionH>
                            <wp:positionV relativeFrom="paragraph">
                              <wp:posOffset>28575</wp:posOffset>
                            </wp:positionV>
                            <wp:extent cx="118745" cy="115570"/>
                            <wp:effectExtent l="13335" t="13335" r="11430" b="5080"/>
                            <wp:wrapNone/>
                            <wp:docPr id="7" name="Rectangle 75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080" cy="11484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9360">
                                      <a:solidFill>
                                        <a:srgbClr val="000000"/>
                                      </a:solidFill>
                                      <a:round/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id="shape_0" ID="Rectangle 75" fillcolor="white" stroked="t" style="position:absolute;margin-left:-0.75pt;margin-top:2.25pt;width:9.25pt;height:9pt" wp14:anchorId="48389313">
                            <w10:wrap type="none"/>
                            <v:fill o:detectmouseclick="t" type="solid" color2="black"/>
                            <v:stroke color="black" weight="9360" joinstyle="round" endcap="flat"/>
                          </v:rect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</w:rPr>
                    <w:t xml:space="preserve">     1r d’educació infantil/0-1 anys </w:t>
                  </w:r>
                </w:p>
              </w:tc>
              <w:tc>
                <w:tcPr>
                  <w:tcW w:w="2835" w:type="dxa"/>
                  <w:shd w:val="clear" w:color="auto" w:fill="auto"/>
                </w:tcPr>
                <w:p w14:paraId="02D66BE0" w14:textId="77777777" w:rsidR="00A065FC" w:rsidRDefault="00A065FC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836" w:type="dxa"/>
                  <w:shd w:val="clear" w:color="auto" w:fill="auto"/>
                </w:tcPr>
                <w:p w14:paraId="76F51A55" w14:textId="77777777" w:rsidR="00A065FC" w:rsidRDefault="00A065FC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A065FC" w14:paraId="46973AF5" w14:textId="77777777">
              <w:tc>
                <w:tcPr>
                  <w:tcW w:w="3005" w:type="dxa"/>
                  <w:shd w:val="clear" w:color="auto" w:fill="FFFFFF" w:themeFill="background1"/>
                </w:tcPr>
                <w:p w14:paraId="047D33EE" w14:textId="77777777" w:rsidR="00A065FC" w:rsidRDefault="009B62A1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8" behindDoc="0" locked="0" layoutInCell="1" allowOverlap="1" wp14:anchorId="4887A2F3" wp14:editId="16831773">
                            <wp:simplePos x="0" y="0"/>
                            <wp:positionH relativeFrom="column">
                              <wp:posOffset>-9525</wp:posOffset>
                            </wp:positionH>
                            <wp:positionV relativeFrom="paragraph">
                              <wp:posOffset>46355</wp:posOffset>
                            </wp:positionV>
                            <wp:extent cx="118745" cy="115570"/>
                            <wp:effectExtent l="13335" t="13335" r="11430" b="5080"/>
                            <wp:wrapNone/>
                            <wp:docPr id="8" name="Rectangle 76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080" cy="11484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9360">
                                      <a:solidFill>
                                        <a:srgbClr val="000000"/>
                                      </a:solidFill>
                                      <a:round/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id="shape_0" ID="Rectangle 76" fillcolor="white" stroked="t" style="position:absolute;margin-left:-0.75pt;margin-top:3.65pt;width:9.25pt;height:9pt" wp14:anchorId="3D6F1F49">
                            <w10:wrap type="none"/>
                            <v:fill o:detectmouseclick="t" type="solid" color2="black"/>
                            <v:stroke color="black" weight="9360" joinstyle="round" endcap="flat"/>
                          </v:rect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</w:rPr>
                    <w:t xml:space="preserve">     2n d’educació infantil/1-2 anys </w:t>
                  </w:r>
                </w:p>
              </w:tc>
              <w:tc>
                <w:tcPr>
                  <w:tcW w:w="2835" w:type="dxa"/>
                  <w:shd w:val="clear" w:color="auto" w:fill="auto"/>
                </w:tcPr>
                <w:p w14:paraId="523DED67" w14:textId="77777777" w:rsidR="00A065FC" w:rsidRDefault="00A065FC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836" w:type="dxa"/>
                  <w:shd w:val="clear" w:color="auto" w:fill="auto"/>
                </w:tcPr>
                <w:p w14:paraId="2CC96E3F" w14:textId="77777777" w:rsidR="00A065FC" w:rsidRDefault="00A065FC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A065FC" w14:paraId="02BA3524" w14:textId="77777777">
              <w:tc>
                <w:tcPr>
                  <w:tcW w:w="3005" w:type="dxa"/>
                  <w:shd w:val="clear" w:color="auto" w:fill="FFFFFF" w:themeFill="background1"/>
                </w:tcPr>
                <w:p w14:paraId="32BD9B34" w14:textId="77777777" w:rsidR="00A065FC" w:rsidRDefault="009B62A1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9" behindDoc="0" locked="0" layoutInCell="1" allowOverlap="1" wp14:anchorId="3E276215" wp14:editId="07EA882A">
                            <wp:simplePos x="0" y="0"/>
                            <wp:positionH relativeFrom="column">
                              <wp:posOffset>-9525</wp:posOffset>
                            </wp:positionH>
                            <wp:positionV relativeFrom="paragraph">
                              <wp:posOffset>23495</wp:posOffset>
                            </wp:positionV>
                            <wp:extent cx="118745" cy="115570"/>
                            <wp:effectExtent l="13335" t="11430" r="11430" b="6985"/>
                            <wp:wrapNone/>
                            <wp:docPr id="9" name="Rectangle 77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080" cy="11484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9360">
                                      <a:solidFill>
                                        <a:srgbClr val="000000"/>
                                      </a:solidFill>
                                      <a:round/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id="shape_0" ID="Rectangle 77" fillcolor="white" stroked="t" style="position:absolute;margin-left:-0.75pt;margin-top:1.85pt;width:9.25pt;height:9pt" wp14:anchorId="6B10161F">
                            <w10:wrap type="none"/>
                            <v:fill o:detectmouseclick="t" type="solid" color2="black"/>
                            <v:stroke color="black" weight="9360" joinstyle="round" endcap="flat"/>
                          </v:rect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</w:rPr>
                    <w:t xml:space="preserve">     3r d’educació infantil/2-3 anys</w:t>
                  </w:r>
                </w:p>
              </w:tc>
              <w:tc>
                <w:tcPr>
                  <w:tcW w:w="2835" w:type="dxa"/>
                  <w:shd w:val="clear" w:color="auto" w:fill="auto"/>
                </w:tcPr>
                <w:p w14:paraId="2EF7D755" w14:textId="77777777" w:rsidR="00A065FC" w:rsidRDefault="00A065FC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836" w:type="dxa"/>
                  <w:shd w:val="clear" w:color="auto" w:fill="auto"/>
                </w:tcPr>
                <w:p w14:paraId="750CAF9E" w14:textId="77777777" w:rsidR="00A065FC" w:rsidRDefault="00A065FC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A065FC" w14:paraId="2E8B63AC" w14:textId="77777777">
              <w:tc>
                <w:tcPr>
                  <w:tcW w:w="3005" w:type="dxa"/>
                  <w:shd w:val="clear" w:color="auto" w:fill="FFFFFF" w:themeFill="background1"/>
                </w:tcPr>
                <w:p w14:paraId="3C95598E" w14:textId="77777777" w:rsidR="00A065FC" w:rsidRDefault="009B62A1">
                  <w:pPr>
                    <w:spacing w:before="60" w:after="60"/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12" behindDoc="0" locked="0" layoutInCell="1" allowOverlap="1" wp14:anchorId="4B766024" wp14:editId="1753175A">
                            <wp:simplePos x="0" y="0"/>
                            <wp:positionH relativeFrom="column">
                              <wp:posOffset>-9525</wp:posOffset>
                            </wp:positionH>
                            <wp:positionV relativeFrom="paragraph">
                              <wp:posOffset>88900</wp:posOffset>
                            </wp:positionV>
                            <wp:extent cx="118745" cy="115570"/>
                            <wp:effectExtent l="13335" t="11430" r="11430" b="6985"/>
                            <wp:wrapNone/>
                            <wp:docPr id="10" name="Rectangle 80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080" cy="11484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9360">
                                      <a:solidFill>
                                        <a:srgbClr val="000000"/>
                                      </a:solidFill>
                                      <a:round/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id="shape_0" ID="Rectangle 80" fillcolor="white" stroked="t" style="position:absolute;margin-left:-0.75pt;margin-top:7pt;width:9.25pt;height:9pt" wp14:anchorId="632DA4F6">
                            <w10:wrap type="none"/>
                            <v:fill o:detectmouseclick="t" type="solid" color2="black"/>
                            <v:stroke color="black" weight="9360" joinstyle="round" endcap="flat"/>
                          </v:rect>
                        </w:pict>
                      </mc:Fallback>
                    </mc:AlternateContent>
                  </w:r>
                  <w:r>
                    <w:t xml:space="preserve">    </w:t>
                  </w:r>
                  <w:r>
                    <w:rPr>
                      <w:sz w:val="19"/>
                      <w:szCs w:val="19"/>
                      <w:shd w:val="clear" w:color="auto" w:fill="FFFFFF"/>
                    </w:rPr>
                    <w:t xml:space="preserve">Agrupaments de dos nivells educatius </w:t>
                  </w:r>
                  <w:r>
                    <w:rPr>
                      <w:rFonts w:cs="Noto Sans"/>
                      <w:sz w:val="19"/>
                      <w:szCs w:val="19"/>
                    </w:rPr>
                    <w:t>2n i 3r d’educació infantil</w:t>
                  </w:r>
                  <w:r>
                    <w:rPr>
                      <w:sz w:val="19"/>
                      <w:szCs w:val="19"/>
                      <w:shd w:val="clear" w:color="auto" w:fill="FFFFFF"/>
                    </w:rPr>
                    <w:t xml:space="preserve"> /</w:t>
                  </w:r>
                  <w:r>
                    <w:rPr>
                      <w:rFonts w:cs="Noto Sans"/>
                      <w:sz w:val="19"/>
                      <w:szCs w:val="19"/>
                    </w:rPr>
                    <w:t>Grup mixt d’1 a 3 anys</w:t>
                  </w:r>
                </w:p>
              </w:tc>
              <w:tc>
                <w:tcPr>
                  <w:tcW w:w="2835" w:type="dxa"/>
                  <w:shd w:val="clear" w:color="auto" w:fill="auto"/>
                </w:tcPr>
                <w:p w14:paraId="48996E43" w14:textId="77777777" w:rsidR="00A065FC" w:rsidRDefault="00A065FC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836" w:type="dxa"/>
                  <w:shd w:val="clear" w:color="auto" w:fill="auto"/>
                </w:tcPr>
                <w:p w14:paraId="4127CA5F" w14:textId="77777777" w:rsidR="00A065FC" w:rsidRDefault="00A065FC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A065FC" w14:paraId="40759456" w14:textId="77777777">
              <w:tc>
                <w:tcPr>
                  <w:tcW w:w="3005" w:type="dxa"/>
                  <w:shd w:val="clear" w:color="auto" w:fill="FFFFFF" w:themeFill="background1"/>
                </w:tcPr>
                <w:p w14:paraId="347B8A10" w14:textId="77777777" w:rsidR="00A065FC" w:rsidRDefault="009B62A1">
                  <w:pPr>
                    <w:spacing w:before="60" w:after="60"/>
                    <w:rPr>
                      <w:sz w:val="19"/>
                      <w:szCs w:val="19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10" behindDoc="0" locked="0" layoutInCell="1" allowOverlap="1" wp14:anchorId="69B39C1A" wp14:editId="2A788B6E">
                            <wp:simplePos x="0" y="0"/>
                            <wp:positionH relativeFrom="column">
                              <wp:posOffset>-9525</wp:posOffset>
                            </wp:positionH>
                            <wp:positionV relativeFrom="paragraph">
                              <wp:posOffset>83185</wp:posOffset>
                            </wp:positionV>
                            <wp:extent cx="118745" cy="115570"/>
                            <wp:effectExtent l="13335" t="9525" r="11430" b="8890"/>
                            <wp:wrapNone/>
                            <wp:docPr id="11" name="Rectangle 78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080" cy="11484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9360">
                                      <a:solidFill>
                                        <a:srgbClr val="000000"/>
                                      </a:solidFill>
                                      <a:round/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id="shape_0" ID="Rectangle 78" fillcolor="white" stroked="t" style="position:absolute;margin-left:-0.75pt;margin-top:6.55pt;width:9.25pt;height:9pt" wp14:anchorId="691E5B63">
                            <w10:wrap type="none"/>
                            <v:fill o:detectmouseclick="t" type="solid" color2="black"/>
                            <v:stroke color="black" weight="9360" joinstyle="round" endcap="flat"/>
                          </v:rect>
                        </w:pict>
                      </mc:Fallback>
                    </mc:AlternateContent>
                  </w:r>
                  <w:r>
                    <w:t xml:space="preserve">    </w:t>
                  </w:r>
                  <w:r>
                    <w:rPr>
                      <w:sz w:val="19"/>
                      <w:szCs w:val="19"/>
                      <w:shd w:val="clear" w:color="auto" w:fill="FFFFFF"/>
                    </w:rPr>
                    <w:t>Agrupaments de dos nivells educatius 1r i 2n d’educació infantil/Grup mixt de  0 a 2 anys</w:t>
                  </w:r>
                </w:p>
              </w:tc>
              <w:tc>
                <w:tcPr>
                  <w:tcW w:w="2835" w:type="dxa"/>
                  <w:shd w:val="clear" w:color="auto" w:fill="auto"/>
                </w:tcPr>
                <w:p w14:paraId="026C53B8" w14:textId="77777777" w:rsidR="00A065FC" w:rsidRDefault="00A065FC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836" w:type="dxa"/>
                  <w:shd w:val="clear" w:color="auto" w:fill="auto"/>
                </w:tcPr>
                <w:p w14:paraId="10D46D66" w14:textId="77777777" w:rsidR="00A065FC" w:rsidRDefault="00A065FC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</w:tbl>
          <w:p w14:paraId="79C86D26" w14:textId="77777777" w:rsidR="00A065FC" w:rsidRDefault="00A065F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</w:tbl>
    <w:p w14:paraId="1E0F6073" w14:textId="77777777" w:rsidR="00A065FC" w:rsidRDefault="00A065FC">
      <w:pPr>
        <w:suppressAutoHyphens/>
        <w:rPr>
          <w:rFonts w:cs="Noto Sans"/>
          <w:color w:val="000000"/>
          <w:highlight w:val="white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073"/>
      </w:tblGrid>
      <w:tr w:rsidR="00A065FC" w14:paraId="7AF55BB0" w14:textId="77777777">
        <w:tc>
          <w:tcPr>
            <w:tcW w:w="90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F3D313" w14:textId="77777777" w:rsidR="00A065FC" w:rsidRDefault="009B62A1">
            <w:pPr>
              <w:keepNext/>
              <w:keepLines/>
              <w:spacing w:line="240" w:lineRule="exact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OBSERVACIONS:</w:t>
            </w:r>
          </w:p>
        </w:tc>
      </w:tr>
      <w:tr w:rsidR="00A065FC" w14:paraId="63E425D2" w14:textId="77777777">
        <w:trPr>
          <w:trHeight w:val="602"/>
        </w:trPr>
        <w:tc>
          <w:tcPr>
            <w:tcW w:w="90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31CB5C56" w14:textId="77777777" w:rsidR="00A065FC" w:rsidRDefault="00A065FC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61A20A36" w14:textId="77777777" w:rsidR="00A065FC" w:rsidRDefault="00A065FC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206E9196" w14:textId="77777777" w:rsidR="00A065FC" w:rsidRDefault="00A065FC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4CD3E469" w14:textId="77777777" w:rsidR="00A065FC" w:rsidRDefault="00A065FC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77EE5D78" w14:textId="77777777" w:rsidR="00A065FC" w:rsidRDefault="00A065FC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0E84AFD2" w14:textId="77777777" w:rsidR="00A065FC" w:rsidRDefault="00A065FC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1359BC12" w14:textId="77777777" w:rsidR="00A065FC" w:rsidRDefault="00A065FC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7490BB87" w14:textId="77777777" w:rsidR="00A065FC" w:rsidRDefault="00A065FC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6F7724B3" w14:textId="77777777" w:rsidR="00A065FC" w:rsidRDefault="00A065FC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48C7CE34" w14:textId="77777777" w:rsidR="00A065FC" w:rsidRDefault="00A065FC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343E7F60" w14:textId="77777777" w:rsidR="00A065FC" w:rsidRDefault="00A065FC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5CA96196" w14:textId="77777777" w:rsidR="00A065FC" w:rsidRDefault="00A065FC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69119DEB" w14:textId="77777777" w:rsidR="00A065FC" w:rsidRDefault="00A065FC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</w:tc>
      </w:tr>
    </w:tbl>
    <w:p w14:paraId="428BE73E" w14:textId="77777777" w:rsidR="00A065FC" w:rsidRDefault="009B62A1">
      <w:r>
        <w:br w:type="page"/>
      </w: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22"/>
        <w:gridCol w:w="8851"/>
      </w:tblGrid>
      <w:tr w:rsidR="00A065FC" w14:paraId="693BD4FA" w14:textId="77777777">
        <w:tc>
          <w:tcPr>
            <w:tcW w:w="22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331C54" w14:textId="77777777" w:rsidR="00A065FC" w:rsidRDefault="00A065FC">
            <w:pPr>
              <w:pageBreakBefore/>
            </w:pPr>
          </w:p>
        </w:tc>
        <w:tc>
          <w:tcPr>
            <w:tcW w:w="88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1FD27E16" w14:textId="77777777" w:rsidR="00A065FC" w:rsidRDefault="009B62A1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Informació sobre protecció de dades personals</w:t>
            </w:r>
          </w:p>
        </w:tc>
      </w:tr>
      <w:tr w:rsidR="00A065FC" w14:paraId="300D2953" w14:textId="77777777" w:rsidTr="00FF5203">
        <w:trPr>
          <w:trHeight w:val="1538"/>
        </w:trPr>
        <w:tc>
          <w:tcPr>
            <w:tcW w:w="2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66637F" w14:textId="77777777" w:rsidR="00A065FC" w:rsidRDefault="00A065FC"/>
        </w:tc>
        <w:tc>
          <w:tcPr>
            <w:tcW w:w="88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6E03CF75" w14:textId="166C6000" w:rsidR="00A065FC" w:rsidRDefault="009B62A1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 xml:space="preserve">De conformitat amb </w:t>
            </w:r>
            <w:r w:rsidR="006504D1">
              <w:rPr>
                <w:rFonts w:cs="Noto Sans"/>
                <w:sz w:val="20"/>
                <w:szCs w:val="20"/>
              </w:rPr>
              <w:t xml:space="preserve">la </w:t>
            </w:r>
            <w:r w:rsidR="006504D1" w:rsidRPr="006504D1">
              <w:rPr>
                <w:rFonts w:cs="Noto Sans"/>
                <w:sz w:val="20"/>
                <w:szCs w:val="20"/>
              </w:rPr>
              <w:t>Llei 3/2018, de 5 de desembre, de Protecció de Dades Personals i Garantia dels Drets Digitals, i Reglament (UE) 2016/679 del Parlament Europeu i del Consell, de 27 d'abril de 2016, relatiu a la protecció de les persones físiques pel que fa al tractament de dades personals i a la lliure circulació d'aquestes dades</w:t>
            </w:r>
            <w:r>
              <w:rPr>
                <w:rFonts w:cs="Noto Sans"/>
                <w:sz w:val="20"/>
                <w:szCs w:val="20"/>
              </w:rPr>
              <w:t>, us informem del tractament de dades personals que conté aquesta sol·licitud/formulari.</w:t>
            </w:r>
          </w:p>
          <w:p w14:paraId="66719BA5" w14:textId="77777777" w:rsidR="00FF5203" w:rsidRDefault="00FF5203">
            <w:pPr>
              <w:rPr>
                <w:rFonts w:cs="Noto Sans"/>
                <w:sz w:val="20"/>
                <w:szCs w:val="20"/>
              </w:rPr>
            </w:pPr>
          </w:p>
          <w:p w14:paraId="4FA79579" w14:textId="0698B390" w:rsidR="007E7B41" w:rsidRDefault="00767B38" w:rsidP="007E7B41">
            <w:pPr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Nom del tractament</w:t>
            </w:r>
            <w:r w:rsidR="00CB7072">
              <w:rPr>
                <w:rFonts w:cs="Noto Sans"/>
                <w:b/>
                <w:sz w:val="20"/>
                <w:szCs w:val="20"/>
              </w:rPr>
              <w:t xml:space="preserve">. </w:t>
            </w:r>
            <w:r w:rsidR="00CB7072" w:rsidRPr="00CB7072">
              <w:rPr>
                <w:rFonts w:cs="Noto Sans"/>
                <w:bCs/>
                <w:sz w:val="20"/>
                <w:szCs w:val="20"/>
              </w:rPr>
              <w:t>Sol·licitud</w:t>
            </w:r>
            <w:r w:rsidR="00CB7072">
              <w:rPr>
                <w:rFonts w:cs="Noto Sans"/>
                <w:b/>
                <w:sz w:val="20"/>
                <w:szCs w:val="20"/>
              </w:rPr>
              <w:t xml:space="preserve"> </w:t>
            </w:r>
            <w:r w:rsidR="00CB7072">
              <w:rPr>
                <w:rFonts w:cs="Noto Sans"/>
                <w:sz w:val="20"/>
                <w:szCs w:val="20"/>
              </w:rPr>
              <w:t>per a l’establiment, la renovació o la  modificació dels concerts educatius per al curs acadèmic 2025-2026.</w:t>
            </w:r>
          </w:p>
          <w:p w14:paraId="75735EAF" w14:textId="08E9794E" w:rsidR="00767B38" w:rsidRDefault="00767B38" w:rsidP="007E7B41">
            <w:pPr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 xml:space="preserve">Descripció del tractament. </w:t>
            </w:r>
            <w:r w:rsidRPr="00767B38">
              <w:rPr>
                <w:rFonts w:cs="Noto Sans"/>
                <w:bCs/>
                <w:sz w:val="20"/>
                <w:szCs w:val="20"/>
              </w:rPr>
              <w:t>Tractament de les dades necessàries per tramitar</w:t>
            </w:r>
            <w:r>
              <w:rPr>
                <w:rFonts w:cs="Noto Sans"/>
                <w:b/>
                <w:sz w:val="20"/>
                <w:szCs w:val="20"/>
              </w:rPr>
              <w:t xml:space="preserve"> </w:t>
            </w:r>
            <w:r>
              <w:rPr>
                <w:rFonts w:cs="Noto Sans"/>
                <w:sz w:val="20"/>
                <w:szCs w:val="20"/>
              </w:rPr>
              <w:t>les sol·licituds per a l’establiment, la renovació o la  modificació dels concerts educatius per al curs acadèmic 2025-2026.</w:t>
            </w:r>
            <w:r w:rsidRPr="009B62A1">
              <w:t xml:space="preserve"> </w:t>
            </w:r>
            <w:r>
              <w:rPr>
                <w:rFonts w:cs="Noto Sans"/>
                <w:b/>
                <w:sz w:val="20"/>
                <w:szCs w:val="20"/>
              </w:rPr>
              <w:t xml:space="preserve"> </w:t>
            </w:r>
          </w:p>
          <w:p w14:paraId="383B3697" w14:textId="6CA278A8" w:rsidR="00767B38" w:rsidRDefault="00767B38" w:rsidP="00767B38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Responsable del tractament</w:t>
            </w:r>
            <w:r>
              <w:rPr>
                <w:rFonts w:cs="Noto Sans"/>
                <w:sz w:val="20"/>
                <w:szCs w:val="20"/>
              </w:rPr>
              <w:t xml:space="preserve">. </w:t>
            </w:r>
            <w:r>
              <w:rPr>
                <w:rFonts w:cs="Noto Sans"/>
                <w:sz w:val="20"/>
                <w:szCs w:val="20"/>
              </w:rPr>
              <w:t>El titular de l</w:t>
            </w:r>
            <w:r>
              <w:rPr>
                <w:rFonts w:cs="Noto Sans"/>
                <w:sz w:val="20"/>
                <w:szCs w:val="20"/>
              </w:rPr>
              <w:t>a Direcció General de</w:t>
            </w:r>
            <w:r>
              <w:rPr>
                <w:rFonts w:cs="Noto Sans"/>
              </w:rPr>
              <w:t xml:space="preserve"> </w:t>
            </w:r>
            <w:r>
              <w:rPr>
                <w:rFonts w:cs="Noto Sans"/>
                <w:sz w:val="20"/>
                <w:szCs w:val="20"/>
              </w:rPr>
              <w:t>Personal Docent i Centres Concertats de la Conselleria d’Educació i Universitats del Govern de les Illes Balears,</w:t>
            </w:r>
            <w:r>
              <w:rPr>
                <w:rFonts w:cs="Noto Sans"/>
                <w:sz w:val="20"/>
                <w:szCs w:val="20"/>
              </w:rPr>
              <w:t xml:space="preserve"> </w:t>
            </w:r>
            <w:r>
              <w:rPr>
                <w:rFonts w:cs="Noto Sans"/>
                <w:sz w:val="20"/>
                <w:szCs w:val="20"/>
              </w:rPr>
              <w:t xml:space="preserve">amb domicili al </w:t>
            </w:r>
            <w:r w:rsidR="00CB7072">
              <w:rPr>
                <w:rFonts w:cs="Noto Sans"/>
                <w:sz w:val="20"/>
                <w:szCs w:val="20"/>
              </w:rPr>
              <w:t>C/</w:t>
            </w:r>
            <w:r>
              <w:rPr>
                <w:rFonts w:cs="Noto Sans"/>
                <w:sz w:val="20"/>
                <w:szCs w:val="20"/>
              </w:rPr>
              <w:t xml:space="preserve"> del Ter, 16, 07009 Palma</w:t>
            </w:r>
            <w:r w:rsidR="00FF5203">
              <w:rPr>
                <w:rFonts w:cs="Noto Sans"/>
                <w:sz w:val="20"/>
                <w:szCs w:val="20"/>
              </w:rPr>
              <w:t xml:space="preserve"> i telèfon 971177865</w:t>
            </w:r>
            <w:r>
              <w:rPr>
                <w:rFonts w:cs="Noto Sans"/>
                <w:sz w:val="20"/>
                <w:szCs w:val="20"/>
              </w:rPr>
              <w:t>.</w:t>
            </w:r>
          </w:p>
          <w:p w14:paraId="442C94DB" w14:textId="12032B5E" w:rsidR="00CB7072" w:rsidRDefault="00CB7072" w:rsidP="00767B38">
            <w:pPr>
              <w:rPr>
                <w:rFonts w:cs="Noto Sans"/>
                <w:sz w:val="20"/>
                <w:szCs w:val="20"/>
              </w:rPr>
            </w:pPr>
            <w:r w:rsidRPr="00CB7072">
              <w:rPr>
                <w:rFonts w:cs="Noto Sans"/>
                <w:b/>
                <w:bCs/>
                <w:sz w:val="20"/>
                <w:szCs w:val="20"/>
              </w:rPr>
              <w:t>Activitat que se desenvolupa.</w:t>
            </w:r>
            <w:r>
              <w:rPr>
                <w:rFonts w:cs="Noto Sans"/>
                <w:sz w:val="20"/>
                <w:szCs w:val="20"/>
              </w:rPr>
              <w:t xml:space="preserve"> Renovació o subscripció per primer vegada  dels concerts educatius dels centres que ho sol·liciten en funció de les dades d’escolarització.</w:t>
            </w:r>
          </w:p>
          <w:p w14:paraId="6D2DCCDF" w14:textId="3A24587F" w:rsidR="007E7B41" w:rsidRDefault="009B62A1" w:rsidP="007E7B41">
            <w:pPr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Finalitat del tractament</w:t>
            </w:r>
            <w:r>
              <w:rPr>
                <w:rFonts w:cs="Noto Sans"/>
                <w:sz w:val="20"/>
                <w:szCs w:val="20"/>
              </w:rPr>
              <w:t>.</w:t>
            </w:r>
            <w:r>
              <w:rPr>
                <w:rFonts w:cs="Noto Sans"/>
                <w:b/>
                <w:sz w:val="20"/>
                <w:szCs w:val="20"/>
              </w:rPr>
              <w:t xml:space="preserve"> </w:t>
            </w:r>
            <w:r w:rsidR="007E7B41">
              <w:rPr>
                <w:rFonts w:cs="Noto Sans"/>
                <w:sz w:val="20"/>
                <w:szCs w:val="20"/>
              </w:rPr>
              <w:t>Tramitació de les sol·licituds per a l</w:t>
            </w:r>
            <w:r w:rsidR="00E57563">
              <w:rPr>
                <w:rFonts w:cs="Noto Sans"/>
                <w:sz w:val="20"/>
                <w:szCs w:val="20"/>
              </w:rPr>
              <w:t>’establiment, l</w:t>
            </w:r>
            <w:r w:rsidR="007E7B41">
              <w:rPr>
                <w:rFonts w:cs="Noto Sans"/>
                <w:sz w:val="20"/>
                <w:szCs w:val="20"/>
              </w:rPr>
              <w:t>a renovació</w:t>
            </w:r>
            <w:r w:rsidR="00E57563">
              <w:rPr>
                <w:rFonts w:cs="Noto Sans"/>
                <w:sz w:val="20"/>
                <w:szCs w:val="20"/>
              </w:rPr>
              <w:t xml:space="preserve"> o la </w:t>
            </w:r>
            <w:r w:rsidR="007E7B41">
              <w:rPr>
                <w:rFonts w:cs="Noto Sans"/>
                <w:sz w:val="20"/>
                <w:szCs w:val="20"/>
              </w:rPr>
              <w:t xml:space="preserve"> modificació</w:t>
            </w:r>
            <w:r w:rsidR="00E57563">
              <w:rPr>
                <w:rFonts w:cs="Noto Sans"/>
                <w:sz w:val="20"/>
                <w:szCs w:val="20"/>
              </w:rPr>
              <w:t xml:space="preserve"> </w:t>
            </w:r>
            <w:r w:rsidR="007E7B41">
              <w:rPr>
                <w:rFonts w:cs="Noto Sans"/>
                <w:sz w:val="20"/>
                <w:szCs w:val="20"/>
              </w:rPr>
              <w:t>dels concerts educatius</w:t>
            </w:r>
            <w:r w:rsidR="00E57563">
              <w:rPr>
                <w:rFonts w:cs="Noto Sans"/>
                <w:sz w:val="20"/>
                <w:szCs w:val="20"/>
              </w:rPr>
              <w:t xml:space="preserve"> per al curs acadèmic 2025-2026</w:t>
            </w:r>
            <w:r w:rsidR="007E7B41">
              <w:rPr>
                <w:rFonts w:cs="Noto Sans"/>
                <w:sz w:val="20"/>
                <w:szCs w:val="20"/>
              </w:rPr>
              <w:t>.</w:t>
            </w:r>
            <w:r w:rsidRPr="009B62A1">
              <w:t xml:space="preserve"> </w:t>
            </w:r>
          </w:p>
          <w:p w14:paraId="2E809AD4" w14:textId="05365665" w:rsidR="00A065FC" w:rsidRDefault="009B62A1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Destinataris de les dades personals</w:t>
            </w:r>
            <w:r>
              <w:rPr>
                <w:rFonts w:cs="Noto Sans"/>
                <w:sz w:val="20"/>
                <w:szCs w:val="20"/>
              </w:rPr>
              <w:t>. No es cediran a tercers.</w:t>
            </w:r>
          </w:p>
          <w:p w14:paraId="16C08B8A" w14:textId="6EA2BDE9" w:rsidR="00A065FC" w:rsidRDefault="009B62A1">
            <w:r>
              <w:rPr>
                <w:rFonts w:cs="Noto Sans"/>
                <w:b/>
                <w:sz w:val="20"/>
                <w:szCs w:val="20"/>
              </w:rPr>
              <w:t>Exercici dels drets i reclamacions</w:t>
            </w:r>
            <w:r>
              <w:rPr>
                <w:rFonts w:cs="Noto Sans"/>
                <w:sz w:val="20"/>
                <w:szCs w:val="20"/>
              </w:rPr>
              <w:t>. La persona afectada pel tractament de dades personals pot exercir els drets d’informació, d’accés, de rectificació, de supressió, de limitació, de portabilitat, d’oposició i de no inclusió en tractaments automatitzats (i, fins i tot, de retirar el consentiment, si escau, en els termes que estableix el Reglament general de protecció de dades) davant el responsable del tractament mitjançant un correu a l’adreça</w:t>
            </w:r>
            <w:r w:rsidR="00CB7072">
              <w:rPr>
                <w:rFonts w:cs="Noto Sans"/>
                <w:sz w:val="20"/>
                <w:szCs w:val="20"/>
              </w:rPr>
              <w:t xml:space="preserve"> </w:t>
            </w:r>
            <w:hyperlink r:id="rId8" w:history="1">
              <w:r w:rsidR="00CB7072" w:rsidRPr="00E9266D">
                <w:rPr>
                  <w:rStyle w:val="Hipervnculo"/>
                  <w:rFonts w:cs="Noto Sans"/>
                  <w:sz w:val="20"/>
                  <w:szCs w:val="20"/>
                </w:rPr>
                <w:t>lopd.dgpdocenicc@ibeducacio.eu</w:t>
              </w:r>
            </w:hyperlink>
            <w:r w:rsidRPr="00E9266D">
              <w:rPr>
                <w:rFonts w:cs="Noto Sans"/>
                <w:sz w:val="20"/>
                <w:szCs w:val="20"/>
              </w:rPr>
              <w:t>, identificant</w:t>
            </w:r>
            <w:r>
              <w:rPr>
                <w:rFonts w:cs="Noto Sans"/>
                <w:sz w:val="20"/>
                <w:szCs w:val="20"/>
              </w:rPr>
              <w:t xml:space="preserve">-se convenientment i amb la referència «Protecció de dades»), o mitjançant el procediment «Sol·licitud </w:t>
            </w:r>
            <w:r w:rsidR="000577DA">
              <w:rPr>
                <w:rFonts w:cs="Noto Sans"/>
                <w:sz w:val="20"/>
                <w:szCs w:val="20"/>
              </w:rPr>
              <w:t>d’</w:t>
            </w:r>
            <w:r>
              <w:rPr>
                <w:rFonts w:cs="Noto Sans"/>
                <w:sz w:val="20"/>
                <w:szCs w:val="20"/>
              </w:rPr>
              <w:t xml:space="preserve">exercici dels drets en </w:t>
            </w:r>
            <w:r w:rsidR="000577DA">
              <w:rPr>
                <w:rFonts w:cs="Noto Sans"/>
                <w:sz w:val="20"/>
                <w:szCs w:val="20"/>
              </w:rPr>
              <w:t>matèria de</w:t>
            </w:r>
            <w:r>
              <w:rPr>
                <w:rFonts w:cs="Noto Sans"/>
                <w:sz w:val="20"/>
                <w:szCs w:val="20"/>
              </w:rPr>
              <w:t xml:space="preserve"> protecció de dades personals», previst en la Seu Electrònica de la Comunitat Autònoma de les Illes Balears (</w:t>
            </w:r>
            <w:hyperlink r:id="rId9">
              <w:r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</w:rPr>
                <w:t>seuelectronica.caib.es</w:t>
              </w:r>
            </w:hyperlink>
            <w:r>
              <w:rPr>
                <w:rFonts w:cs="Noto Sans"/>
                <w:sz w:val="20"/>
                <w:szCs w:val="20"/>
              </w:rPr>
              <w:t>).</w:t>
            </w:r>
          </w:p>
          <w:p w14:paraId="22D59997" w14:textId="77777777" w:rsidR="00A065FC" w:rsidRDefault="009B62A1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Amb posterioritat a la resposta del responsable o al fet que no hi hagi resposta en el termini d’un mes, pot presentar la «Reclamació de tutela de drets» davant l’Agència Espanyola de Protecció de Dades (AEPD).</w:t>
            </w:r>
          </w:p>
          <w:p w14:paraId="73FC1439" w14:textId="77777777" w:rsidR="00A065FC" w:rsidRDefault="009B62A1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Delegació de Protecció de Dades</w:t>
            </w:r>
            <w:r>
              <w:rPr>
                <w:rFonts w:cs="Noto Sans"/>
                <w:sz w:val="20"/>
                <w:szCs w:val="20"/>
              </w:rPr>
              <w:t>. La Delegació de Protecció de Dades de l’Administració de la Comunitat Autònoma de les Illes Balears té la seu a la Conselleria de Presidència i Administracions Públiques  (passeig de Sagrera, 2, 07012 Palma; Adreça electrònica de contacte: </w:t>
            </w:r>
            <w:hyperlink r:id="rId10">
              <w:r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</w:rPr>
                <w:t>protecciodades@dpd.caib.es</w:t>
              </w:r>
            </w:hyperlink>
            <w:r>
              <w:rPr>
                <w:rFonts w:cs="Noto Sans"/>
                <w:sz w:val="20"/>
                <w:szCs w:val="20"/>
              </w:rPr>
              <w:t>).</w:t>
            </w:r>
          </w:p>
          <w:p w14:paraId="11DBAD7B" w14:textId="778DBB35" w:rsidR="00E9266D" w:rsidRDefault="00E9266D">
            <w:pPr>
              <w:rPr>
                <w:rFonts w:cs="Noto Sans"/>
                <w:sz w:val="20"/>
                <w:szCs w:val="20"/>
              </w:rPr>
            </w:pPr>
            <w:r w:rsidRPr="00E9266D">
              <w:rPr>
                <w:rFonts w:cs="Noto Sans"/>
                <w:b/>
                <w:bCs/>
                <w:sz w:val="20"/>
                <w:szCs w:val="20"/>
              </w:rPr>
              <w:t>Base jurídica</w:t>
            </w:r>
            <w:r>
              <w:rPr>
                <w:rFonts w:cs="Noto Sans"/>
                <w:sz w:val="20"/>
                <w:szCs w:val="20"/>
              </w:rPr>
              <w:t>. Llei orgànica  2/2006, de 3 de maig, d’educació modificada per la Llei orgànica 3/2020, de 29 de desembre. Llei 1/2022, de 8 de març, d’educació de les Illes Balears.</w:t>
            </w:r>
          </w:p>
          <w:p w14:paraId="60528B50" w14:textId="4F92EBA5" w:rsidR="00E9266D" w:rsidRDefault="00E9266D">
            <w:pPr>
              <w:rPr>
                <w:rFonts w:cs="Noto Sans"/>
                <w:sz w:val="20"/>
                <w:szCs w:val="20"/>
              </w:rPr>
            </w:pPr>
            <w:r w:rsidRPr="00E9266D">
              <w:rPr>
                <w:rFonts w:cs="Noto Sans"/>
                <w:b/>
                <w:bCs/>
                <w:sz w:val="20"/>
                <w:szCs w:val="20"/>
              </w:rPr>
              <w:t>Categories de dades personals:</w:t>
            </w:r>
            <w:r>
              <w:rPr>
                <w:rFonts w:cs="Noto Sans"/>
                <w:sz w:val="20"/>
                <w:szCs w:val="20"/>
              </w:rPr>
              <w:t xml:space="preserve"> Dades de caràcter </w:t>
            </w:r>
            <w:proofErr w:type="spellStart"/>
            <w:r>
              <w:rPr>
                <w:rFonts w:cs="Noto Sans"/>
                <w:sz w:val="20"/>
                <w:szCs w:val="20"/>
              </w:rPr>
              <w:t>identificatiu</w:t>
            </w:r>
            <w:proofErr w:type="spellEnd"/>
            <w:r>
              <w:rPr>
                <w:rFonts w:cs="Noto Sans"/>
                <w:sz w:val="20"/>
                <w:szCs w:val="20"/>
              </w:rPr>
              <w:t xml:space="preserve"> del representat legal de la titularitat del centre: DNI, direcció correu electrònic, telèfon</w:t>
            </w:r>
            <w:r w:rsidR="00FF5203">
              <w:rPr>
                <w:rFonts w:cs="Noto Sans"/>
                <w:sz w:val="20"/>
                <w:szCs w:val="20"/>
              </w:rPr>
              <w:t>.</w:t>
            </w:r>
          </w:p>
          <w:p w14:paraId="513AC2D0" w14:textId="2500BEF4" w:rsidR="00FF5203" w:rsidRDefault="00FF5203">
            <w:pPr>
              <w:rPr>
                <w:rFonts w:cs="Noto Sans"/>
                <w:sz w:val="20"/>
                <w:szCs w:val="20"/>
              </w:rPr>
            </w:pPr>
            <w:r w:rsidRPr="00FF5203">
              <w:rPr>
                <w:rFonts w:cs="Noto Sans"/>
                <w:b/>
                <w:bCs/>
                <w:sz w:val="20"/>
                <w:szCs w:val="20"/>
              </w:rPr>
              <w:t>Transferències internacionals.</w:t>
            </w:r>
            <w:r>
              <w:rPr>
                <w:rFonts w:cs="Noto Sans"/>
                <w:sz w:val="20"/>
                <w:szCs w:val="20"/>
              </w:rPr>
              <w:t xml:space="preserve"> No estan previstes</w:t>
            </w:r>
          </w:p>
          <w:p w14:paraId="6FD96D1F" w14:textId="77777777" w:rsidR="00E9266D" w:rsidRDefault="00E9266D">
            <w:pPr>
              <w:rPr>
                <w:rFonts w:cs="Noto Sans"/>
                <w:sz w:val="20"/>
                <w:szCs w:val="20"/>
              </w:rPr>
            </w:pPr>
            <w:r w:rsidRPr="00E9266D">
              <w:rPr>
                <w:b/>
                <w:bCs/>
                <w:sz w:val="20"/>
                <w:szCs w:val="20"/>
              </w:rPr>
              <w:t xml:space="preserve">Termini de </w:t>
            </w:r>
            <w:r>
              <w:rPr>
                <w:b/>
                <w:bCs/>
                <w:sz w:val="20"/>
                <w:szCs w:val="20"/>
              </w:rPr>
              <w:t>c</w:t>
            </w:r>
            <w:r w:rsidRPr="00E9266D">
              <w:rPr>
                <w:b/>
                <w:bCs/>
                <w:sz w:val="20"/>
                <w:szCs w:val="20"/>
              </w:rPr>
              <w:t>onservació</w:t>
            </w:r>
            <w:r>
              <w:t xml:space="preserve">. </w:t>
            </w:r>
            <w:r w:rsidRPr="009B62A1">
              <w:rPr>
                <w:rFonts w:cs="Noto Sans"/>
                <w:sz w:val="20"/>
                <w:szCs w:val="20"/>
              </w:rPr>
              <w:t>Les dades es conservaran durant el temps necessari per a</w:t>
            </w:r>
            <w:r>
              <w:rPr>
                <w:rFonts w:cs="Noto Sans"/>
                <w:sz w:val="20"/>
                <w:szCs w:val="20"/>
              </w:rPr>
              <w:t xml:space="preserve"> </w:t>
            </w:r>
            <w:r w:rsidRPr="009B62A1">
              <w:rPr>
                <w:rFonts w:cs="Noto Sans"/>
                <w:sz w:val="20"/>
                <w:szCs w:val="20"/>
              </w:rPr>
              <w:t>complir amb la finalitat per a la qual s'han recaptat i per a determinar les possibles</w:t>
            </w:r>
            <w:r>
              <w:rPr>
                <w:rFonts w:cs="Noto Sans"/>
                <w:sz w:val="20"/>
                <w:szCs w:val="20"/>
              </w:rPr>
              <w:t xml:space="preserve"> </w:t>
            </w:r>
            <w:r w:rsidRPr="009B62A1">
              <w:rPr>
                <w:rFonts w:cs="Noto Sans"/>
                <w:sz w:val="20"/>
                <w:szCs w:val="20"/>
              </w:rPr>
              <w:t>responsabilitats que es poguessin derivar d'aquesta.</w:t>
            </w:r>
          </w:p>
          <w:p w14:paraId="681CB308" w14:textId="083E0D5A" w:rsidR="00E9266D" w:rsidRPr="00E9266D" w:rsidRDefault="00E9266D">
            <w:pPr>
              <w:rPr>
                <w:b/>
                <w:bCs/>
                <w:sz w:val="20"/>
                <w:szCs w:val="20"/>
              </w:rPr>
            </w:pPr>
            <w:r w:rsidRPr="00E9266D">
              <w:rPr>
                <w:b/>
                <w:bCs/>
                <w:sz w:val="20"/>
                <w:szCs w:val="20"/>
              </w:rPr>
              <w:t>Mesures de seguretat.</w:t>
            </w:r>
            <w:r w:rsidR="00FF5203">
              <w:rPr>
                <w:b/>
                <w:bCs/>
                <w:sz w:val="20"/>
                <w:szCs w:val="20"/>
              </w:rPr>
              <w:t xml:space="preserve"> </w:t>
            </w:r>
            <w:r w:rsidR="00FF5203" w:rsidRPr="00FF5203">
              <w:rPr>
                <w:sz w:val="20"/>
                <w:szCs w:val="20"/>
              </w:rPr>
              <w:t>L</w:t>
            </w:r>
            <w:r w:rsidRPr="00FF5203">
              <w:rPr>
                <w:sz w:val="20"/>
                <w:szCs w:val="20"/>
              </w:rPr>
              <w:t>es mesures de seguretat es corresponen a les previstes en</w:t>
            </w:r>
            <w:r w:rsidR="00FF5203" w:rsidRPr="00FF5203">
              <w:rPr>
                <w:sz w:val="20"/>
                <w:szCs w:val="20"/>
              </w:rPr>
              <w:t xml:space="preserve"> l’Annex 2 del Reial Decret 311/2022, de 3 de maig, pel que es regula l’Esquema Nacional de seguretat</w:t>
            </w:r>
            <w:r w:rsidR="00FF5203">
              <w:rPr>
                <w:sz w:val="20"/>
                <w:szCs w:val="20"/>
              </w:rPr>
              <w:t>.</w:t>
            </w:r>
          </w:p>
        </w:tc>
      </w:tr>
    </w:tbl>
    <w:p w14:paraId="03F732D1" w14:textId="77777777" w:rsidR="00A065FC" w:rsidRDefault="00A065FC">
      <w:pPr>
        <w:suppressAutoHyphens/>
        <w:rPr>
          <w:rFonts w:cs="Noto Sans"/>
          <w:color w:val="000000"/>
          <w:highlight w:val="white"/>
        </w:rPr>
      </w:pPr>
    </w:p>
    <w:p w14:paraId="3D65315A" w14:textId="77777777" w:rsidR="00A065FC" w:rsidRDefault="00A065FC">
      <w:pPr>
        <w:suppressAutoHyphens/>
        <w:rPr>
          <w:rFonts w:cs="Noto Sans"/>
          <w:color w:val="000000"/>
          <w:highlight w:val="white"/>
        </w:rPr>
      </w:pPr>
    </w:p>
    <w:p w14:paraId="6E2310BA" w14:textId="77777777" w:rsidR="00A065FC" w:rsidRDefault="009B62A1">
      <w:pPr>
        <w:suppressAutoHyphens/>
      </w:pPr>
      <w:r>
        <w:rPr>
          <w:rFonts w:cs="Noto Sans"/>
          <w:color w:val="A6A6A6"/>
          <w:sz w:val="20"/>
          <w:szCs w:val="20"/>
        </w:rPr>
        <w:t>[Localitat]</w:t>
      </w:r>
      <w:r>
        <w:rPr>
          <w:rFonts w:cs="Noto Sans"/>
          <w:color w:val="000000"/>
          <w:sz w:val="20"/>
          <w:szCs w:val="20"/>
          <w:shd w:val="clear" w:color="auto" w:fill="FFFFFF"/>
        </w:rPr>
        <w:t>, en la data de la signatura electrònica</w:t>
      </w:r>
    </w:p>
    <w:p w14:paraId="524590E7" w14:textId="77777777" w:rsidR="00A065FC" w:rsidRDefault="00A065FC">
      <w:pPr>
        <w:suppressAutoHyphens/>
        <w:rPr>
          <w:rFonts w:cs="Noto Sans"/>
          <w:color w:val="000000"/>
          <w:sz w:val="20"/>
          <w:szCs w:val="20"/>
        </w:rPr>
      </w:pPr>
    </w:p>
    <w:p w14:paraId="51D4C5F5" w14:textId="77777777" w:rsidR="00A065FC" w:rsidRDefault="009B62A1">
      <w:r>
        <w:rPr>
          <w:rFonts w:cs="Noto Sans"/>
          <w:color w:val="A6A6A6"/>
          <w:sz w:val="20"/>
          <w:szCs w:val="20"/>
        </w:rPr>
        <w:t>[Signatura electrònica]</w:t>
      </w:r>
    </w:p>
    <w:sectPr w:rsidR="00A065FC">
      <w:headerReference w:type="default" r:id="rId11"/>
      <w:footerReference w:type="default" r:id="rId12"/>
      <w:pgSz w:w="11906" w:h="16838"/>
      <w:pgMar w:top="1276" w:right="851" w:bottom="1701" w:left="2552" w:header="709" w:footer="709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A0C750A" w14:textId="77777777" w:rsidR="009B62A1" w:rsidRDefault="009B62A1">
      <w:r>
        <w:separator/>
      </w:r>
    </w:p>
  </w:endnote>
  <w:endnote w:type="continuationSeparator" w:id="0">
    <w:p w14:paraId="4626726A" w14:textId="77777777" w:rsidR="009B62A1" w:rsidRDefault="009B62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altName w:val="Noto Sans"/>
    <w:panose1 w:val="020B0502040504020204"/>
    <w:charset w:val="00"/>
    <w:family w:val="swiss"/>
    <w:pitch w:val="variable"/>
    <w:sig w:usb0="E00002FF" w:usb1="400078FF" w:usb2="0800002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lbany">
    <w:altName w:val="Arial"/>
    <w:charset w:val="01"/>
    <w:family w:val="swiss"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405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036" w:type="dxa"/>
      <w:tblInd w:w="-1531" w:type="dxa"/>
      <w:tblCellMar>
        <w:top w:w="240" w:type="dxa"/>
      </w:tblCellMar>
      <w:tblLook w:val="04A0" w:firstRow="1" w:lastRow="0" w:firstColumn="1" w:lastColumn="0" w:noHBand="0" w:noVBand="1"/>
    </w:tblPr>
    <w:tblGrid>
      <w:gridCol w:w="2722"/>
      <w:gridCol w:w="4589"/>
      <w:gridCol w:w="2725"/>
    </w:tblGrid>
    <w:tr w:rsidR="00A065FC" w14:paraId="598A5DA1" w14:textId="77777777">
      <w:trPr>
        <w:trHeight w:val="1140"/>
      </w:trPr>
      <w:tc>
        <w:tcPr>
          <w:tcW w:w="2722" w:type="dxa"/>
          <w:shd w:val="clear" w:color="auto" w:fill="auto"/>
          <w:vAlign w:val="bottom"/>
        </w:tcPr>
        <w:p w14:paraId="2E0E91FA" w14:textId="77777777" w:rsidR="00A065FC" w:rsidRDefault="009B62A1" w:rsidP="009B62A1">
          <w:pPr>
            <w:pStyle w:val="NormalWeb"/>
            <w:spacing w:before="28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C. del Ter, 16</w:t>
          </w:r>
        </w:p>
        <w:p w14:paraId="0002EB3B" w14:textId="77777777" w:rsidR="00A065FC" w:rsidRDefault="009B62A1" w:rsidP="009B62A1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07009 Palma</w:t>
          </w:r>
        </w:p>
        <w:p w14:paraId="0B06EDE2" w14:textId="77777777" w:rsidR="00A065FC" w:rsidRDefault="009B62A1" w:rsidP="009B62A1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Tel. 971 17 78 00</w:t>
          </w:r>
        </w:p>
        <w:p w14:paraId="23E0BA77" w14:textId="77777777" w:rsidR="00A065FC" w:rsidRDefault="009B62A1" w:rsidP="009B62A1">
          <w:pPr>
            <w:pStyle w:val="NormalWeb"/>
            <w:spacing w:beforeAutospacing="0" w:after="0" w:line="240" w:lineRule="auto"/>
            <w:rPr>
              <w:rFonts w:ascii="Noto Sans" w:hAnsi="Noto Sans" w:cs="Noto Sans"/>
            </w:rPr>
          </w:pPr>
          <w:r>
            <w:rPr>
              <w:rFonts w:ascii="Noto Sans" w:hAnsi="Noto Sans" w:cs="Noto Sans"/>
              <w:color w:val="C30045"/>
              <w:sz w:val="14"/>
              <w:szCs w:val="14"/>
              <w:lang w:val="ca-ES"/>
            </w:rPr>
            <w:t>educacio.caib.es</w:t>
          </w:r>
        </w:p>
      </w:tc>
      <w:tc>
        <w:tcPr>
          <w:tcW w:w="4589" w:type="dxa"/>
          <w:shd w:val="clear" w:color="auto" w:fill="auto"/>
        </w:tcPr>
        <w:p w14:paraId="7F5E33DA" w14:textId="77777777" w:rsidR="00A065FC" w:rsidRDefault="00A065FC">
          <w:pPr>
            <w:pStyle w:val="Piedepgina"/>
            <w:jc w:val="center"/>
            <w:rPr>
              <w:rFonts w:cs="Noto Sans"/>
            </w:rPr>
          </w:pPr>
        </w:p>
      </w:tc>
      <w:tc>
        <w:tcPr>
          <w:tcW w:w="2725" w:type="dxa"/>
          <w:shd w:val="clear" w:color="auto" w:fill="auto"/>
          <w:vAlign w:val="bottom"/>
        </w:tcPr>
        <w:p w14:paraId="5BF82403" w14:textId="77777777" w:rsidR="00A065FC" w:rsidRDefault="009B62A1">
          <w:pPr>
            <w:pStyle w:val="Nmerodepgina"/>
          </w:pPr>
          <w:r>
            <w:rPr>
              <w:rFonts w:cs="Noto Sans"/>
            </w:rPr>
            <w:fldChar w:fldCharType="begin"/>
          </w:r>
          <w:r>
            <w:rPr>
              <w:rFonts w:cs="Noto Sans"/>
            </w:rPr>
            <w:instrText>PAGE</w:instrText>
          </w:r>
          <w:r>
            <w:rPr>
              <w:rFonts w:cs="Noto Sans"/>
            </w:rPr>
            <w:fldChar w:fldCharType="separate"/>
          </w:r>
          <w:r>
            <w:rPr>
              <w:rFonts w:cs="Noto Sans"/>
            </w:rPr>
            <w:t>3</w:t>
          </w:r>
          <w:r>
            <w:rPr>
              <w:rFonts w:cs="Noto Sans"/>
            </w:rPr>
            <w:fldChar w:fldCharType="end"/>
          </w:r>
        </w:p>
      </w:tc>
    </w:tr>
  </w:tbl>
  <w:p w14:paraId="2C36E1D3" w14:textId="77777777" w:rsidR="00A065FC" w:rsidRDefault="00A065FC">
    <w:pPr>
      <w:pStyle w:val="Piedepgina1"/>
      <w:rPr>
        <w:rFonts w:cs="Noto Sans"/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A0C2149" w14:textId="77777777" w:rsidR="009B62A1" w:rsidRDefault="009B62A1">
      <w:r>
        <w:separator/>
      </w:r>
    </w:p>
  </w:footnote>
  <w:footnote w:type="continuationSeparator" w:id="0">
    <w:p w14:paraId="40FCED56" w14:textId="77777777" w:rsidR="009B62A1" w:rsidRDefault="009B62A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F611842" w14:textId="77777777" w:rsidR="00A065FC" w:rsidRDefault="009B62A1">
    <w:pPr>
      <w:pStyle w:val="Encabezado1"/>
      <w:ind w:left="-1134"/>
    </w:pPr>
    <w:r>
      <w:rPr>
        <w:noProof/>
      </w:rPr>
      <w:drawing>
        <wp:inline distT="0" distB="0" distL="19050" distR="9525" wp14:anchorId="28682EC5" wp14:editId="3FD6F975">
          <wp:extent cx="447675" cy="633095"/>
          <wp:effectExtent l="0" t="0" r="0" b="0"/>
          <wp:docPr id="12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Imagen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 flipH="1">
                    <a:off x="0" y="0"/>
                    <a:ext cx="447675" cy="63309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65FC"/>
    <w:rsid w:val="000577DA"/>
    <w:rsid w:val="004D551A"/>
    <w:rsid w:val="006504D1"/>
    <w:rsid w:val="00767B38"/>
    <w:rsid w:val="007E7B41"/>
    <w:rsid w:val="009B62A1"/>
    <w:rsid w:val="00A065FC"/>
    <w:rsid w:val="00CB7072"/>
    <w:rsid w:val="00E57563"/>
    <w:rsid w:val="00E9266D"/>
    <w:rsid w:val="00FF52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81DA51"/>
  <w15:docId w15:val="{A22CBC30-8576-44AB-A91D-67B8F37A56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 w:qFormat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55290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link w:val="Encabezado1"/>
    <w:uiPriority w:val="99"/>
    <w:semiHidden/>
    <w:qFormat/>
    <w:rsid w:val="002F3D33"/>
    <w:rPr>
      <w:rFonts w:ascii="Noto Sans" w:hAnsi="Noto Sans"/>
    </w:rPr>
  </w:style>
  <w:style w:type="character" w:customStyle="1" w:styleId="PiedepginaCar">
    <w:name w:val="Pie de página Car"/>
    <w:basedOn w:val="Fuentedeprrafopredeter"/>
    <w:link w:val="Piedepgina1"/>
    <w:uiPriority w:val="99"/>
    <w:qFormat/>
    <w:rsid w:val="002F3D33"/>
    <w:rPr>
      <w:rFonts w:ascii="Noto Sans" w:hAnsi="Noto San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2F3D33"/>
    <w:rPr>
      <w:rFonts w:ascii="Tahoma" w:hAnsi="Tahoma" w:cs="Tahoma"/>
      <w:sz w:val="16"/>
      <w:szCs w:val="16"/>
    </w:rPr>
  </w:style>
  <w:style w:type="character" w:customStyle="1" w:styleId="EnlacedeInternet">
    <w:name w:val="Enlace de Internet"/>
    <w:basedOn w:val="Fuentedeprrafopredeter"/>
    <w:uiPriority w:val="99"/>
    <w:unhideWhenUsed/>
    <w:qFormat/>
    <w:rsid w:val="003419D5"/>
    <w:rPr>
      <w:color w:val="0000FF"/>
      <w:u w:val="single"/>
    </w:rPr>
  </w:style>
  <w:style w:type="character" w:styleId="Refdecomentario">
    <w:name w:val="annotation reference"/>
    <w:basedOn w:val="Fuentedeprrafopredeter"/>
    <w:uiPriority w:val="99"/>
    <w:semiHidden/>
    <w:unhideWhenUsed/>
    <w:qFormat/>
    <w:rsid w:val="001F1A91"/>
    <w:rPr>
      <w:sz w:val="16"/>
      <w:szCs w:val="16"/>
    </w:rPr>
  </w:style>
  <w:style w:type="character" w:customStyle="1" w:styleId="TextocomentarioCar">
    <w:name w:val="Texto comentario Car"/>
    <w:basedOn w:val="Fuentedeprrafopredeter"/>
    <w:link w:val="Textocomentario"/>
    <w:uiPriority w:val="99"/>
    <w:qFormat/>
    <w:rsid w:val="001F1A91"/>
    <w:rPr>
      <w:rFonts w:ascii="Noto Sans" w:hAnsi="Noto Sans"/>
      <w:lang w:val="ca-ES" w:eastAsia="en-US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qFormat/>
    <w:rsid w:val="001F1A91"/>
    <w:rPr>
      <w:rFonts w:ascii="Noto Sans" w:hAnsi="Noto Sans"/>
      <w:b/>
      <w:bCs/>
      <w:lang w:val="ca-ES" w:eastAsia="en-US"/>
    </w:rPr>
  </w:style>
  <w:style w:type="character" w:customStyle="1" w:styleId="EnlladInternet">
    <w:name w:val="Enllaç d'Internet"/>
    <w:basedOn w:val="Fuentedeprrafopredeter"/>
    <w:uiPriority w:val="99"/>
    <w:qFormat/>
    <w:rsid w:val="00023D2F"/>
    <w:rPr>
      <w:rFonts w:cs="Times New Roman"/>
      <w:color w:val="0000FF"/>
      <w:u w:val="single"/>
    </w:rPr>
  </w:style>
  <w:style w:type="character" w:customStyle="1" w:styleId="ListLabel1">
    <w:name w:val="ListLabel 1"/>
    <w:qFormat/>
    <w:rsid w:val="00D33184"/>
    <w:rPr>
      <w:rFonts w:cs="Courier New"/>
    </w:rPr>
  </w:style>
  <w:style w:type="character" w:customStyle="1" w:styleId="ListLabel2">
    <w:name w:val="ListLabel 2"/>
    <w:qFormat/>
    <w:rsid w:val="00D33184"/>
    <w:rPr>
      <w:rFonts w:cs="Courier New"/>
    </w:rPr>
  </w:style>
  <w:style w:type="character" w:customStyle="1" w:styleId="ListLabel3">
    <w:name w:val="ListLabel 3"/>
    <w:qFormat/>
    <w:rsid w:val="00D33184"/>
    <w:rPr>
      <w:rFonts w:cs="Courier New"/>
    </w:rPr>
  </w:style>
  <w:style w:type="character" w:customStyle="1" w:styleId="ListLabel4">
    <w:name w:val="ListLabel 4"/>
    <w:qFormat/>
    <w:rsid w:val="00D33184"/>
    <w:rPr>
      <w:u w:val="none"/>
    </w:rPr>
  </w:style>
  <w:style w:type="character" w:customStyle="1" w:styleId="ListLabel5">
    <w:name w:val="ListLabel 5"/>
    <w:qFormat/>
    <w:rsid w:val="00D33184"/>
    <w:rPr>
      <w:u w:val="none"/>
    </w:rPr>
  </w:style>
  <w:style w:type="character" w:customStyle="1" w:styleId="ListLabel6">
    <w:name w:val="ListLabel 6"/>
    <w:qFormat/>
    <w:rsid w:val="00D33184"/>
    <w:rPr>
      <w:u w:val="none"/>
    </w:rPr>
  </w:style>
  <w:style w:type="character" w:customStyle="1" w:styleId="ListLabel7">
    <w:name w:val="ListLabel 7"/>
    <w:qFormat/>
    <w:rsid w:val="00D33184"/>
    <w:rPr>
      <w:u w:val="none"/>
    </w:rPr>
  </w:style>
  <w:style w:type="character" w:customStyle="1" w:styleId="ListLabel8">
    <w:name w:val="ListLabel 8"/>
    <w:qFormat/>
    <w:rsid w:val="00D33184"/>
    <w:rPr>
      <w:u w:val="none"/>
    </w:rPr>
  </w:style>
  <w:style w:type="character" w:customStyle="1" w:styleId="ListLabel9">
    <w:name w:val="ListLabel 9"/>
    <w:qFormat/>
    <w:rsid w:val="00D33184"/>
    <w:rPr>
      <w:u w:val="none"/>
    </w:rPr>
  </w:style>
  <w:style w:type="character" w:customStyle="1" w:styleId="ListLabel10">
    <w:name w:val="ListLabel 10"/>
    <w:qFormat/>
    <w:rsid w:val="00D33184"/>
    <w:rPr>
      <w:u w:val="none"/>
    </w:rPr>
  </w:style>
  <w:style w:type="character" w:customStyle="1" w:styleId="ListLabel11">
    <w:name w:val="ListLabel 11"/>
    <w:qFormat/>
    <w:rsid w:val="00D33184"/>
    <w:rPr>
      <w:u w:val="none"/>
    </w:rPr>
  </w:style>
  <w:style w:type="character" w:customStyle="1" w:styleId="ListLabel12">
    <w:name w:val="ListLabel 12"/>
    <w:qFormat/>
    <w:rsid w:val="00D33184"/>
    <w:rPr>
      <w:u w:val="none"/>
    </w:rPr>
  </w:style>
  <w:style w:type="character" w:customStyle="1" w:styleId="ListLabel13">
    <w:name w:val="ListLabel 13"/>
    <w:qFormat/>
    <w:rsid w:val="00D33184"/>
    <w:rPr>
      <w:b w:val="0"/>
    </w:rPr>
  </w:style>
  <w:style w:type="character" w:customStyle="1" w:styleId="ListLabel14">
    <w:name w:val="ListLabel 14"/>
    <w:qFormat/>
    <w:rsid w:val="00D33184"/>
    <w:rPr>
      <w:rFonts w:cs="Noto Sans"/>
      <w:i/>
      <w:sz w:val="20"/>
      <w:szCs w:val="20"/>
    </w:rPr>
  </w:style>
  <w:style w:type="character" w:customStyle="1" w:styleId="ListLabel15">
    <w:name w:val="ListLabel 15"/>
    <w:qFormat/>
    <w:rsid w:val="00D33184"/>
    <w:rPr>
      <w:rFonts w:cs="Noto Sans"/>
      <w:i/>
      <w:sz w:val="20"/>
      <w:szCs w:val="20"/>
      <w:u w:val="none"/>
    </w:rPr>
  </w:style>
  <w:style w:type="character" w:customStyle="1" w:styleId="EncabezadoCar1">
    <w:name w:val="Encabezado Car1"/>
    <w:basedOn w:val="Fuentedeprrafopredeter"/>
    <w:link w:val="Encabezado"/>
    <w:uiPriority w:val="99"/>
    <w:qFormat/>
    <w:rsid w:val="00083FDD"/>
    <w:rPr>
      <w:rFonts w:ascii="Noto Sans" w:hAnsi="Noto Sans"/>
      <w:sz w:val="22"/>
      <w:szCs w:val="22"/>
      <w:lang w:val="ca-ES" w:eastAsia="en-US"/>
    </w:rPr>
  </w:style>
  <w:style w:type="character" w:customStyle="1" w:styleId="PiedepginaCar1">
    <w:name w:val="Pie de página Car1"/>
    <w:basedOn w:val="Fuentedeprrafopredeter"/>
    <w:link w:val="Piedepgina"/>
    <w:uiPriority w:val="99"/>
    <w:qFormat/>
    <w:rsid w:val="00083FDD"/>
    <w:rPr>
      <w:rFonts w:ascii="Noto Sans" w:hAnsi="Noto Sans"/>
      <w:sz w:val="22"/>
      <w:szCs w:val="22"/>
      <w:lang w:val="ca-ES" w:eastAsia="en-US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qFormat/>
    <w:rsid w:val="005963F0"/>
    <w:rPr>
      <w:rFonts w:ascii="Noto Sans" w:hAnsi="Noto Sans" w:cs="Noto Sans"/>
      <w:lang w:val="ca-ES" w:eastAsia="zh-CN"/>
    </w:rPr>
  </w:style>
  <w:style w:type="character" w:customStyle="1" w:styleId="ncoradenotafinal">
    <w:name w:val="Àncora de nota final"/>
    <w:rPr>
      <w:vertAlign w:val="superscript"/>
    </w:rPr>
  </w:style>
  <w:style w:type="character" w:customStyle="1" w:styleId="EndnoteCharacters">
    <w:name w:val="Endnote Characters"/>
    <w:uiPriority w:val="99"/>
    <w:semiHidden/>
    <w:unhideWhenUsed/>
    <w:qFormat/>
    <w:rsid w:val="005963F0"/>
    <w:rPr>
      <w:vertAlign w:val="superscript"/>
    </w:rPr>
  </w:style>
  <w:style w:type="character" w:customStyle="1" w:styleId="ListLabel16">
    <w:name w:val="ListLabel 16"/>
    <w:qFormat/>
    <w:rPr>
      <w:b w:val="0"/>
    </w:rPr>
  </w:style>
  <w:style w:type="character" w:customStyle="1" w:styleId="ListLabel17">
    <w:name w:val="ListLabel 17"/>
    <w:qFormat/>
    <w:rPr>
      <w:rFonts w:cs="Courier New"/>
    </w:rPr>
  </w:style>
  <w:style w:type="character" w:customStyle="1" w:styleId="ListLabel18">
    <w:name w:val="ListLabel 18"/>
    <w:qFormat/>
    <w:rPr>
      <w:rFonts w:cs="Courier New"/>
    </w:rPr>
  </w:style>
  <w:style w:type="character" w:customStyle="1" w:styleId="ListLabel19">
    <w:name w:val="ListLabel 19"/>
    <w:qFormat/>
    <w:rPr>
      <w:rFonts w:cs="Courier New"/>
    </w:rPr>
  </w:style>
  <w:style w:type="character" w:customStyle="1" w:styleId="ListLabel20">
    <w:name w:val="ListLabel 20"/>
    <w:qFormat/>
    <w:rPr>
      <w:color w:val="231F20"/>
    </w:rPr>
  </w:style>
  <w:style w:type="character" w:customStyle="1" w:styleId="ListLabel21">
    <w:name w:val="ListLabel 21"/>
    <w:qFormat/>
    <w:rPr>
      <w:color w:val="auto"/>
    </w:rPr>
  </w:style>
  <w:style w:type="character" w:customStyle="1" w:styleId="ListLabel22">
    <w:name w:val="ListLabel 22"/>
    <w:qFormat/>
    <w:rPr>
      <w:color w:val="auto"/>
    </w:rPr>
  </w:style>
  <w:style w:type="character" w:customStyle="1" w:styleId="ListLabel23">
    <w:name w:val="ListLabel 23"/>
    <w:qFormat/>
    <w:rPr>
      <w:rFonts w:cs="Courier New"/>
    </w:rPr>
  </w:style>
  <w:style w:type="character" w:customStyle="1" w:styleId="ListLabel24">
    <w:name w:val="ListLabel 24"/>
    <w:qFormat/>
    <w:rPr>
      <w:rFonts w:cs="Courier New"/>
    </w:rPr>
  </w:style>
  <w:style w:type="character" w:customStyle="1" w:styleId="ListLabel25">
    <w:name w:val="ListLabel 25"/>
    <w:qFormat/>
    <w:rPr>
      <w:rFonts w:cs="Courier New"/>
    </w:rPr>
  </w:style>
  <w:style w:type="character" w:customStyle="1" w:styleId="ListLabel26">
    <w:name w:val="ListLabel 26"/>
    <w:qFormat/>
    <w:rPr>
      <w:rFonts w:cs="Noto Sans"/>
      <w:i/>
      <w:sz w:val="20"/>
      <w:szCs w:val="20"/>
      <w:u w:val="none"/>
    </w:rPr>
  </w:style>
  <w:style w:type="paragraph" w:customStyle="1" w:styleId="Encapalament">
    <w:name w:val="Encapçalament"/>
    <w:basedOn w:val="Normal"/>
    <w:next w:val="Textoindependiente"/>
    <w:qFormat/>
    <w:pPr>
      <w:keepNext/>
      <w:spacing w:before="240" w:after="120"/>
    </w:pPr>
    <w:rPr>
      <w:rFonts w:ascii="Albany" w:eastAsia="Microsoft YaHei" w:hAnsi="Albany" w:cs="Lucida Sans"/>
      <w:sz w:val="28"/>
      <w:szCs w:val="28"/>
    </w:rPr>
  </w:style>
  <w:style w:type="paragraph" w:styleId="Textoindependiente">
    <w:name w:val="Body Text"/>
    <w:basedOn w:val="Normal"/>
    <w:rsid w:val="00D33184"/>
    <w:pPr>
      <w:spacing w:after="140" w:line="276" w:lineRule="auto"/>
    </w:pPr>
  </w:style>
  <w:style w:type="paragraph" w:styleId="Lista">
    <w:name w:val="List"/>
    <w:basedOn w:val="Textoindependiente"/>
    <w:rsid w:val="00D33184"/>
    <w:rPr>
      <w:rFonts w:ascii="Arial" w:hAnsi="Arial" w:cs="Arial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ascii="Times New Roman" w:hAnsi="Times New Roman" w:cs="Lucida Sans"/>
      <w:i/>
      <w:iCs/>
      <w:sz w:val="24"/>
      <w:szCs w:val="24"/>
    </w:rPr>
  </w:style>
  <w:style w:type="paragraph" w:customStyle="1" w:styleId="ndex">
    <w:name w:val="Índex"/>
    <w:basedOn w:val="Normal"/>
    <w:qFormat/>
    <w:pPr>
      <w:suppressLineNumbers/>
    </w:pPr>
    <w:rPr>
      <w:rFonts w:ascii="Times New Roman" w:hAnsi="Times New Roman" w:cs="Lucida Sans"/>
    </w:rPr>
  </w:style>
  <w:style w:type="paragraph" w:styleId="Ttulo">
    <w:name w:val="Title"/>
    <w:basedOn w:val="Normal"/>
    <w:next w:val="Textoindependiente"/>
    <w:qFormat/>
    <w:rsid w:val="00D33184"/>
    <w:pPr>
      <w:keepNext/>
      <w:spacing w:before="240" w:after="120"/>
    </w:pPr>
    <w:rPr>
      <w:rFonts w:ascii="Albany" w:eastAsia="Microsoft YaHei" w:hAnsi="Albany" w:cs="Arial"/>
      <w:sz w:val="28"/>
      <w:szCs w:val="28"/>
    </w:rPr>
  </w:style>
  <w:style w:type="paragraph" w:customStyle="1" w:styleId="Descripcin1">
    <w:name w:val="Descripción1"/>
    <w:basedOn w:val="Normal"/>
    <w:qFormat/>
    <w:rsid w:val="00D33184"/>
    <w:pPr>
      <w:suppressLineNumbers/>
      <w:spacing w:before="120" w:after="120"/>
    </w:pPr>
    <w:rPr>
      <w:rFonts w:ascii="Times New Roman" w:hAnsi="Times New Roman" w:cs="Arial"/>
      <w:i/>
      <w:iCs/>
      <w:sz w:val="24"/>
      <w:szCs w:val="24"/>
    </w:rPr>
  </w:style>
  <w:style w:type="paragraph" w:customStyle="1" w:styleId="ndice">
    <w:name w:val="Índice"/>
    <w:basedOn w:val="Normal"/>
    <w:qFormat/>
    <w:rsid w:val="00D33184"/>
    <w:pPr>
      <w:suppressLineNumbers/>
    </w:pPr>
    <w:rPr>
      <w:rFonts w:ascii="Times New Roman" w:hAnsi="Times New Roman" w:cs="Arial"/>
    </w:rPr>
  </w:style>
  <w:style w:type="paragraph" w:customStyle="1" w:styleId="Encabezado1">
    <w:name w:val="Encabezado1"/>
    <w:basedOn w:val="Normal"/>
    <w:link w:val="EncabezadoCar"/>
    <w:uiPriority w:val="99"/>
    <w:semiHidden/>
    <w:unhideWhenUsed/>
    <w:qFormat/>
    <w:rsid w:val="002F3D33"/>
    <w:pPr>
      <w:tabs>
        <w:tab w:val="center" w:pos="4252"/>
        <w:tab w:val="right" w:pos="8504"/>
      </w:tabs>
    </w:pPr>
  </w:style>
  <w:style w:type="paragraph" w:customStyle="1" w:styleId="Piedepgina1">
    <w:name w:val="Pie de página1"/>
    <w:basedOn w:val="Normal"/>
    <w:link w:val="PiedepginaCar"/>
    <w:uiPriority w:val="99"/>
    <w:unhideWhenUsed/>
    <w:qFormat/>
    <w:rsid w:val="002F3D33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2F3D33"/>
    <w:rPr>
      <w:rFonts w:ascii="Tahoma" w:hAnsi="Tahoma" w:cs="Tahoma"/>
      <w:sz w:val="16"/>
      <w:szCs w:val="16"/>
    </w:rPr>
  </w:style>
  <w:style w:type="paragraph" w:styleId="Piedepgina">
    <w:name w:val="footer"/>
    <w:basedOn w:val="Normal"/>
    <w:link w:val="PiedepginaCar1"/>
    <w:uiPriority w:val="99"/>
    <w:unhideWhenUsed/>
    <w:rsid w:val="00083FDD"/>
    <w:pPr>
      <w:tabs>
        <w:tab w:val="center" w:pos="4252"/>
        <w:tab w:val="right" w:pos="8504"/>
      </w:tabs>
    </w:pPr>
  </w:style>
  <w:style w:type="paragraph" w:customStyle="1" w:styleId="Nmerodepgina">
    <w:name w:val="Número de pàgina"/>
    <w:basedOn w:val="Piedepgina"/>
    <w:qFormat/>
    <w:rsid w:val="003419D5"/>
    <w:pPr>
      <w:jc w:val="right"/>
    </w:pPr>
    <w:rPr>
      <w:sz w:val="18"/>
      <w:szCs w:val="18"/>
    </w:rPr>
  </w:style>
  <w:style w:type="paragraph" w:styleId="NormalWeb">
    <w:name w:val="Normal (Web)"/>
    <w:basedOn w:val="Normal"/>
    <w:uiPriority w:val="99"/>
    <w:unhideWhenUsed/>
    <w:qFormat/>
    <w:rsid w:val="00FC0E90"/>
    <w:pPr>
      <w:spacing w:beforeAutospacing="1" w:after="142" w:line="276" w:lineRule="auto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customStyle="1" w:styleId="Default">
    <w:name w:val="Default"/>
    <w:qFormat/>
    <w:rsid w:val="001F1A91"/>
    <w:rPr>
      <w:rFonts w:eastAsia="Times New Roman" w:cs="Calibri"/>
      <w:color w:val="000000"/>
      <w:sz w:val="24"/>
      <w:szCs w:val="24"/>
      <w:lang w:val="ca-ES" w:eastAsia="ca-ES"/>
    </w:rPr>
  </w:style>
  <w:style w:type="paragraph" w:styleId="Prrafodelista">
    <w:name w:val="List Paragraph"/>
    <w:basedOn w:val="Normal"/>
    <w:uiPriority w:val="34"/>
    <w:qFormat/>
    <w:rsid w:val="001F1A91"/>
    <w:pPr>
      <w:ind w:left="720"/>
      <w:contextualSpacing/>
    </w:pPr>
  </w:style>
  <w:style w:type="paragraph" w:styleId="Textocomentario">
    <w:name w:val="annotation text"/>
    <w:basedOn w:val="Normal"/>
    <w:link w:val="TextocomentarioCar"/>
    <w:uiPriority w:val="99"/>
    <w:unhideWhenUsed/>
    <w:qFormat/>
    <w:rsid w:val="001F1A91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qFormat/>
    <w:rsid w:val="001F1A91"/>
    <w:rPr>
      <w:b/>
      <w:bCs/>
    </w:rPr>
  </w:style>
  <w:style w:type="paragraph" w:customStyle="1" w:styleId="Contenidodelatabla">
    <w:name w:val="Contenido de la tabla"/>
    <w:basedOn w:val="Normal"/>
    <w:qFormat/>
    <w:rsid w:val="00327763"/>
    <w:pPr>
      <w:suppressLineNumbers/>
      <w:suppressAutoHyphens/>
      <w:jc w:val="both"/>
      <w:textAlignment w:val="baseline"/>
    </w:pPr>
    <w:rPr>
      <w:rFonts w:ascii="Liberation Serif" w:eastAsia="NSimSun" w:hAnsi="Liberation Serif" w:cs="Mangal"/>
      <w:kern w:val="2"/>
      <w:sz w:val="24"/>
      <w:szCs w:val="24"/>
      <w:lang w:val="es-ES" w:eastAsia="zh-CN" w:bidi="hi-IN"/>
    </w:rPr>
  </w:style>
  <w:style w:type="paragraph" w:customStyle="1" w:styleId="Standard">
    <w:name w:val="Standard"/>
    <w:qFormat/>
    <w:rsid w:val="00327763"/>
    <w:pPr>
      <w:suppressAutoHyphens/>
      <w:textAlignment w:val="baseline"/>
    </w:pPr>
    <w:rPr>
      <w:rFonts w:ascii="Liberation Serif" w:eastAsia="NSimSun" w:hAnsi="Liberation Serif" w:cs="Mangal"/>
      <w:kern w:val="2"/>
      <w:sz w:val="24"/>
      <w:szCs w:val="24"/>
      <w:lang w:eastAsia="zh-CN" w:bidi="hi-IN"/>
    </w:rPr>
  </w:style>
  <w:style w:type="paragraph" w:styleId="Encabezado">
    <w:name w:val="header"/>
    <w:basedOn w:val="Normal"/>
    <w:link w:val="EncabezadoCar1"/>
    <w:uiPriority w:val="99"/>
    <w:unhideWhenUsed/>
    <w:rsid w:val="00083FDD"/>
    <w:pPr>
      <w:tabs>
        <w:tab w:val="center" w:pos="4252"/>
        <w:tab w:val="right" w:pos="8504"/>
      </w:tabs>
    </w:p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5963F0"/>
    <w:pPr>
      <w:suppressAutoHyphens/>
    </w:pPr>
    <w:rPr>
      <w:rFonts w:cs="Noto Sans"/>
      <w:sz w:val="20"/>
      <w:szCs w:val="20"/>
      <w:lang w:eastAsia="zh-CN"/>
    </w:rPr>
  </w:style>
  <w:style w:type="table" w:styleId="Tablaconcuadrcula">
    <w:name w:val="Table Grid"/>
    <w:basedOn w:val="Tablanormal"/>
    <w:uiPriority w:val="9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Hipervnculo">
    <w:name w:val="Hyperlink"/>
    <w:basedOn w:val="Fuentedeprrafopredeter"/>
    <w:rsid w:val="00CB707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opd.dgpdocenicc@ibeducacio.eu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mailto:protecciodades@dpd.caib.e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caib.es/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B40FD6A-05E6-4BAC-9E5C-111B57AF56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4</Pages>
  <Words>814</Words>
  <Characters>4483</Characters>
  <Application>Microsoft Office Word</Application>
  <DocSecurity>0</DocSecurity>
  <Lines>37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5287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e41515092t</dc:creator>
  <dc:description/>
  <cp:lastModifiedBy>María del Carmen Martorell Conde</cp:lastModifiedBy>
  <cp:revision>3</cp:revision>
  <cp:lastPrinted>2024-12-11T08:05:00Z</cp:lastPrinted>
  <dcterms:created xsi:type="dcterms:W3CDTF">2024-12-11T07:49:00Z</dcterms:created>
  <dcterms:modified xsi:type="dcterms:W3CDTF">2024-12-11T09:47:00Z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