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5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780"/>
        <w:gridCol w:w="3339.0000000000005"/>
        <w:gridCol w:w="6276"/>
        <w:gridCol w:w="1155"/>
        <w:tblGridChange w:id="0">
          <w:tblGrid>
            <w:gridCol w:w="3780"/>
            <w:gridCol w:w="3339.0000000000005"/>
            <w:gridCol w:w="6276"/>
            <w:gridCol w:w="115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4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3. ENSENYAMENT I APRENENTATGE - NIVELL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gridSpan w:val="2"/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3.1. ENSENYAMENT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3.1.B2.2. Integra les tecnologies digitals a la seva programació i pràctica educativa de manera que l'alumnat en faci un ús plural, diversificat, selectiu i responsable, per desenvolupar les activitats proposades amb la finalitat d'assolir els objectius d'aprenentatge.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S’ha de documentar com cada eina tecnològica que s’empra amb l’alumnat s'adapta als objectius d'ensenyament i d'aprenentatge i s’han de proporcionar criteris clars per l'elecció i l'ús dels recursos digitals.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i implementa situacions d’aprenentatge en les quals aplica de manera sistemàtica, reflexiva i crítica les tecnologies digitals desenvolupant funcionalitats fins ara no utilitzades en el seu centre i analitza les seves característiques amb la finalitat d'evitar problemes i facilitar la seva utilització.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una activitat d'aprenentatge digital, seguida d'una enquesta que avalua l’experiència de l’alumnat i el seu progrés. Les dades de l'enquesta es documenten i s'analitzen per mesurar l'impacte de les eines digitals en l'aprenentatge.</w:t>
            </w:r>
          </w:p>
          <w:p w:rsidR="00000000" w:rsidDel="00000000" w:rsidP="00000000" w:rsidRDefault="00000000" w:rsidRPr="00000000" w14:paraId="0000001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com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eina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específica ha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transformat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una activitat educativa. El format escollit també ha d’incloure: </w:t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escrita que analitzi la millora substancial en l'aprenentatge dels estudiants, segons el model </w:t>
            </w:r>
            <w:hyperlink r:id="rId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SAMR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(Modificació o Redefinició).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1"/>
                <w:numId w:val="1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1F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enquesta al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il·lustri l'eficàcia de les eines digitals utilitzades a l'aula, enfocant-se en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millores mesurables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l'aprenentatge.</w:t>
            </w:r>
          </w:p>
          <w:p w:rsidR="00000000" w:rsidDel="00000000" w:rsidP="00000000" w:rsidRDefault="00000000" w:rsidRPr="00000000" w14:paraId="00000020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situació d'aprenentatge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has duit a terme a l’aula en què les tecnologies digitals estan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integrades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amb els objectius d'aprenentatge. El format escollit també ha d’incloure:</w:t>
            </w:r>
          </w:p>
          <w:p w:rsidR="00000000" w:rsidDel="00000000" w:rsidP="00000000" w:rsidRDefault="00000000" w:rsidRPr="00000000" w14:paraId="00000021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Activitats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planificades,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eines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tecnològiques implementades 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resultats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educatius assolits.</w:t>
            </w:r>
          </w:p>
          <w:p w:rsidR="00000000" w:rsidDel="00000000" w:rsidP="00000000" w:rsidRDefault="00000000" w:rsidRPr="00000000" w14:paraId="00000022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Retroacció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d'estudiants o mètriques d'aprenentatge.</w:t>
            </w:r>
          </w:p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3.2. ORIENTACIÓ I SUPORT EN L'APRENENTATGE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3.2.B2.2. Adapta al context educatiu estratègies en les quals, gràcies a les tecnologies digitals, pot obtenir informació immediata sobre el procés d'aprenentatge del seu alumnat per millorar l'ajuda i l’orientació proporcionada durant el procés.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S'assegura l'ús de plataformes educatives per a la tutoria virtual per proporcionar orientació personalitzada.</w:t>
            </w:r>
          </w:p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S’estableix un sistema de seguiment de l'aprenentatge que permeti la identificació de necessitats individuals i grupals.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diferents aplicacions que potencien el missatge quan imparteix una classe per videoconferència, per exemple, la pissarra virtual tant per a presentar conceptes bàsics com per a recollir totes les aportacions del grup en un espai comú i visible per a tots.</w:t>
            </w:r>
          </w:p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un qüestionari digital que li permet categoritzar els errors de comprensió sobre un tema determinat per millorar l’assimilació del contingut o de les destreses.</w:t>
            </w:r>
          </w:p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 sistema de restricció que li ofereix l'entorn virtual d'aprenentatge, configurant l'accés a diferents continguts i activitats de reforç en funció de les activitats superades prèviament.</w:t>
            </w:r>
          </w:p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Inclou continguts digitals opcionals sobre aprenentatges previs i activitats de reforç en l'entorn virtual d'aprenentatge.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3.2.B2.3. Aplica estratègies de pensament computacional per a dissenyar procediments que permetin detectar i categoritzar els problemes concrets que el seu alumnat pot tenir durant el procés d'un determinat aprenentatge i per a modelitzar les orientacions, ajudes, informació de suport i activitats de reforç, emprant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 tecnologies digitals com una aplicació de programació visual per a dissenyar tasques seqüencials. L’alumnat experimenta amb l'ordre de les activitats i aprenen a seguir instruccions en una seqüència lògica. Això ajuda a desenvolupar el pensament computacional des de l'edat més primerenca.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-Integra el pensament computacional dins de les pràctiques pedagògiques habituals, enfocant-se en el raonament lògic i la resolució de problemes.</w:t>
            </w:r>
          </w:p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-Utilitza eines i llenguatges de programació adequats per a l'etapa educativa o plataformes de codificació per a infants.</w:t>
            </w:r>
          </w:p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-Fomenta l'ús de l'error com a eina d'aprenentatge, ensenyant als estudiants a identificar, analitzar i corregir els seus propis errors de codificació.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2521.804687499999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l'orientació i 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suport personalitzats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proporcionats al teu alumnat, destacant l'adaptació a les seves necessitats individuals.</w:t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reflexions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valoracions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l'eficàcia de l'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orientació i el suport rebuts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mostrant l'impacte directe en el seu aprenentatge.</w:t>
            </w:r>
          </w:p>
          <w:p w:rsidR="00000000" w:rsidDel="00000000" w:rsidP="00000000" w:rsidRDefault="00000000" w:rsidRPr="00000000" w14:paraId="00000041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l'impacte de la incorporació del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pensament computacional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 desenvolupament cognitiu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 El format escollit també ha d’incloure: </w:t>
            </w:r>
          </w:p>
          <w:p w:rsidR="00000000" w:rsidDel="00000000" w:rsidP="00000000" w:rsidRDefault="00000000" w:rsidRPr="00000000" w14:paraId="00000042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escrita que analitzi la millora substancial en l'aprenentatge del teu alumnat.</w:t>
            </w:r>
          </w:p>
          <w:p w:rsidR="00000000" w:rsidDel="00000000" w:rsidP="00000000" w:rsidRDefault="00000000" w:rsidRPr="00000000" w14:paraId="00000043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3.3. APRENENTATGE ENTRE IGUALS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3.3.B2.1. Dissenya noves experiències d'aprenentatge col·laboratiu utilitzant les tecnologies digitals proporcionades pel seu centre per a aplicar estratègies d'aprenentatge entre iguals que permetin una millor adaptació a les característiques de tot el seu alumnat i les seves actituds davant el treball en equip, garantint la integració i participació dels seus membres.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S’ofereixen tecnologies digitals per crear experiències col·laboratives, més enllà de la simple compartició de documents.</w:t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S’incentiva la participació activa de l’alumnat en entorns digitals de col·laboració.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Configura els fòrums de col·laboració per a adaptar-los a les característiques del seu alumnat i a l'objectiu de l'ensenyament, per exemple, mitjançant un sistema d'aprovació de comentaris per a incentivar la participació i l'ajuda entre iguals en grups poc cohesionats.</w:t>
            </w:r>
          </w:p>
          <w:p w:rsidR="00000000" w:rsidDel="00000000" w:rsidP="00000000" w:rsidRDefault="00000000" w:rsidRPr="00000000" w14:paraId="0000005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Incorpora en activitats d'ABP la utilització, per part del seu alumnat, de sistemes digitals de planificació del treball grupal per a donar suport als processos d'aprenentatge entre iguals.</w:t>
            </w:r>
          </w:p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Empra les tecnologies digitals per a realitzar un seguiment adequat de la participació de tots els membres dels grups de treball i les comparteix amb el seu alumnat per a estimular la seva autonomia.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3.3.B2.3. Utilitza les tecnologies digitals perquè el seu alumnat col·labori en projectes d'aprenentatge entre iguals amb altres grups del seu centre o d'altres centres.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 centre facilita la participació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l’alumnat en projectes col·laboratius amb altres centres, utilitzant eines digitals per millorar l'aprenentatge entre iguals i fomentar l'intercanvi d'idees.</w:t>
            </w:r>
          </w:p>
          <w:p w:rsidR="00000000" w:rsidDel="00000000" w:rsidP="00000000" w:rsidRDefault="00000000" w:rsidRPr="00000000" w14:paraId="00000055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Promou l'aprenentatge entre iguals del seu alumnat amb el d'altres centres educatius a través de la participació en projectes nacionals i internacionals mediats per les tecnologies digitals.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5D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activitats col·laboratives avançades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utilitzant eines digitals, evidenciant les dinàmiques de treball en equip i la integració efectiva de les tecnologies.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5E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reculli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reflexions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com l'ús d'espais col·laboratius digitals ha influït en la seva experiència d'aprenentatge, mostrant exemples concrets de col·laboració efectiva.</w:t>
            </w:r>
          </w:p>
          <w:p w:rsidR="00000000" w:rsidDel="00000000" w:rsidP="00000000" w:rsidRDefault="00000000" w:rsidRPr="00000000" w14:paraId="0000005F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reculli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retroacció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ha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participat en projectes de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col·laboració intercentres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els quals s’usin les eines digitals per millorar l'aprenentatge entre iguals i fomentar l'intercanvi d'idees, explicant l'impacte d'aquestes col·laboracions en el seu aprenentatge. </w:t>
            </w:r>
          </w:p>
          <w:p w:rsidR="00000000" w:rsidDel="00000000" w:rsidP="00000000" w:rsidRDefault="00000000" w:rsidRPr="00000000" w14:paraId="00000060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participació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iniciatives col·laboratives internacionals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les quals s’usin les eines digitals per millorar l'aprenentatge entre iguals i fomentar l'intercanvi d'idees, explicant l'impacte d'aquestes col·laboracions en el seu aprenentatge.</w:t>
            </w:r>
          </w:p>
          <w:p w:rsidR="00000000" w:rsidDel="00000000" w:rsidP="00000000" w:rsidRDefault="00000000" w:rsidRPr="00000000" w14:paraId="00000061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3.4. APRENENTATGE AUTOREGULAT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3.4.B2.1. Dissenya un ecosistema digital perquè l'alumnat pugui planificar, registrar i consultar la documentació relativa al seu aprenentatge, així com compartir idees, coneixements i solucions per mitjà de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S’incorporen els plans  d'aprenentatge personalitzats i portafolis digitals de l’alumnat.</w:t>
            </w:r>
          </w:p>
          <w:p w:rsidR="00000000" w:rsidDel="00000000" w:rsidP="00000000" w:rsidRDefault="00000000" w:rsidRPr="00000000" w14:paraId="0000006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fomenta l’autonomia de l’alumnat per assolir un aprenentatge autoregulat eficaç.</w:t>
            </w:r>
          </w:p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desenvolupa la metacognició gràcies a eines tecnològiques.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a classe aplicacions digitals perquè l'alumnat organitzi el seu propi entorn personal d'aprenentatge (EPA), facilitant l'accés als diferents recursos.</w:t>
            </w:r>
          </w:p>
          <w:p w:rsidR="00000000" w:rsidDel="00000000" w:rsidP="00000000" w:rsidRDefault="00000000" w:rsidRPr="00000000" w14:paraId="0000006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-Crea un entorn digital on l'alumnat pugui establir objectius, planificar tasques i revisar el seu progrés.</w:t>
            </w:r>
          </w:p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-Implementa eines que permetin als estudiants documentar i reflexionar sobre el seu aprenentatge.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Borders>
              <w:top w:color="000000" w:space="0" w:sz="7" w:val="single"/>
              <w:left w:color="000000" w:space="0" w:sz="7" w:val="single"/>
              <w:bottom w:color="000000" w:space="0" w:sz="7" w:val="single"/>
              <w:right w:color="000000" w:space="0" w:sz="7" w:val="single"/>
            </w:tcBorders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Borders>
              <w:top w:color="000000" w:space="0" w:sz="7" w:val="single"/>
              <w:left w:color="000000" w:space="0" w:sz="7" w:val="single"/>
              <w:bottom w:color="000000" w:space="0" w:sz="7" w:val="single"/>
              <w:right w:color="000000" w:space="0" w:sz="7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77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plans d'aprenentatge personalitzats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portafolis digitals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creats pel teu alumnat, juntament amb les instruccions que has donat per realitzar-los.</w:t>
            </w:r>
          </w:p>
          <w:p w:rsidR="00000000" w:rsidDel="00000000" w:rsidP="00000000" w:rsidRDefault="00000000" w:rsidRPr="00000000" w14:paraId="00000078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recursos o activitats dissenyats específicament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fomentar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l’autonomia del teu alumnat per assolir un aprenentatge autoregulat eficaç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79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3. ENSENYAMENT I APRENENTATGE - NIVELL B2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3.1. ENSENYAMENT.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3.2. ORIENTACIÓ I SUPORT EN L'APRENENTATGE.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3.3. APRENENTATGE ENTRE IGUALS.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spacing w:line="240" w:lineRule="auto"/>
              <w:ind w:right="-2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3.4. APRENENTATGE AUTOREGULAT.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.3937007874016" w:top="850.3937007874016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E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2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C">
    <w:pPr>
      <w:pStyle w:val="Title"/>
      <w:jc w:val="center"/>
      <w:rPr/>
    </w:pPr>
    <w:bookmarkStart w:colFirst="0" w:colLast="0" w:name="_vvmfcu8c4tp2" w:id="0"/>
    <w:bookmarkEnd w:id="0"/>
    <w:r w:rsidDel="00000000" w:rsidR="00000000" w:rsidRPr="00000000">
      <w:rPr>
        <w:sz w:val="46"/>
        <w:szCs w:val="46"/>
        <w:rtl w:val="0"/>
      </w:rPr>
      <w:t xml:space="preserve">NIVELL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-47624</wp:posOffset>
          </wp:positionH>
          <wp:positionV relativeFrom="paragraph">
            <wp:posOffset>-85724</wp:posOffset>
          </wp:positionV>
          <wp:extent cx="1799111" cy="558140"/>
          <wp:effectExtent b="0" l="0" r="0" t="0"/>
          <wp:wrapNone/>
          <wp:docPr descr="C_EDU_UNI_DG_PER_DOC_CEN_CON_COL.png" id="1" name="image2.png"/>
          <a:graphic>
            <a:graphicData uri="http://schemas.openxmlformats.org/drawingml/2006/picture">
              <pic:pic>
                <pic:nvPicPr>
                  <pic:cNvPr descr="C_EDU_UNI_DG_PER_DOC_CEN_CON_COL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tes.google.com/ibsteam.cat/competencia-digital-docent/%C3%A0rea-3/continguts-i-eines-de-l%C3%A0rea-3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