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0" w:line="240" w:lineRule="auto"/>
        <w:jc w:val="center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40" w:lineRule="auto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jc w:val="center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jc w:val="center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Document d’informació al/ a la treballador/a del cofinançament del Fons Social Europeu Plus (FSE +)</w:t>
      </w:r>
    </w:p>
    <w:p w:rsidR="00000000" w:rsidDel="00000000" w:rsidP="00000000" w:rsidRDefault="00000000" w:rsidRPr="00000000" w14:paraId="00000005">
      <w:pPr>
        <w:spacing w:after="120" w:before="0" w:line="240" w:lineRule="auto"/>
        <w:jc w:val="center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0" w:line="240" w:lineRule="auto"/>
        <w:jc w:val="center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El Sr./Sra. ___________________________________ com a representant de l'entitat _______________________ us inform que el contracte que heu signat en data ____________ s'emmarca en el projecte subvencionat pel SOIB en el marc de la convocatòria aprovada per Resolució del conseller de Model Econòmic, Turisme i Treball i president del Servei d’Ocupació de les Illes Balears, SOIB Dona 2022-2024, que està cofinançada pel Fons Social Europeu Plus (FSE+), amb fons del Pacte contra la violència de gènere del Ministeri d’Igualtat i amb fons de Conferència Sectorial d’ocupació i assumptes laborals, publicada al BOIB núm 106, de 11 d’agost de 2022.</w:t>
      </w:r>
    </w:p>
    <w:p w:rsidR="00000000" w:rsidDel="00000000" w:rsidP="00000000" w:rsidRDefault="00000000" w:rsidRPr="00000000" w14:paraId="00000008">
      <w:pPr>
        <w:spacing w:after="12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Us ho comunic amb la finalitat de complir amb les mesures d'informació, comunicació i publicitat que estableix l’article 36 del Reglament (UE) núm. 1057/2021, de 24 de juny, del Parlament Europeu i del Consell.</w:t>
      </w:r>
    </w:p>
    <w:p w:rsidR="00000000" w:rsidDel="00000000" w:rsidP="00000000" w:rsidRDefault="00000000" w:rsidRPr="00000000" w14:paraId="00000009">
      <w:pPr>
        <w:spacing w:after="12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Signatura i segell del representant de l’entitat</w:t>
        <w:tab/>
        <w:tab/>
        <w:t xml:space="preserve">Rebut: La treballadora</w:t>
      </w:r>
    </w:p>
    <w:p w:rsidR="00000000" w:rsidDel="00000000" w:rsidP="00000000" w:rsidRDefault="00000000" w:rsidRPr="00000000" w14:paraId="0000000C">
      <w:pPr>
        <w:spacing w:after="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ab/>
        <w:tab/>
        <w:tab/>
        <w:tab/>
        <w:tab/>
        <w:tab/>
        <w:tab/>
        <w:tab/>
        <w:t xml:space="preserve">Data:</w:t>
      </w:r>
    </w:p>
    <w:p w:rsidR="00000000" w:rsidDel="00000000" w:rsidP="00000000" w:rsidRDefault="00000000" w:rsidRPr="00000000" w14:paraId="0000000D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ab/>
        <w:tab/>
        <w:tab/>
        <w:tab/>
        <w:tab/>
        <w:tab/>
        <w:tab/>
        <w:tab/>
        <w:t xml:space="preserve">Signatura:</w:t>
      </w:r>
    </w:p>
    <w:p w:rsidR="00000000" w:rsidDel="00000000" w:rsidP="00000000" w:rsidRDefault="00000000" w:rsidRPr="00000000" w14:paraId="0000000E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80" w:before="24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rPr>
          <w:rFonts w:ascii="Noto Sans" w:cs="Noto Sans" w:eastAsia="Noto Sans" w:hAnsi="Noto Sans"/>
          <w:b w:val="1"/>
          <w:sz w:val="19"/>
          <w:szCs w:val="19"/>
        </w:rPr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Informació sobre protecció de dades personals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rPr>
          <w:rFonts w:ascii="Noto Sans" w:cs="Noto Sans" w:eastAsia="Noto Sans" w:hAnsi="Noto Sans"/>
          <w:sz w:val="19"/>
          <w:szCs w:val="19"/>
        </w:rPr>
      </w:pP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De conformitat amb el Reglament (UE) 2016/679 (RGPD) i la legislació vigent en matèria de</w:t>
        <w:br w:type="textWrapping"/>
        <w:t xml:space="preserve">protecció de dades, consent expressament el tractament de les meves dades personals mitjançant l’emplenament d’aquesta declaració responsable, per la qual cosa s’informa dels aspectes següents: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Finalitat del tractament i base jurídica: 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tramitació, gestió, control i seguiment del procediment de subvenció </w:t>
      </w: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«SOIB DONA 2022-24»,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 d’acord amb el consentiment de l’interessat i les obligacions legals que siguin aplicables al responsable del tractament.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Responsable del tractament: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 Servei d’Ocupació de les Illes Balears, amb domicili al carrer Gremi d’Hortolans, 11, 1ª planta (Polígon de Son Rossinyol), 07009, Palma.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after="0" w:before="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Destinataris de les dades personals: 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les dades de caràcter personal poden ser comunicades a les persones interessades en els procediments, als organismes que realitzen actuacions de control de l'activitat econòmica i financera que correspongui, a la Inspecció de Treball i Seguretat</w:t>
        <w:br w:type="textWrapping"/>
        <w:t xml:space="preserve">Social, a la Intervenció General de la Comunitat Autònoma de les Illes Balears i a la Sindicatura de Comptes, així com a la Comissió i el Tribunal de Comptes de les Comunitats Europees i l'Oficina Europea de Lluita contra el Frau (OLAF), l'Oficina Nacional d'Auditoria (ONA) i, quan sigui procedent, la Fiscalia Europea o qualsevol altre per al seguiment, control i avaluació que s'estableix a la normativa aplicable.</w:t>
        <w:br w:type="textWrapping"/>
        <w:t xml:space="preserve">No se cediran les dades personals a altres tercers, tret que existeixi obligació legal o interès</w:t>
        <w:br w:type="textWrapping"/>
        <w:t xml:space="preserve">legítim, d’acord amb l’RGPD.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Termini de conservació de les dades personals: 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Les dades es conservaran el</w:t>
        <w:br w:type="textWrapping"/>
        <w:t xml:space="preserve">temps necessari pel compliment de la finalitat per a la qual s’han demanat i per determinar les possibles responsabilitats que es puguin derivar del seu tractament. Serà d’aplicació la normativa d’arxius i patrimoni documental de la CAIB.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after="0" w:before="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Exercici de drets i reclamacions: 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la persona afectada pel tractament de dades personals pot</w:t>
        <w:br w:type="textWrapping"/>
        <w:t xml:space="preserve">exercir els seus drets d’informació, d’accés, de rectificació, de supressió, de limitació, de</w:t>
        <w:br w:type="textWrapping"/>
        <w:t xml:space="preserve">portabilitat, d’oposició i de no inclusió en tractaments automatitzats (i, fins i tot, de retirar el</w:t>
        <w:br w:type="textWrapping"/>
        <w:t xml:space="preserve">consentiment, si s’escau, en els termes que estableix el RGPD) davant el responsable del</w:t>
        <w:br w:type="textWrapping"/>
        <w:t xml:space="preserve">tractament esmentat abans, mitjançant el procediment «Sol·licitud d’exercici de drets en</w:t>
        <w:br w:type="textWrapping"/>
        <w:t xml:space="preserve">matèria de protecció de dades personals», previst en la Seu Electrònica de la CAIB (seu</w:t>
        <w:br w:type="textWrapping"/>
        <w:t xml:space="preserve">electrònica).</w:t>
        <w:br w:type="textWrapping"/>
        <w:t xml:space="preserve">Amb posterioritat a la resposta del responsable o al fet que no hi hagi resposta en el termini</w:t>
        <w:br w:type="textWrapping"/>
        <w:t xml:space="preserve">d’un mes, pot presentar la «Reclamació de tutela de drets» davant l’Agència Espanyola de</w:t>
        <w:br w:type="textWrapping"/>
        <w:t xml:space="preserve">Protecció de Dades (AEPD).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spacing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sz w:val="19"/>
          <w:szCs w:val="19"/>
          <w:rtl w:val="0"/>
        </w:rPr>
        <w:t xml:space="preserve">Delegació de Protecció de Dades: </w:t>
      </w:r>
      <w:r w:rsidDel="00000000" w:rsidR="00000000" w:rsidRPr="00000000">
        <w:rPr>
          <w:rFonts w:ascii="Noto Sans" w:cs="Noto Sans" w:eastAsia="Noto Sans" w:hAnsi="Noto Sans"/>
          <w:sz w:val="19"/>
          <w:szCs w:val="19"/>
          <w:rtl w:val="0"/>
        </w:rPr>
        <w:t xml:space="preserve">la Delegació de Protecció de Dades de l’Administració de</w:t>
        <w:br w:type="textWrapping"/>
        <w:t xml:space="preserve">la CAIB té la seu a la Conselleria de Presidència (Passeig de Sagrera, 2, 07012 Palma).</w:t>
        <w:br w:type="textWrapping"/>
        <w:t xml:space="preserve">Adreça electrònica de contacte: protecciodades@dpd.caib.es.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8789"/>
        </w:tabs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□  He llegit la informació sobre protecció de dades i l’accept.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sz w:val="20"/>
          <w:szCs w:val="20"/>
          <w:rtl w:val="0"/>
        </w:rPr>
        <w:t xml:space="preserve">SERVEI D’OCUPACIÓ DE LES ILLES BALEARS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sz w:val="20"/>
          <w:szCs w:val="20"/>
          <w:rtl w:val="0"/>
        </w:rPr>
        <w:t xml:space="preserve">DIR3: A04027061</w:t>
      </w:r>
    </w:p>
    <w:sectPr>
      <w:headerReference r:id="rId7" w:type="default"/>
      <w:footerReference r:id="rId8" w:type="default"/>
      <w:pgSz w:h="16838" w:w="11906" w:orient="portrait"/>
      <w:pgMar w:bottom="765" w:top="2089" w:left="1701" w:right="1134" w:header="709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spacing w:after="280" w:before="280" w:line="240" w:lineRule="auto"/>
      <w:ind w:left="-850" w:right="0" w:firstLine="0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-257174</wp:posOffset>
          </wp:positionV>
          <wp:extent cx="6900402" cy="93821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0402" cy="9382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>
    <w:name w:val="Normal"/>
    <w:qFormat w:val="1"/>
    <w:pPr>
      <w:widowControl w:val="0"/>
      <w:kinsoku w:val="1"/>
      <w:overflowPunct w:val="1"/>
      <w:autoSpaceDE w:val="1"/>
      <w:bidi w:val="0"/>
      <w:spacing w:after="200" w:before="0" w:line="276" w:lineRule="auto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ca-ES"/>
    </w:rPr>
  </w:style>
  <w:style w:type="paragraph" w:styleId="Encapalament1">
    <w:name w:val="Heading 1"/>
    <w:basedOn w:val="Normal1"/>
    <w:next w:val="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Encapalament2">
    <w:name w:val="Heading 2"/>
    <w:basedOn w:val="Normal1"/>
    <w:next w:val="Normal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Encapalament3">
    <w:name w:val="Heading 3"/>
    <w:basedOn w:val="Normal1"/>
    <w:next w:val="Normal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Encapalament4">
    <w:name w:val="Heading 4"/>
    <w:basedOn w:val="Normal1"/>
    <w:next w:val="Normal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Encapalament5">
    <w:name w:val="Heading 5"/>
    <w:basedOn w:val="Normal1"/>
    <w:next w:val="Normal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Encapalament6">
    <w:name w:val="Heading 6"/>
    <w:basedOn w:val="Normal1"/>
    <w:next w:val="Normal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Encapalament">
    <w:name w:val="Encapçalament"/>
    <w:basedOn w:val="Normal"/>
    <w:next w:val="Cosdeltext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Cosdeltext">
    <w:name w:val="Body Text"/>
    <w:basedOn w:val="Normal"/>
    <w:pPr>
      <w:spacing w:after="140" w:before="0" w:line="276" w:lineRule="auto"/>
    </w:pPr>
    <w:rPr/>
  </w:style>
  <w:style w:type="paragraph" w:styleId="Llista">
    <w:name w:val="List"/>
    <w:basedOn w:val="Cosdeltext"/>
    <w:pPr/>
    <w:rPr/>
  </w:style>
  <w:style w:type="paragraph" w:styleId="Llegenda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ex">
    <w:name w:val="Índex"/>
    <w:basedOn w:val="Normal"/>
    <w:qFormat w:val="1"/>
    <w:pPr>
      <w:suppressLineNumbers w:val="1"/>
    </w:pPr>
    <w:rPr/>
  </w:style>
  <w:style w:type="paragraph" w:styleId="Normal1">
    <w:name w:val="LO-normal"/>
    <w:qFormat w:val="1"/>
    <w:pPr>
      <w:widowControl w:val="1"/>
      <w:kinsoku w:val="1"/>
      <w:overflowPunct w:val="1"/>
      <w:autoSpaceDE w:val="1"/>
      <w:bidi w:val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ca-ES"/>
    </w:rPr>
  </w:style>
  <w:style w:type="paragraph" w:styleId="Ttol">
    <w:name w:val="Title"/>
    <w:basedOn w:val="Normal1"/>
    <w:next w:val="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ol">
    <w:name w:val="Subtitle"/>
    <w:basedOn w:val="Normal1"/>
    <w:next w:val="Normal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palera">
    <w:name w:val="Header"/>
    <w:basedOn w:val="Normal"/>
    <w:pPr/>
    <w:rPr/>
  </w:style>
  <w:style w:type="paragraph" w:styleId="Peudepgina">
    <w:name w:val="Footer"/>
    <w:basedOn w:val="Normal"/>
    <w:pPr/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3imovPzp0SIIFP2LTXyi4bXIPg==">CgMxLjA4AHIhMUdpaTR4dEExeWZ3ZzZpaGhDaXFMb0ZmdGFXYmdrTndv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