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14595.0" w:type="dxa"/>
        <w:jc w:val="left"/>
        <w:tblInd w:w="-15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3630"/>
        <w:gridCol w:w="6309"/>
        <w:gridCol w:w="4656"/>
        <w:tblGridChange w:id="0">
          <w:tblGrid>
            <w:gridCol w:w="3630"/>
            <w:gridCol w:w="6309"/>
            <w:gridCol w:w="4656"/>
          </w:tblGrid>
        </w:tblGridChange>
      </w:tblGrid>
      <w:tr>
        <w:trPr>
          <w:cantSplit w:val="0"/>
          <w:trHeight w:val="400" w:hRule="atLeast"/>
          <w:tblHeader w:val="0"/>
        </w:trPr>
        <w:tc>
          <w:tcPr>
            <w:gridSpan w:val="3"/>
            <w:shd w:fill="fec25c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3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LLISTA DE CONSTATACIÓ ÀREA 1. COMPROMÍS PROFESSIONAL - NIVELL B1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ffe7bb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6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INDICADORS D’ASSOLIMENT OBSERVABLES</w:t>
            </w:r>
          </w:p>
        </w:tc>
        <w:tc>
          <w:tcPr>
            <w:shd w:fill="ffe7bb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7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OBSERVACIONS</w:t>
            </w:r>
          </w:p>
        </w:tc>
        <w:tc>
          <w:tcPr>
            <w:shd w:fill="ffe7bb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8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EXEMPLES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fef6e7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9">
            <w:pPr>
              <w:widowControl w:val="0"/>
              <w:spacing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COMPETÈNCIA 1.1. COMUNICACIÓ ORGANITZATIVA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C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1.1.B1.1 Es comunica de manera autònoma i convencional amb els agents de la comunitat educativa utilitzant, en cada cas, l'eina digital més adequada entre les establertes per l’administració educativa (AE) o pels titulars del centre per a aquest fi.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D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Per demostrar la competència en comunicació organitzativa s’espera que els docents tinguin el seu correu corporatiu configurat adequadament. També que la redacció dels missatges sigui del tot correcta, revisant adjunts o fent servir els textos enllaçats en lloc d'URL. En el cas de fer servir les XS per a difondre les activitats del centre, s’espera que es faci sempre seguint les normes bàsiques de Netiqueta.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E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Usa eines de comunicació, com ara el GESTIB (correu electrònic, comunicació de resultats acadèmics, circulars, autoritzacions, etc.).</w:t>
            </w:r>
          </w:p>
          <w:p w:rsidR="00000000" w:rsidDel="00000000" w:rsidP="00000000" w:rsidRDefault="00000000" w:rsidRPr="00000000" w14:paraId="0000000F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Fa servir el correu corporatiu configurat adientment (foto perfil, signatura que inclogui el logo del centre i el càrrec).</w:t>
            </w:r>
          </w:p>
          <w:p w:rsidR="00000000" w:rsidDel="00000000" w:rsidP="00000000" w:rsidRDefault="00000000" w:rsidRPr="00000000" w14:paraId="00000010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Utilitza les eines de comunicació de l'entorn virtual d’aprenentatge, etc. per comunicar-se amb la comunitat educativa.</w:t>
            </w:r>
          </w:p>
          <w:p w:rsidR="00000000" w:rsidDel="00000000" w:rsidP="00000000" w:rsidRDefault="00000000" w:rsidRPr="00000000" w14:paraId="00000011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2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fef6e7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3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EVIDÈNCIES (totes hauran de tenir el format d’enllaç públic)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6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 triar-ne una d’entre: </w:t>
            </w:r>
          </w:p>
          <w:p w:rsidR="00000000" w:rsidDel="00000000" w:rsidP="00000000" w:rsidRDefault="00000000" w:rsidRPr="00000000" w14:paraId="00000017">
            <w:pPr>
              <w:numPr>
                <w:ilvl w:val="0"/>
                <w:numId w:val="2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Vídeo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(màxim 1 minut),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presentació digital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o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 document PDF amb captures de pantalla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que mostri un correu electrònic teu amb:</w:t>
            </w:r>
          </w:p>
          <w:p w:rsidR="00000000" w:rsidDel="00000000" w:rsidP="00000000" w:rsidRDefault="00000000" w:rsidRPr="00000000" w14:paraId="00000018">
            <w:pPr>
              <w:numPr>
                <w:ilvl w:val="1"/>
                <w:numId w:val="2"/>
              </w:numPr>
              <w:spacing w:line="240" w:lineRule="auto"/>
              <w:ind w:left="144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Assumpte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.</w:t>
            </w:r>
          </w:p>
          <w:p w:rsidR="00000000" w:rsidDel="00000000" w:rsidP="00000000" w:rsidRDefault="00000000" w:rsidRPr="00000000" w14:paraId="00000019">
            <w:pPr>
              <w:numPr>
                <w:ilvl w:val="1"/>
                <w:numId w:val="2"/>
              </w:numPr>
              <w:spacing w:line="240" w:lineRule="auto"/>
              <w:ind w:left="144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Signatura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amb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imatge corporativa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.</w:t>
            </w:r>
          </w:p>
          <w:p w:rsidR="00000000" w:rsidDel="00000000" w:rsidP="00000000" w:rsidRDefault="00000000" w:rsidRPr="00000000" w14:paraId="0000001A">
            <w:pPr>
              <w:numPr>
                <w:ilvl w:val="0"/>
                <w:numId w:val="4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Presentació digital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o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 document PDF amb captures de pantalla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que mostri un fil de comunicació real del correu corporatiu o de les eines de comunicació del GESTIB on apareguin, com a mínim, 2 dels següents aspectes (recorda que has d'amagar aquella informació que consideris compromesa): </w:t>
            </w:r>
          </w:p>
          <w:p w:rsidR="00000000" w:rsidDel="00000000" w:rsidP="00000000" w:rsidRDefault="00000000" w:rsidRPr="00000000" w14:paraId="0000001B">
            <w:pPr>
              <w:numPr>
                <w:ilvl w:val="1"/>
                <w:numId w:val="4"/>
              </w:numPr>
              <w:spacing w:line="240" w:lineRule="auto"/>
              <w:ind w:left="144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Correcció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lingüística.</w:t>
            </w:r>
          </w:p>
          <w:p w:rsidR="00000000" w:rsidDel="00000000" w:rsidP="00000000" w:rsidRDefault="00000000" w:rsidRPr="00000000" w14:paraId="0000001C">
            <w:pPr>
              <w:numPr>
                <w:ilvl w:val="1"/>
                <w:numId w:val="4"/>
              </w:numPr>
              <w:spacing w:line="240" w:lineRule="auto"/>
              <w:ind w:left="144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Hipervincle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, en lloc d'URL completa.</w:t>
            </w:r>
          </w:p>
          <w:p w:rsidR="00000000" w:rsidDel="00000000" w:rsidP="00000000" w:rsidRDefault="00000000" w:rsidRPr="00000000" w14:paraId="0000001D">
            <w:pPr>
              <w:numPr>
                <w:ilvl w:val="1"/>
                <w:numId w:val="4"/>
              </w:numPr>
              <w:spacing w:line="240" w:lineRule="auto"/>
              <w:ind w:left="144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Elements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adjunts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.</w:t>
            </w:r>
          </w:p>
          <w:p w:rsidR="00000000" w:rsidDel="00000000" w:rsidP="00000000" w:rsidRDefault="00000000" w:rsidRPr="00000000" w14:paraId="0000001E">
            <w:pPr>
              <w:numPr>
                <w:ilvl w:val="0"/>
                <w:numId w:val="4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Presentació digital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o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 document PDF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que inclogui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F">
            <w:pPr>
              <w:numPr>
                <w:ilvl w:val="1"/>
                <w:numId w:val="4"/>
              </w:numPr>
              <w:spacing w:line="240" w:lineRule="auto"/>
              <w:ind w:left="144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Enllaç a la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 plataforma de comunicació del centre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(xarxa social o web).</w:t>
            </w:r>
          </w:p>
          <w:p w:rsidR="00000000" w:rsidDel="00000000" w:rsidP="00000000" w:rsidRDefault="00000000" w:rsidRPr="00000000" w14:paraId="00000020">
            <w:pPr>
              <w:numPr>
                <w:ilvl w:val="1"/>
                <w:numId w:val="4"/>
              </w:numPr>
              <w:spacing w:line="240" w:lineRule="auto"/>
              <w:ind w:left="144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Document de direcció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on s’indica que tu ets la persona responsable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de la seva gestió. </w:t>
            </w:r>
          </w:p>
          <w:p w:rsidR="00000000" w:rsidDel="00000000" w:rsidP="00000000" w:rsidRDefault="00000000" w:rsidRPr="00000000" w14:paraId="00000021">
            <w:pPr>
              <w:numPr>
                <w:ilvl w:val="0"/>
                <w:numId w:val="4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Qualsevol altra aportació en la qual es pugui observar l’acompliment d’aquesta competència. </w:t>
            </w:r>
          </w:p>
          <w:p w:rsidR="00000000" w:rsidDel="00000000" w:rsidP="00000000" w:rsidRDefault="00000000" w:rsidRPr="00000000" w14:paraId="00000022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3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3"/>
            <w:shd w:fill="fef6e7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6">
            <w:pPr>
              <w:widowControl w:val="0"/>
              <w:spacing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COMPETÈNCIA 1.2. PARTICIPACIÓ, COL·LABORACIÓ I COORDINACIÓ PROFESSIONAL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9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1.2.B1.2 Adopta les estratègies de col·laboració mitjançant tecnologies digitals proposades pel centre en els diferents processos de coordinació i participació interna.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1"/>
              <w:numPr>
                <w:ilvl w:val="0"/>
                <w:numId w:val="6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720" w:right="-2" w:hanging="36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En aquest nivell, s'espera que el docent faci ús de manera segura dels espais de feina cooperativa, en especial de les eines de comunicació i eines per a la tutoria del GESTIB.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B">
            <w:pPr>
              <w:ind w:left="0" w:right="-2" w:firstLine="0"/>
              <w:rPr/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Usa les eines digitals de col·laboració i coordinació professional facilitades pel centre, com el GESTIB, i/o l’entorn col·laboratiu del centre (Google Workspace, Microsoft 365, etc.) per enregistrar les faltes d’assistència, fer actes, preparar reunions, enquestes, inventaris, etc.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C">
            <w:pPr>
              <w:ind w:left="0" w:right="-2" w:firstLine="0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fef6e7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D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EVIDÈNCIES (totes hauran de tenir el format d’enllaç públic)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0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 triar-ne una d’entre: </w:t>
            </w:r>
          </w:p>
          <w:p w:rsidR="00000000" w:rsidDel="00000000" w:rsidP="00000000" w:rsidRDefault="00000000" w:rsidRPr="00000000" w14:paraId="00000031">
            <w:pPr>
              <w:numPr>
                <w:ilvl w:val="0"/>
                <w:numId w:val="1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Vídeo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(màxim 1 minut),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presentació digital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o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document PDF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amb captures de pantalla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que mostri l’ús que fas de les eines digitals de col·laboració i coordinació amb alguna d’aquestes opcions:</w:t>
            </w:r>
          </w:p>
          <w:p w:rsidR="00000000" w:rsidDel="00000000" w:rsidP="00000000" w:rsidRDefault="00000000" w:rsidRPr="00000000" w14:paraId="00000032">
            <w:pPr>
              <w:numPr>
                <w:ilvl w:val="1"/>
                <w:numId w:val="1"/>
              </w:numPr>
              <w:spacing w:line="240" w:lineRule="auto"/>
              <w:ind w:left="1440" w:right="-2" w:hanging="360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Actes del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GESTIB.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3">
            <w:pPr>
              <w:numPr>
                <w:ilvl w:val="1"/>
                <w:numId w:val="1"/>
              </w:numPr>
              <w:spacing w:line="240" w:lineRule="auto"/>
              <w:ind w:left="144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Utilització d’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unitats compartides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de Google Workspace.</w:t>
            </w:r>
          </w:p>
          <w:p w:rsidR="00000000" w:rsidDel="00000000" w:rsidP="00000000" w:rsidRDefault="00000000" w:rsidRPr="00000000" w14:paraId="00000034">
            <w:pPr>
              <w:numPr>
                <w:ilvl w:val="1"/>
                <w:numId w:val="1"/>
              </w:numPr>
              <w:spacing w:line="240" w:lineRule="auto"/>
              <w:ind w:left="144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Microsoft SharePoint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com espai de feina col·laborativa.</w:t>
            </w:r>
          </w:p>
          <w:p w:rsidR="00000000" w:rsidDel="00000000" w:rsidP="00000000" w:rsidRDefault="00000000" w:rsidRPr="00000000" w14:paraId="00000035">
            <w:pPr>
              <w:numPr>
                <w:ilvl w:val="0"/>
                <w:numId w:val="1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Qualsevol altra aportació en la qual es pugui observar l’acompliment d’aquesta competència. </w:t>
            </w:r>
          </w:p>
          <w:p w:rsidR="00000000" w:rsidDel="00000000" w:rsidP="00000000" w:rsidRDefault="00000000" w:rsidRPr="00000000" w14:paraId="00000036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fef6e7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9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COMPETÈNCIA 1.5. PROTECCIÓ DE DADES PERSONALS, PRIVACITAT, SEGURETAT I BENESTAR DIGITAL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C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1.5.B1.2 Aplica les mesures de prevenció i identifica situacions en les quals s'hagin pogut vulnerar els drets personals i digitals o en les quals s'hagi posat en perill la seguretat física i psicològica de qualsevol membre de la comunitat educativa a conseqüència de l'ús de les tecnologies digitals i actua enfront d'aquestes aplicant el protocol establert pel centre.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D">
            <w:pPr>
              <w:numPr>
                <w:ilvl w:val="0"/>
                <w:numId w:val="7"/>
              </w:numPr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Per a demostrar aquesta competència, s’espera que el docent tengui un coneixement sòlid de la protecció de dades personals, privacitat, seguretat i benestar digital. Per això, haurà de demostrar que sap configurar, de manera autònoma, dos perfils diferents en el seu ordinador (un professional i un altre personal) i aplicar polítiques de seguretat perquè no puguin compartir informació. En aquest nivell es promou també un coneixement ferm dels aspectes bàsics dels drets personals i digitals (en especial, drets d’imatge dels menors). Per això, es fomenta l’ús del DNIe i /o certificats i signatures digitals que faciliten molt les gestions administratives.</w:t>
            </w:r>
          </w:p>
          <w:p w:rsidR="00000000" w:rsidDel="00000000" w:rsidP="00000000" w:rsidRDefault="00000000" w:rsidRPr="00000000" w14:paraId="0000003E">
            <w:pPr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F">
            <w:pPr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0">
            <w:pPr>
              <w:spacing w:line="240" w:lineRule="auto"/>
              <w:ind w:right="83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Aplica les normes de seguretat establertes en el Pla Digital de Centre (accés i tancament de dispositius i aplicacions, confidencialitat en els missatges, etc.).</w:t>
            </w:r>
          </w:p>
          <w:p w:rsidR="00000000" w:rsidDel="00000000" w:rsidP="00000000" w:rsidRDefault="00000000" w:rsidRPr="00000000" w14:paraId="00000041">
            <w:pPr>
              <w:spacing w:line="240" w:lineRule="auto"/>
              <w:ind w:right="83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Aplica les mesures bàsiques de prevenció, com ara fer servir diferents perfils professionals o personals en el seu navegador, accedir als registres dels permisos d’imatge, utilitzar identificacions digitals segures (com ara DNIe o certificat digital). 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fef6e7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2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EVIDÈNCIES (totes hauran de tenir el format d’enllaç públic)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5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 triar-ne una d’entre: </w:t>
            </w:r>
          </w:p>
          <w:p w:rsidR="00000000" w:rsidDel="00000000" w:rsidP="00000000" w:rsidRDefault="00000000" w:rsidRPr="00000000" w14:paraId="00000046">
            <w:pPr>
              <w:numPr>
                <w:ilvl w:val="0"/>
                <w:numId w:val="3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Vídeo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(màxim 1 minut),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presentació digital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o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 document PDF amb captures de pantalla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que mostri la configuració de 2 perfils en el teu ordinador, un professional i un altre personal.</w:t>
            </w:r>
          </w:p>
          <w:p w:rsidR="00000000" w:rsidDel="00000000" w:rsidP="00000000" w:rsidRDefault="00000000" w:rsidRPr="00000000" w14:paraId="00000047">
            <w:pPr>
              <w:numPr>
                <w:ilvl w:val="0"/>
                <w:numId w:val="3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Vídeo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(màxim 2 minuts),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presentació digital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o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 document PDF amb captures de pantalla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que mostri:</w:t>
            </w:r>
          </w:p>
          <w:p w:rsidR="00000000" w:rsidDel="00000000" w:rsidP="00000000" w:rsidRDefault="00000000" w:rsidRPr="00000000" w14:paraId="00000048">
            <w:pPr>
              <w:numPr>
                <w:ilvl w:val="1"/>
                <w:numId w:val="3"/>
              </w:numPr>
              <w:spacing w:line="240" w:lineRule="auto"/>
              <w:ind w:left="1440" w:right="-2" w:hanging="360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Apartat d’algun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document de centre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que tracti les qüestions relatives a seguretat digital.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9">
            <w:pPr>
              <w:numPr>
                <w:ilvl w:val="1"/>
                <w:numId w:val="3"/>
              </w:numPr>
              <w:spacing w:line="240" w:lineRule="auto"/>
              <w:ind w:left="144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Una de les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actuacions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següents aplicada al teu centre:</w:t>
            </w:r>
          </w:p>
          <w:p w:rsidR="00000000" w:rsidDel="00000000" w:rsidP="00000000" w:rsidRDefault="00000000" w:rsidRPr="00000000" w14:paraId="0000004A">
            <w:pPr>
              <w:numPr>
                <w:ilvl w:val="2"/>
                <w:numId w:val="3"/>
              </w:numPr>
              <w:spacing w:line="240" w:lineRule="auto"/>
              <w:ind w:left="216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Recull d’infografies sobre seguretat o benestar digital.</w:t>
            </w:r>
          </w:p>
          <w:p w:rsidR="00000000" w:rsidDel="00000000" w:rsidP="00000000" w:rsidRDefault="00000000" w:rsidRPr="00000000" w14:paraId="0000004B">
            <w:pPr>
              <w:numPr>
                <w:ilvl w:val="2"/>
                <w:numId w:val="3"/>
              </w:numPr>
              <w:spacing w:line="240" w:lineRule="auto"/>
              <w:ind w:left="216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Circulars a les famílies sobre l’ús responsable de les eines digitals.</w:t>
            </w:r>
          </w:p>
          <w:p w:rsidR="00000000" w:rsidDel="00000000" w:rsidP="00000000" w:rsidRDefault="00000000" w:rsidRPr="00000000" w14:paraId="0000004C">
            <w:pPr>
              <w:numPr>
                <w:ilvl w:val="2"/>
                <w:numId w:val="3"/>
              </w:numPr>
              <w:spacing w:line="240" w:lineRule="auto"/>
              <w:ind w:left="216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Convocatòria de tallers o sessions informatives dirigides a l’alumnat o les famílies sobre seguretat digital.  </w:t>
            </w:r>
          </w:p>
          <w:p w:rsidR="00000000" w:rsidDel="00000000" w:rsidP="00000000" w:rsidRDefault="00000000" w:rsidRPr="00000000" w14:paraId="0000004D">
            <w:pPr>
              <w:numPr>
                <w:ilvl w:val="0"/>
                <w:numId w:val="5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Qualsevol altra aportació en la qual es pugui observar l’acompliment d’aquesta competència. </w:t>
            </w:r>
          </w:p>
          <w:p w:rsidR="00000000" w:rsidDel="00000000" w:rsidP="00000000" w:rsidRDefault="00000000" w:rsidRPr="00000000" w14:paraId="0000004E">
            <w:pPr>
              <w:spacing w:line="240" w:lineRule="auto"/>
              <w:ind w:left="0" w:right="-2" w:firstLine="0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51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2">
      <w:pPr>
        <w:rPr/>
      </w:pPr>
      <w:r w:rsidDel="00000000" w:rsidR="00000000" w:rsidRPr="00000000">
        <w:rPr>
          <w:rtl w:val="0"/>
        </w:rPr>
      </w:r>
    </w:p>
    <w:tbl>
      <w:tblPr>
        <w:tblStyle w:val="Table2"/>
        <w:tblW w:w="14568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14568"/>
        <w:tblGridChange w:id="0">
          <w:tblGrid>
            <w:gridCol w:w="14568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fffbef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3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Per acreditar l’</w:t>
            </w:r>
            <w:r w:rsidDel="00000000" w:rsidR="00000000" w:rsidRPr="00000000">
              <w:rPr>
                <w:i w:val="1"/>
                <w:rtl w:val="0"/>
              </w:rPr>
              <w:t xml:space="preserve">ÀREA 1. COMPROMÍS PROFESSIONAL - NIVELL B1</w:t>
            </w:r>
            <w:r w:rsidDel="00000000" w:rsidR="00000000" w:rsidRPr="00000000">
              <w:rPr>
                <w:rtl w:val="0"/>
              </w:rPr>
              <w:t xml:space="preserve"> segons el MRCDD caldrà presentar, com a mínim, </w:t>
            </w:r>
            <w:r w:rsidDel="00000000" w:rsidR="00000000" w:rsidRPr="00000000">
              <w:rPr>
                <w:b w:val="1"/>
                <w:rtl w:val="0"/>
              </w:rPr>
              <w:t xml:space="preserve">2 evidències de competències diferents</w:t>
            </w:r>
            <w:r w:rsidDel="00000000" w:rsidR="00000000" w:rsidRPr="00000000">
              <w:rPr>
                <w:rtl w:val="0"/>
              </w:rPr>
              <w:t xml:space="preserve"> d’aquesta àrea. </w:t>
            </w:r>
          </w:p>
          <w:p w:rsidR="00000000" w:rsidDel="00000000" w:rsidP="00000000" w:rsidRDefault="00000000" w:rsidRPr="00000000" w14:paraId="00000054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5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b w:val="1"/>
                <w:i w:val="1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COMPETÈNCIA 1.1. COMUNICACIÓ ORGANITZATIVA. </w:t>
            </w:r>
            <w:r w:rsidDel="00000000" w:rsidR="00000000" w:rsidRPr="00000000">
              <w:rPr>
                <w:b w:val="1"/>
                <w:i w:val="1"/>
                <w:sz w:val="20"/>
                <w:szCs w:val="20"/>
                <w:rtl w:val="0"/>
              </w:rPr>
              <w:t xml:space="preserve">Evidència (enllaç públic):</w:t>
            </w:r>
          </w:p>
          <w:p w:rsidR="00000000" w:rsidDel="00000000" w:rsidP="00000000" w:rsidRDefault="00000000" w:rsidRPr="00000000" w14:paraId="00000056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7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8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9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b w:val="1"/>
                <w:i w:val="1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COMPETÈNCIA 1.2. PARTICIPACIÓ, COL·LABORACIÓ I COORDINACIÓ PROFESSIONAL. </w:t>
            </w:r>
            <w:r w:rsidDel="00000000" w:rsidR="00000000" w:rsidRPr="00000000">
              <w:rPr>
                <w:b w:val="1"/>
                <w:i w:val="1"/>
                <w:sz w:val="20"/>
                <w:szCs w:val="20"/>
                <w:rtl w:val="0"/>
              </w:rPr>
              <w:t xml:space="preserve">Evidència (enllaç públic):</w:t>
            </w:r>
          </w:p>
          <w:p w:rsidR="00000000" w:rsidDel="00000000" w:rsidP="00000000" w:rsidRDefault="00000000" w:rsidRPr="00000000" w14:paraId="0000005A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B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C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D">
            <w:pPr>
              <w:widowControl w:val="0"/>
              <w:spacing w:line="240" w:lineRule="auto"/>
              <w:rPr>
                <w:b w:val="1"/>
                <w:i w:val="1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COMPETÈNCIA 1.5. PROTECCIÓ DE DADES PERSONALS, PRIVACITAT, SEGURETAT I BENESTAR DIGITAL. </w:t>
            </w:r>
            <w:r w:rsidDel="00000000" w:rsidR="00000000" w:rsidRPr="00000000">
              <w:rPr>
                <w:b w:val="1"/>
                <w:i w:val="1"/>
                <w:sz w:val="20"/>
                <w:szCs w:val="20"/>
                <w:rtl w:val="0"/>
              </w:rPr>
              <w:t xml:space="preserve">Evidència (enllaç públic):</w:t>
            </w:r>
          </w:p>
          <w:p w:rsidR="00000000" w:rsidDel="00000000" w:rsidP="00000000" w:rsidRDefault="00000000" w:rsidRPr="00000000" w14:paraId="0000005E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F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0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61">
      <w:pPr>
        <w:rPr/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1909" w:w="16834" w:orient="landscape"/>
      <w:pgMar w:bottom="850" w:top="850" w:left="1133" w:right="1133" w:header="566" w:footer="566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Calibri"/>
  <w:font w:name="Courier New"/>
  <w:font w:name="Noto Sans Symbols">
    <w:embedRegular w:fontKey="{00000000-0000-0000-0000-000000000000}" r:id="rId1" w:subsetted="0"/>
    <w:embedBold w:fontKey="{00000000-0000-0000-0000-000000000000}" r:id="rId2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64">
    <w:pPr>
      <w:rPr/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1" distB="0" distT="0" distL="0" distR="0" hidden="0" layoutInCell="1" locked="0" relativeHeight="0" simplePos="0">
          <wp:simplePos x="0" y="0"/>
          <wp:positionH relativeFrom="column">
            <wp:posOffset>1758975</wp:posOffset>
          </wp:positionH>
          <wp:positionV relativeFrom="paragraph">
            <wp:posOffset>0</wp:posOffset>
          </wp:positionV>
          <wp:extent cx="5731200" cy="685800"/>
          <wp:effectExtent b="0" l="0" r="0" t="0"/>
          <wp:wrapNone/>
          <wp:docPr descr="tres_logos_MEFPD.png" id="4" name="image1.png"/>
          <a:graphic>
            <a:graphicData uri="http://schemas.openxmlformats.org/drawingml/2006/picture">
              <pic:pic>
                <pic:nvPicPr>
                  <pic:cNvPr descr="tres_logos_MEFPD.png"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731200" cy="685800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65">
    <w:pPr>
      <w:rPr/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62">
    <w:pPr>
      <w:pStyle w:val="Title"/>
      <w:jc w:val="center"/>
      <w:rPr/>
    </w:pPr>
    <w:bookmarkStart w:colFirst="0" w:colLast="0" w:name="_heading=h.gjdgxs" w:id="0"/>
    <w:bookmarkEnd w:id="0"/>
    <w:r w:rsidDel="00000000" w:rsidR="00000000" w:rsidRPr="00000000">
      <w:rPr>
        <w:sz w:val="46"/>
        <w:szCs w:val="46"/>
        <w:rtl w:val="0"/>
      </w:rPr>
      <w:t xml:space="preserve">NIVELL B1</w:t>
    </w: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114300" distT="114300" distL="114300" distR="114300" hidden="0" layoutInCell="1" locked="0" relativeHeight="0" simplePos="0">
          <wp:simplePos x="0" y="0"/>
          <wp:positionH relativeFrom="column">
            <wp:posOffset>-123823</wp:posOffset>
          </wp:positionH>
          <wp:positionV relativeFrom="paragraph">
            <wp:posOffset>-95248</wp:posOffset>
          </wp:positionV>
          <wp:extent cx="1799111" cy="558140"/>
          <wp:effectExtent b="0" l="0" r="0" t="0"/>
          <wp:wrapNone/>
          <wp:docPr descr="C_EDU_UNI_DG_PER_DOC_CEN_CON_COL.png" id="3" name="image2.png"/>
          <a:graphic>
            <a:graphicData uri="http://schemas.openxmlformats.org/drawingml/2006/picture">
              <pic:pic>
                <pic:nvPicPr>
                  <pic:cNvPr descr="C_EDU_UNI_DG_PER_DOC_CEN_CON_COL.png" id="0" name="image2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799111" cy="558140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63">
    <w:pPr>
      <w:rPr/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5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6">
    <w:lvl w:ilvl="0">
      <w:start w:val="1"/>
      <w:numFmt w:val="bullet"/>
      <w:lvlText w:val="-"/>
      <w:lvlJc w:val="left"/>
      <w:pPr>
        <w:ind w:left="720" w:hanging="360"/>
      </w:pPr>
      <w:rPr>
        <w:rFonts w:ascii="Calibri" w:cs="Calibri" w:eastAsia="Calibri" w:hAnsi="Calibri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</w:rPr>
    </w:lvl>
  </w:abstractNum>
  <w:abstractNum w:abstractNumId="7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ca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paragraph" w:styleId="Normal" w:default="1">
    <w:name w:val="Normal"/>
    <w:qFormat w:val="1"/>
  </w:style>
  <w:style w:type="paragraph" w:styleId="Ttol1">
    <w:name w:val="heading 1"/>
    <w:basedOn w:val="Normal"/>
    <w:next w:val="Normal"/>
    <w:uiPriority w:val="9"/>
    <w:qFormat w:val="1"/>
    <w:pPr>
      <w:keepNext w:val="1"/>
      <w:keepLines w:val="1"/>
      <w:spacing w:after="120" w:before="400"/>
      <w:outlineLvl w:val="0"/>
    </w:pPr>
    <w:rPr>
      <w:sz w:val="40"/>
      <w:szCs w:val="40"/>
    </w:rPr>
  </w:style>
  <w:style w:type="paragraph" w:styleId="Ttol2">
    <w:name w:val="heading 2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120" w:before="360"/>
      <w:outlineLvl w:val="1"/>
    </w:pPr>
    <w:rPr>
      <w:sz w:val="32"/>
      <w:szCs w:val="32"/>
    </w:rPr>
  </w:style>
  <w:style w:type="paragraph" w:styleId="Ttol3">
    <w:name w:val="heading 3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320"/>
      <w:outlineLvl w:val="2"/>
    </w:pPr>
    <w:rPr>
      <w:color w:val="434343"/>
      <w:sz w:val="28"/>
      <w:szCs w:val="28"/>
    </w:rPr>
  </w:style>
  <w:style w:type="paragraph" w:styleId="Ttol4">
    <w:name w:val="heading 4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280"/>
      <w:outlineLvl w:val="3"/>
    </w:pPr>
    <w:rPr>
      <w:color w:val="666666"/>
      <w:sz w:val="24"/>
      <w:szCs w:val="24"/>
    </w:rPr>
  </w:style>
  <w:style w:type="paragraph" w:styleId="Ttol5">
    <w:name w:val="heading 5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240"/>
      <w:outlineLvl w:val="4"/>
    </w:pPr>
    <w:rPr>
      <w:color w:val="666666"/>
    </w:rPr>
  </w:style>
  <w:style w:type="paragraph" w:styleId="Ttol6">
    <w:name w:val="heading 6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240"/>
      <w:outlineLvl w:val="5"/>
    </w:pPr>
    <w:rPr>
      <w:i w:val="1"/>
      <w:color w:val="666666"/>
    </w:rPr>
  </w:style>
  <w:style w:type="character" w:styleId="Lletraperdefectedelpargraf" w:default="1">
    <w:name w:val="Default Paragraph Font"/>
    <w:uiPriority w:val="1"/>
    <w:semiHidden w:val="1"/>
    <w:unhideWhenUsed w:val="1"/>
  </w:style>
  <w:style w:type="table" w:styleId="Tau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nsellista" w:default="1">
    <w:name w:val="No List"/>
    <w:uiPriority w:val="99"/>
    <w:semiHidden w:val="1"/>
    <w:unhideWhenUsed w:val="1"/>
  </w:style>
  <w:style w:type="table" w:styleId="TableNormal" w:customStyle="1">
    <w:name w:val="Normal Table0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tol">
    <w:name w:val="Title"/>
    <w:basedOn w:val="Normal"/>
    <w:next w:val="Normal"/>
    <w:uiPriority w:val="10"/>
    <w:qFormat w:val="1"/>
    <w:pPr>
      <w:keepNext w:val="1"/>
      <w:keepLines w:val="1"/>
      <w:spacing w:after="60"/>
    </w:pPr>
    <w:rPr>
      <w:sz w:val="52"/>
      <w:szCs w:val="52"/>
    </w:rPr>
  </w:style>
  <w:style w:type="paragraph" w:styleId="Subttol">
    <w:name w:val="Subtitle"/>
    <w:basedOn w:val="Normal"/>
    <w:next w:val="Normal"/>
    <w:uiPriority w:val="11"/>
    <w:qFormat w:val="1"/>
    <w:pPr>
      <w:keepNext w:val="1"/>
      <w:keepLines w:val="1"/>
      <w:spacing w:after="320"/>
    </w:pPr>
    <w:rPr>
      <w:color w:val="666666"/>
      <w:sz w:val="30"/>
      <w:szCs w:val="30"/>
    </w:rPr>
  </w:style>
  <w:style w:type="table" w:styleId="a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0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ListParagraph">
    <w:name w:val="List Paragraph"/>
    <w:basedOn w:val="Normal"/>
    <w:uiPriority w:val="34"/>
    <w:qFormat w:val="1"/>
    <w:pPr>
      <w:ind w:left="720"/>
      <w:contextualSpacing w:val="1"/>
    </w:p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Symbols-regular.ttf"/><Relationship Id="rId2" Type="http://schemas.openxmlformats.org/officeDocument/2006/relationships/font" Target="fonts/NotoSansSymbols-bold.ttf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F2kHWK+CEVfLCIR/tCaya/TLlHw==">CgMxLjAyCGguZ2pkZ3hzOAByITFDbTNmaTBpYVJBaHV3cEM2bWdPX1NwazZGQjlBX1ZfOA==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2024-04-19T10:03:00.0000000Z</dcterms:created>
</cp:coreProperties>
</file>