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-500380</wp:posOffset>
            </wp:positionH>
            <wp:positionV relativeFrom="paragraph">
              <wp:posOffset>-735330</wp:posOffset>
            </wp:positionV>
            <wp:extent cx="1628140" cy="868680"/>
            <wp:effectExtent l="0" t="0" r="0" b="0"/>
            <wp:wrapSquare wrapText="largest"/>
            <wp:docPr id="1" name="Imagen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140" cy="8686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4"/>
        </w:rPr>
      </w:pPr>
      <w:r>
        <w:rPr>
          <w:rFonts w:eastAsia="Noto Sans" w:cs="Noto Sans" w:ascii="Noto Sans" w:hAnsi="Noto Sans"/>
          <w:b/>
          <w:color w:val="auto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 " w:hAnsi="Noto Sans " w:eastAsia="Noto Sans" w:cs="Noto Sans"/>
          <w:b/>
          <w:b/>
          <w:color w:val="auto"/>
          <w:spacing w:val="0"/>
          <w:sz w:val="22"/>
          <w:szCs w:val="22"/>
        </w:rPr>
      </w:pPr>
      <w:r>
        <w:rPr>
          <w:rFonts w:eastAsia="Noto Sans" w:cs="Noto Sans" w:ascii="Noto Sans " w:hAnsi="Noto Sans "/>
          <w:b/>
          <w:color w:val="auto"/>
          <w:spacing w:val="0"/>
          <w:sz w:val="22"/>
          <w:szCs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 " w:hAnsi="Noto Sans " w:eastAsia="Noto Sans" w:cs="Noto Sans"/>
          <w:b/>
          <w:b/>
          <w:color w:val="auto"/>
          <w:spacing w:val="0"/>
          <w:sz w:val="22"/>
          <w:szCs w:val="22"/>
        </w:rPr>
      </w:pPr>
      <w:r>
        <w:rPr>
          <w:rFonts w:eastAsia="Noto Sans" w:cs="Noto Sans" w:ascii="Noto Sans " w:hAnsi="Noto Sans "/>
          <w:b/>
          <w:color w:val="auto"/>
          <w:spacing w:val="0"/>
          <w:sz w:val="22"/>
          <w:szCs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 " w:hAnsi="Noto Sans " w:eastAsia="Noto Sans" w:cs="Noto Sans"/>
          <w:b/>
          <w:b/>
          <w:color w:val="auto"/>
          <w:spacing w:val="0"/>
          <w:sz w:val="22"/>
          <w:szCs w:val="22"/>
        </w:rPr>
      </w:pPr>
      <w:r>
        <w:rPr>
          <w:rFonts w:eastAsia="Noto Sans" w:cs="Noto Sans" w:ascii="Noto Sans " w:hAnsi="Noto Sans "/>
          <w:b/>
          <w:color w:val="auto"/>
          <w:spacing w:val="0"/>
          <w:sz w:val="22"/>
          <w:szCs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color w:val="auto"/>
          <w:spacing w:val="0"/>
          <w:sz w:val="24"/>
        </w:rPr>
      </w:pPr>
      <w:r>
        <w:rPr>
          <w:rFonts w:eastAsia="Noto Sans" w:cs="Noto Sans" w:ascii="Noto Sans " w:hAnsi="Noto Sans "/>
          <w:b/>
          <w:color w:val="000000"/>
          <w:spacing w:val="0"/>
          <w:sz w:val="22"/>
          <w:szCs w:val="22"/>
          <w:shd w:fill="auto" w:val="clear"/>
          <w:lang w:val="ca-ES" w:eastAsia="zh-CN" w:bidi="hi-IN"/>
        </w:rPr>
        <w:t>Informe final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tbl>
      <w:tblPr>
        <w:tblW w:w="567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2835"/>
        <w:gridCol w:w="2834"/>
      </w:tblGrid>
      <w:tr>
        <w:trPr>
          <w:trHeight w:val="560" w:hRule="atLeas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Convocatòria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Comunicació 2022</w:t>
            </w:r>
          </w:p>
        </w:tc>
      </w:tr>
      <w:tr>
        <w:trPr>
          <w:trHeight w:val="560" w:hRule="atLeas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Núm. d’expedient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Noto Sans " w:hAnsi="Noto Sans " w:eastAsia="Calibri" w:cs="Calibri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Calibri" w:cs="Calibri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tbl>
      <w:tblPr>
        <w:tblW w:w="8643" w:type="dxa"/>
        <w:jc w:val="left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1914"/>
        <w:gridCol w:w="6728"/>
      </w:tblGrid>
      <w:tr>
        <w:trPr>
          <w:trHeight w:val="560" w:hRule="atLeast"/>
        </w:trPr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Entitat</w:t>
            </w:r>
          </w:p>
        </w:tc>
        <w:tc>
          <w:tcPr>
            <w:tcW w:w="6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Títol del projecte</w:t>
            </w:r>
          </w:p>
        </w:tc>
        <w:tc>
          <w:tcPr>
            <w:tcW w:w="6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País</w:t>
            </w:r>
          </w:p>
        </w:tc>
        <w:tc>
          <w:tcPr>
            <w:tcW w:w="6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     </w:t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tbl>
      <w:tblPr>
        <w:tblW w:w="8643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323"/>
        <w:gridCol w:w="4319"/>
      </w:tblGrid>
      <w:tr>
        <w:trPr>
          <w:trHeight w:val="560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Cost total del projecte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 xml:space="preserve">Import subvencionat pel 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Govern de les Illes Balears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 xml:space="preserve">Import subvencionat per altres entitats </w:t>
            </w:r>
            <w:r>
              <w:rPr>
                <w:rFonts w:eastAsia="Noto Sans" w:cs="Noto Sans" w:ascii="Noto Sans " w:hAnsi="Noto Sans "/>
                <w:i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(Indicar el nom.)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spacing w:val="0"/>
              </w:rPr>
            </w:pPr>
            <w:r>
              <w:rPr>
                <w:rFonts w:eastAsia="Noto Sans" w:cs="Noto Sans" w:ascii="Noto Sans " w:hAnsi="Noto Sans "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     </w:t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</w:rPr>
      </w:pPr>
      <w:r>
        <w:rPr>
          <w:rFonts w:eastAsia="Noto Sans" w:cs="Noto Sans" w:ascii="Noto Sans " w:hAnsi="Noto Sans "/>
          <w:color w:val="000000"/>
          <w:spacing w:val="0"/>
          <w:sz w:val="22"/>
          <w:szCs w:val="22"/>
          <w:shd w:fill="auto" w:val="clear"/>
          <w:lang w:val="ca-ES" w:eastAsia="zh-CN" w:bidi="hi-IN"/>
        </w:rPr>
        <w:t>[Lloc i data]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</w:rPr>
      </w:pPr>
      <w:r>
        <w:rPr>
          <w:rFonts w:eastAsia="Noto Sans" w:cs="Noto Sans" w:ascii="Noto Sans " w:hAnsi="Noto Sans "/>
          <w:color w:val="000000"/>
          <w:spacing w:val="0"/>
          <w:sz w:val="22"/>
          <w:szCs w:val="22"/>
          <w:shd w:fill="auto" w:val="clear"/>
          <w:lang w:val="ca-ES" w:eastAsia="zh-CN" w:bidi="hi-IN"/>
        </w:rPr>
        <w:t>     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</w:rPr>
      </w:pPr>
      <w:r>
        <w:rPr>
          <w:rFonts w:eastAsia="Noto Sans" w:cs="Noto Sans" w:ascii="Noto Sans " w:hAnsi="Noto Sans "/>
          <w:color w:val="000000"/>
          <w:spacing w:val="0"/>
          <w:sz w:val="22"/>
          <w:szCs w:val="22"/>
          <w:shd w:fill="auto" w:val="clear"/>
          <w:lang w:val="ca-ES" w:eastAsia="zh-CN" w:bidi="hi-IN"/>
        </w:rPr>
        <w:t>[Signatura i segell]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</w:rPr>
      </w:pPr>
      <w:r>
        <w:rPr>
          <w:rFonts w:eastAsia="Noto Sans" w:cs="Noto Sans" w:ascii="Noto Sans " w:hAnsi="Noto Sans "/>
          <w:color w:val="000000"/>
          <w:spacing w:val="0"/>
          <w:sz w:val="22"/>
          <w:szCs w:val="22"/>
          <w:shd w:fill="auto" w:val="clear"/>
          <w:lang w:val="ca-ES" w:eastAsia="zh-CN" w:bidi="hi-IN"/>
        </w:rPr>
        <w:t>     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 " w:hAnsi="Noto Sans "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 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</w:rPr>
      </w:pPr>
      <w:r>
        <w:rPr>
          <w:rFonts w:ascii="Noto Sans " w:hAnsi="Noto Sans "/>
          <w:sz w:val="22"/>
          <w:szCs w:val="22"/>
          <w:lang w:val="ca-ES" w:eastAsia="zh-CN" w:bidi="hi-IN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eastAsia="Noto Sans" w:cs="Noto Sans"/>
          <w:b/>
          <w:b/>
          <w:color w:val="000000"/>
          <w:spacing w:val="0"/>
        </w:rPr>
      </w:pPr>
      <w:r>
        <w:rPr>
          <w:rFonts w:ascii="Noto Sans " w:hAnsi="Noto Sans "/>
          <w:sz w:val="22"/>
          <w:szCs w:val="22"/>
          <w:lang w:val="ca-ES" w:eastAsia="zh-CN" w:bidi="hi-IN"/>
        </w:rPr>
      </w:r>
    </w:p>
    <w:p>
      <w:pPr>
        <w:pStyle w:val="Textoindependiente21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cs="Noto Sans"/>
          <w:b/>
          <w:b/>
          <w:color w:val="000000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lang w:val="ca-ES" w:eastAsia="zh-CN" w:bidi="hi-IN"/>
        </w:rPr>
      </w:r>
    </w:p>
    <w:p>
      <w:pPr>
        <w:pStyle w:val="Textoindependiente21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A fi d’acreditar la publicació del reportatge periodístic objecte de la subvenció, cal presentar una memòria del projecte, amb una extensió mínima de 2 pàgines i màxima de </w:t>
      </w:r>
      <w:r>
        <w:rPr>
          <w:rFonts w:eastAsia="Noto Sans" w:cs="Noto Sans" w:ascii="Noto Sans" w:hAnsi="Noto Sans"/>
          <w:b/>
          <w:color w:val="000000"/>
          <w:spacing w:val="0"/>
          <w:sz w:val="22"/>
          <w:szCs w:val="22"/>
          <w:shd w:fill="auto" w:val="clear"/>
          <w:lang w:val="ca-ES" w:eastAsia="zh-CN" w:bidi="hi-IN"/>
        </w:rPr>
        <w:t>5</w:t>
      </w:r>
      <w:r>
        <w:rPr>
          <w:rFonts w:eastAsia="Noto Sans" w:cs="Noto Sans" w:ascii="Noto Sans" w:hAnsi="Noto Sans"/>
          <w:b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 pàgines, amb el contingut següent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 " w:hAnsi="Noto Sans "/>
          <w:b/>
          <w:color w:val="000000"/>
          <w:spacing w:val="0"/>
          <w:sz w:val="22"/>
          <w:szCs w:val="22"/>
          <w:shd w:fill="auto" w:val="clear"/>
          <w:lang w:val="ca-ES" w:eastAsia="zh-CN" w:bidi="hi-IN"/>
        </w:rPr>
        <w:t>Documentació annexa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tabs>
          <w:tab w:val="clear" w:pos="709"/>
          <w:tab w:val="left" w:pos="7230" w:leader="none"/>
        </w:tabs>
        <w:bidi w:val="0"/>
        <w:spacing w:lineRule="exact" w:line="240" w:before="0" w:after="0"/>
        <w:ind w:left="0" w:right="0" w:hanging="0"/>
        <w:jc w:val="both"/>
        <w:rPr>
          <w:rFonts w:ascii="Noto Sans " w:hAnsi="Noto Sans 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☐ </w:t>
      </w:r>
      <w:r>
        <w:rPr>
          <w:rFonts w:eastAsia="Noto Sans" w:cs="Noto Sans" w:ascii="Noto Sans " w:hAnsi="Noto Sans "/>
          <w:i/>
          <w:color w:val="000000"/>
          <w:spacing w:val="0"/>
          <w:sz w:val="22"/>
          <w:szCs w:val="22"/>
          <w:shd w:fill="auto" w:val="clear"/>
          <w:lang w:val="ca-ES" w:eastAsia="zh-CN" w:bidi="hi-IN"/>
        </w:rPr>
        <w:t>Reportatge periodístic</w:t>
      </w:r>
    </w:p>
    <w:p>
      <w:pPr>
        <w:pStyle w:val="Normal"/>
        <w:tabs>
          <w:tab w:val="clear" w:pos="709"/>
          <w:tab w:val="left" w:pos="7230" w:leader="none"/>
        </w:tabs>
        <w:bidi w:val="0"/>
        <w:spacing w:lineRule="exact" w:line="240" w:before="0" w:after="0"/>
        <w:ind w:left="0" w:right="0" w:hanging="0"/>
        <w:jc w:val="both"/>
        <w:rPr>
          <w:rFonts w:ascii="Noto Sans " w:hAnsi="Noto Sans 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☐ </w:t>
      </w:r>
      <w:r>
        <w:rPr>
          <w:rFonts w:eastAsia="Noto Sans" w:cs="Noto Sans" w:ascii="Noto Sans " w:hAnsi="Noto Sans "/>
          <w:color w:val="000000"/>
          <w:spacing w:val="0"/>
          <w:sz w:val="22"/>
          <w:szCs w:val="22"/>
          <w:shd w:fill="auto" w:val="clear"/>
          <w:lang w:val="ca-ES" w:eastAsia="zh-CN" w:bidi="hi-IN"/>
        </w:rPr>
        <w:t>Material gràfic i audiovisual complementar</w:t>
      </w:r>
    </w:p>
    <w:p>
      <w:pPr>
        <w:pStyle w:val="Normal"/>
        <w:tabs>
          <w:tab w:val="clear" w:pos="709"/>
          <w:tab w:val="left" w:pos="7230" w:leader="none"/>
        </w:tabs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 " w:hAnsi="Noto Sans "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☐ </w:t>
      </w:r>
      <w:r>
        <w:rPr>
          <w:rFonts w:eastAsia="Noto Sans" w:cs="Noto Sans" w:ascii="Noto Sans " w:hAnsi="Noto Sans "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Altra documentació </w:t>
      </w:r>
      <w:r>
        <w:rPr>
          <w:rFonts w:eastAsia="Noto Sans" w:cs="Noto Sans" w:ascii="Noto Sans " w:hAnsi="Noto Sans "/>
          <w:i/>
          <w:color w:val="000000"/>
          <w:spacing w:val="0"/>
          <w:sz w:val="22"/>
          <w:szCs w:val="22"/>
          <w:shd w:fill="auto" w:val="clear"/>
          <w:lang w:val="ca-ES" w:eastAsia="zh-CN" w:bidi="hi-IN"/>
        </w:rPr>
        <w:t>(Especificar-la.)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 " w:hAnsi="Noto Sans "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 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FFFFFF"/>
          <w:spacing w:val="0"/>
          <w:sz w:val="22"/>
          <w:highlight w:val="darkRed"/>
        </w:rPr>
      </w:pPr>
      <w:r>
        <w:rPr>
          <w:rFonts w:eastAsia="Noto Sans" w:cs="Noto Sans" w:ascii="Noto Sans " w:hAnsi="Noto Sans "/>
          <w:b/>
          <w:color w:val="FFFFFF"/>
          <w:spacing w:val="0"/>
          <w:sz w:val="22"/>
          <w:szCs w:val="22"/>
          <w:highlight w:val="darkMagenta"/>
          <w:lang w:val="ca-ES" w:eastAsia="zh-CN" w:bidi="hi-IN"/>
        </w:rPr>
        <w:t>I. RESUM DE LA SITUACIÓ DEL PROJECTE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numPr>
          <w:ilvl w:val="0"/>
          <w:numId w:val="1"/>
        </w:numPr>
        <w:tabs>
          <w:tab w:val="clear" w:pos="709"/>
          <w:tab w:val="left" w:pos="2580" w:leader="none"/>
        </w:tabs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 " w:hAnsi="Noto Sans "/>
          <w:b/>
          <w:color w:val="000000"/>
          <w:spacing w:val="0"/>
          <w:sz w:val="22"/>
          <w:szCs w:val="22"/>
          <w:shd w:fill="auto" w:val="clear"/>
          <w:lang w:val="ca-ES" w:eastAsia="zh-CN" w:bidi="hi-IN"/>
        </w:rPr>
        <w:t>DADES GENERALS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 " w:hAnsi="Noto Sans "/>
          <w:b/>
          <w:color w:val="000000"/>
          <w:spacing w:val="0"/>
          <w:sz w:val="22"/>
          <w:szCs w:val="22"/>
          <w:shd w:fill="auto" w:val="clear"/>
          <w:lang w:val="ca-ES" w:eastAsia="zh-CN" w:bidi="hi-IN"/>
        </w:rPr>
        <w:t>Descripció breu del projecte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</w:rPr>
      </w:pPr>
      <w:r>
        <w:rPr>
          <w:rFonts w:eastAsia="Noto Sans" w:cs="Noto Sans" w:ascii="Noto Sans " w:hAnsi="Noto Sans "/>
          <w:b/>
          <w:color w:val="000000"/>
          <w:spacing w:val="0"/>
          <w:sz w:val="22"/>
          <w:szCs w:val="22"/>
          <w:shd w:fill="auto" w:val="clear"/>
          <w:lang w:val="ca-ES" w:eastAsia="zh-CN" w:bidi="hi-IN"/>
        </w:rPr>
        <w:t>     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tbl>
      <w:tblPr>
        <w:tblW w:w="4323" w:type="dxa"/>
        <w:jc w:val="left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2337"/>
        <w:gridCol w:w="1985"/>
      </w:tblGrid>
      <w:tr>
        <w:trPr>
          <w:trHeight w:val="560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keepNext w:val="true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spacing w:val="0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Data d’inici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Calibri" w:cs="Calibri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Calibri" w:cs="Calibri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</w:tc>
      </w:tr>
      <w:tr>
        <w:trPr>
          <w:trHeight w:val="560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Data d’acabament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Calibri" w:cs="Calibri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Calibri" w:cs="Calibri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numPr>
          <w:ilvl w:val="0"/>
          <w:numId w:val="2"/>
        </w:numPr>
        <w:tabs>
          <w:tab w:val="clear" w:pos="709"/>
          <w:tab w:val="center" w:pos="4251" w:leader="none"/>
        </w:tabs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000000"/>
          <w:spacing w:val="0"/>
          <w:sz w:val="22"/>
        </w:rPr>
      </w:pPr>
      <w:r>
        <w:rPr>
          <w:rFonts w:eastAsia="Noto Sans" w:cs="Noto Sans" w:ascii="Noto Sans " w:hAnsi="Noto Sans "/>
          <w:b/>
          <w:color w:val="000000"/>
          <w:spacing w:val="0"/>
          <w:sz w:val="22"/>
          <w:szCs w:val="22"/>
          <w:shd w:fill="auto" w:val="clear"/>
          <w:lang w:val="ca-ES" w:eastAsia="zh-CN" w:bidi="hi-IN"/>
        </w:rPr>
        <w:t>MODIFICACIONS DEL PROJECTE</w:t>
      </w:r>
    </w:p>
    <w:p>
      <w:pPr>
        <w:pStyle w:val="Normal"/>
        <w:tabs>
          <w:tab w:val="clear" w:pos="709"/>
          <w:tab w:val="center" w:pos="4251" w:leader="none"/>
        </w:tabs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tbl>
      <w:tblPr>
        <w:tblW w:w="875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76"/>
        <w:gridCol w:w="4376"/>
      </w:tblGrid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i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Descripció breu de la modificació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Noto Sans" w:cs="Noto Sans" w:ascii="Noto Sans " w:hAnsi="Noto Sans "/>
                <w:i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Justificació</w:t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Calibri" w:cs="Calibri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Calibri" w:cs="Calibri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Calibri" w:cs="Calibri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Calibri" w:cs="Calibri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Calibri" w:cs="Calibri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Calibri" w:cs="Calibri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Calibri" w:cs="Calibri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Calibri" w:cs="Calibri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Calibri" w:cs="Calibri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Calibri" w:cs="Calibri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Calibri" w:cs="Calibri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Calibri" w:cs="Calibri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keepNext w:val="true"/>
        <w:numPr>
          <w:ilvl w:val="0"/>
          <w:numId w:val="6"/>
        </w:numPr>
        <w:bidi w:val="0"/>
        <w:spacing w:lineRule="exact" w:line="240" w:before="0" w:after="0"/>
        <w:ind w:left="357" w:right="0" w:hanging="357"/>
        <w:jc w:val="left"/>
        <w:rPr>
          <w:rFonts w:ascii="Noto Sans " w:hAnsi="Noto Sans 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b/>
          <w:color w:val="000000"/>
          <w:spacing w:val="0"/>
          <w:sz w:val="22"/>
          <w:szCs w:val="22"/>
          <w:shd w:fill="auto" w:val="clear"/>
          <w:lang w:val="ca-ES" w:eastAsia="zh-CN" w:bidi="hi-IN"/>
        </w:rPr>
        <w:t>DIFICULTATS SORGIDES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tbl>
      <w:tblPr>
        <w:tblW w:w="8643" w:type="dxa"/>
        <w:jc w:val="left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321"/>
        <w:gridCol w:w="4321"/>
      </w:tblGrid>
      <w:tr>
        <w:trPr>
          <w:trHeight w:val="560" w:hRule="atLeast"/>
        </w:trPr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Han sorgit dificultats en l’execució?</w:t>
            </w: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SÍ ☐</w:t>
              <w:tab/>
              <w:tab/>
              <w:t>NO ☐</w:t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tbl>
      <w:tblPr>
        <w:tblW w:w="8735" w:type="dxa"/>
        <w:jc w:val="left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322"/>
        <w:gridCol w:w="4412"/>
      </w:tblGrid>
      <w:tr>
        <w:trPr>
          <w:trHeight w:val="560" w:hRule="atLeast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Han afectat els objectius del projecte?</w:t>
            </w:r>
          </w:p>
        </w:tc>
        <w:tc>
          <w:tcPr>
            <w:tcW w:w="4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SÍ ☐</w:t>
              <w:tab/>
              <w:tab/>
              <w:t>NO ☐</w:t>
            </w:r>
          </w:p>
        </w:tc>
      </w:tr>
      <w:tr>
        <w:trPr>
          <w:trHeight w:val="2960" w:hRule="atLeast"/>
        </w:trPr>
        <w:tc>
          <w:tcPr>
            <w:tcW w:w="8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eastAsia="Noto Sans" w:cs="Noto Sans"/>
                <w:b/>
                <w:b/>
                <w:color w:val="000000"/>
                <w:spacing w:val="0"/>
              </w:rPr>
            </w:pPr>
            <w:r>
              <w:rPr>
                <w:rFonts w:ascii="Noto Sans " w:hAnsi="Noto Sans "/>
                <w:sz w:val="22"/>
                <w:szCs w:val="22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Resum de les dificultats sorgides: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 xml:space="preserve">                                                                                                                                          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b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>Accions correctores aplicades: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000000"/>
                <w:spacing w:val="0"/>
                <w:sz w:val="22"/>
                <w:szCs w:val="22"/>
                <w:shd w:fill="auto" w:val="clear"/>
                <w:lang w:val="ca-ES" w:eastAsia="zh-CN" w:bidi="hi-IN"/>
              </w:rPr>
              <w:t xml:space="preserve">                                                                                                                                                                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ascii="Noto Sans " w:hAnsi="Noto Sans "/>
                <w:color w:val="auto"/>
                <w:spacing w:val="0"/>
                <w:sz w:val="22"/>
                <w:szCs w:val="22"/>
                <w:lang w:val="ca-ES" w:eastAsia="zh-CN" w:bidi="hi-IN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 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CE181E"/>
          <w:spacing w:val="0"/>
          <w:sz w:val="22"/>
          <w:szCs w:val="22"/>
          <w:highlight w:val="darkRed"/>
          <w:lang w:val="ca-ES" w:eastAsia="zh-CN" w:bidi="hi-IN"/>
        </w:rPr>
      </w:pPr>
      <w:r>
        <w:rPr>
          <w:rFonts w:eastAsia="Noto Sans" w:cs="Noto Sans" w:ascii="Noto Sans " w:hAnsi="Noto Sans "/>
          <w:color w:val="CE181E"/>
          <w:spacing w:val="0"/>
          <w:sz w:val="22"/>
          <w:szCs w:val="22"/>
          <w:shd w:fill="BF0041" w:val="clear"/>
          <w:lang w:val="ca-ES" w:eastAsia="zh-CN" w:bidi="hi-IN"/>
        </w:rPr>
      </w:r>
    </w:p>
    <w:p>
      <w:pPr>
        <w:pStyle w:val="Normal"/>
        <w:keepNext w:val="true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highlight w:val="darkRed"/>
        </w:rPr>
      </w:pPr>
      <w:r>
        <w:rPr>
          <w:rFonts w:eastAsia="Noto Sans" w:cs="Noto Sans" w:ascii="Noto Sans " w:hAnsi="Noto Sans "/>
          <w:b/>
          <w:color w:val="FFFFFF"/>
          <w:spacing w:val="0"/>
          <w:sz w:val="22"/>
          <w:szCs w:val="22"/>
          <w:highlight w:val="darkMagenta"/>
          <w:lang w:val="ca-ES" w:eastAsia="zh-CN" w:bidi="hi-IN"/>
        </w:rPr>
        <w:t>II. ANÀLISI TÈCNICA DEL PROJECTE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numPr>
          <w:ilvl w:val="0"/>
          <w:numId w:val="0"/>
        </w:numPr>
        <w:bidi w:val="0"/>
        <w:spacing w:lineRule="exact" w:line="240" w:before="0" w:after="0"/>
        <w:ind w:left="36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numPr>
          <w:ilvl w:val="0"/>
          <w:numId w:val="0"/>
        </w:numPr>
        <w:bidi w:val="0"/>
        <w:spacing w:lineRule="exact" w:line="240" w:before="0" w:after="0"/>
        <w:ind w:left="0" w:right="0" w:hanging="0"/>
        <w:jc w:val="left"/>
        <w:rPr>
          <w:rFonts w:ascii="Noto Sans " w:hAnsi="Noto Sans 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b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ANÀLISI DE LES ACTIVITATS </w:t>
      </w:r>
      <w:r>
        <w:rPr>
          <w:rFonts w:eastAsia="Noto Sans" w:cs="Noto Sans" w:ascii="Noto Sans" w:hAnsi="Noto Sans"/>
          <w:b/>
          <w:i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 </w:t>
      </w:r>
      <w:r>
        <w:rPr>
          <w:rFonts w:eastAsia="Noto Sans" w:cs="Noto Sans" w:ascii="Noto Sans" w:hAnsi="Noto Sans"/>
          <w:b w:val="false"/>
          <w:bCs w:val="false"/>
          <w:i/>
          <w:color w:val="000000"/>
          <w:spacing w:val="0"/>
          <w:sz w:val="22"/>
          <w:szCs w:val="22"/>
          <w:shd w:fill="auto" w:val="clear"/>
          <w:lang w:val="ca-ES" w:eastAsia="zh-CN" w:bidi="hi-IN"/>
        </w:rPr>
        <w:t>Descriure de les accions realitzades durant el projecte d’acord amb el cronograma. Explicar les incidències, dificultats sorgides i accions correctores aplicades, així com les modificacions substancials i no substancials que s’hagin produït durant l’execució del projecte</w:t>
      </w:r>
    </w:p>
    <w:p>
      <w:pPr>
        <w:pStyle w:val="Normal"/>
        <w:numPr>
          <w:ilvl w:val="0"/>
          <w:numId w:val="0"/>
        </w:numPr>
        <w:bidi w:val="0"/>
        <w:spacing w:lineRule="exact" w:line="240" w:before="0" w:after="0"/>
        <w:ind w:left="0" w:right="0" w:hanging="0"/>
        <w:jc w:val="left"/>
        <w:rPr>
          <w:rFonts w:eastAsia="Noto Sans" w:cs="Noto Sans"/>
          <w:i/>
          <w:i/>
          <w:color w:val="000000"/>
          <w:spacing w:val="0"/>
        </w:rPr>
      </w:pPr>
      <w:r>
        <w:rPr>
          <w:rFonts w:ascii="Noto Sans " w:hAnsi="Noto Sans "/>
          <w:sz w:val="22"/>
          <w:szCs w:val="22"/>
          <w:lang w:val="ca-ES" w:eastAsia="zh-CN" w:bidi="hi-IN"/>
        </w:rPr>
      </w:r>
    </w:p>
    <w:p>
      <w:pPr>
        <w:pStyle w:val="Textoindependiente21"/>
        <w:bidi w:val="0"/>
        <w:spacing w:lineRule="exact" w:line="240" w:before="0" w:after="0"/>
        <w:ind w:right="0" w:hanging="0"/>
        <w:jc w:val="left"/>
        <w:rPr>
          <w:rFonts w:eastAsia="Noto Sans" w:cs="Noto Sans"/>
          <w:i/>
          <w:i/>
          <w:color w:val="000000"/>
          <w:spacing w:val="0"/>
        </w:rPr>
      </w:pPr>
      <w:r>
        <w:rPr>
          <w:rFonts w:cs="Noto Sans" w:ascii="Noto Sans" w:hAnsi="Noto Sans"/>
          <w:sz w:val="22"/>
          <w:szCs w:val="22"/>
          <w:lang w:val="ca-ES" w:eastAsia="zh-CN" w:bidi="hi-IN"/>
        </w:rPr>
      </w:r>
    </w:p>
    <w:p>
      <w:pPr>
        <w:pStyle w:val="Textoindependiente21"/>
        <w:bidi w:val="0"/>
        <w:spacing w:lineRule="exact" w:line="240" w:before="0" w:after="0"/>
        <w:ind w:right="0" w:hanging="0"/>
        <w:jc w:val="left"/>
        <w:rPr>
          <w:rFonts w:eastAsia="Noto Sans" w:cs="Noto Sans"/>
          <w:i/>
          <w:i/>
          <w:color w:val="000000"/>
          <w:spacing w:val="0"/>
        </w:rPr>
      </w:pPr>
      <w:r>
        <w:rPr>
          <w:rFonts w:cs="Noto Sans" w:ascii="Noto Sans" w:hAnsi="Noto Sans"/>
          <w:sz w:val="22"/>
          <w:szCs w:val="22"/>
          <w:lang w:val="ca-ES" w:eastAsia="zh-CN" w:bidi="hi-IN"/>
        </w:rPr>
      </w:r>
    </w:p>
    <w:p>
      <w:pPr>
        <w:pStyle w:val="Textoindependiente21"/>
        <w:bidi w:val="0"/>
        <w:spacing w:lineRule="exact" w:line="240" w:before="0" w:after="0"/>
        <w:ind w:right="0" w:hanging="0"/>
        <w:jc w:val="left"/>
        <w:rPr>
          <w:rFonts w:eastAsia="Noto Sans" w:cs="Noto Sans"/>
          <w:i/>
          <w:i/>
          <w:color w:val="000000"/>
          <w:spacing w:val="0"/>
        </w:rPr>
      </w:pPr>
      <w:r>
        <w:rPr>
          <w:rFonts w:cs="Noto Sans" w:ascii="Noto Sans" w:hAnsi="Noto Sans"/>
          <w:sz w:val="22"/>
          <w:szCs w:val="22"/>
          <w:lang w:val="ca-ES" w:eastAsia="zh-CN" w:bidi="hi-IN"/>
        </w:rPr>
      </w:r>
    </w:p>
    <w:p>
      <w:pPr>
        <w:pStyle w:val="Textoindependiente21"/>
        <w:bidi w:val="0"/>
        <w:spacing w:lineRule="exact" w:line="240" w:before="0" w:after="0"/>
        <w:ind w:right="0" w:hanging="0"/>
        <w:jc w:val="left"/>
        <w:rPr>
          <w:rFonts w:eastAsia="Noto Sans" w:cs="Noto Sans"/>
          <w:i/>
          <w:i/>
          <w:color w:val="000000"/>
          <w:spacing w:val="0"/>
        </w:rPr>
      </w:pPr>
      <w:r>
        <w:rPr>
          <w:rFonts w:cs="Noto Sans" w:ascii="Noto Sans" w:hAnsi="Noto Sans"/>
          <w:sz w:val="22"/>
          <w:szCs w:val="22"/>
          <w:lang w:val="ca-ES" w:eastAsia="zh-CN" w:bidi="hi-IN"/>
        </w:rPr>
      </w:r>
    </w:p>
    <w:p>
      <w:pPr>
        <w:pStyle w:val="Textoindependiente21"/>
        <w:bidi w:val="0"/>
        <w:spacing w:lineRule="exact" w:line="240" w:before="0" w:after="0"/>
        <w:ind w:right="0" w:hanging="0"/>
        <w:jc w:val="left"/>
        <w:rPr>
          <w:rFonts w:eastAsia="Noto Sans" w:cs="Noto Sans"/>
          <w:i/>
          <w:i/>
          <w:color w:val="000000"/>
          <w:spacing w:val="0"/>
        </w:rPr>
      </w:pPr>
      <w:r>
        <w:rPr>
          <w:rFonts w:cs="Noto Sans" w:ascii="Noto Sans" w:hAnsi="Noto Sans"/>
          <w:sz w:val="22"/>
          <w:szCs w:val="22"/>
          <w:lang w:val="ca-ES" w:eastAsia="zh-CN" w:bidi="hi-IN"/>
        </w:rPr>
      </w:r>
    </w:p>
    <w:p>
      <w:pPr>
        <w:pStyle w:val="Textoindependiente21"/>
        <w:bidi w:val="0"/>
        <w:spacing w:lineRule="exact" w:line="240" w:before="0" w:after="0"/>
        <w:ind w:right="0" w:hanging="0"/>
        <w:jc w:val="left"/>
        <w:rPr>
          <w:rFonts w:eastAsia="Noto Sans" w:cs="Noto Sans"/>
          <w:i/>
          <w:i/>
          <w:color w:val="000000"/>
          <w:spacing w:val="0"/>
        </w:rPr>
      </w:pPr>
      <w:r>
        <w:rPr>
          <w:rFonts w:cs="Noto Sans" w:ascii="Noto Sans" w:hAnsi="Noto Sans"/>
          <w:sz w:val="22"/>
          <w:szCs w:val="22"/>
          <w:lang w:val="ca-ES" w:eastAsia="zh-CN" w:bidi="hi-IN"/>
        </w:rPr>
      </w:r>
    </w:p>
    <w:p>
      <w:pPr>
        <w:pStyle w:val="Textoindependiente21"/>
        <w:bidi w:val="0"/>
        <w:spacing w:lineRule="exact" w:line="240" w:before="0" w:after="0"/>
        <w:ind w:right="0" w:hanging="0"/>
        <w:jc w:val="left"/>
        <w:rPr>
          <w:rFonts w:eastAsia="Noto Sans" w:cs="Noto Sans"/>
          <w:i/>
          <w:i/>
          <w:color w:val="000000"/>
          <w:spacing w:val="0"/>
        </w:rPr>
      </w:pPr>
      <w:r>
        <w:rPr>
          <w:rFonts w:cs="Noto Sans" w:ascii="Noto Sans" w:hAnsi="Noto Sans"/>
          <w:sz w:val="22"/>
          <w:szCs w:val="22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right="0" w:hanging="0"/>
        <w:jc w:val="left"/>
        <w:rPr>
          <w:rFonts w:eastAsia="Noto Sans" w:cs="Noto Sans"/>
          <w:i/>
          <w:i/>
          <w:color w:val="000000"/>
          <w:spacing w:val="0"/>
        </w:rPr>
      </w:pPr>
      <w:r>
        <w:rPr>
          <w:rFonts w:cs="Noto Sans" w:ascii="Noto Sans" w:hAnsi="Noto Sans"/>
          <w:sz w:val="22"/>
          <w:szCs w:val="22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highlight w:val="darkRed"/>
        </w:rPr>
      </w:pPr>
      <w:r>
        <w:rPr>
          <w:rFonts w:eastAsia="Noto Sans" w:cs="Noto Sans" w:ascii="Noto Sans " w:hAnsi="Noto Sans "/>
          <w:b/>
          <w:color w:val="FFFFFF"/>
          <w:spacing w:val="0"/>
          <w:sz w:val="22"/>
          <w:szCs w:val="22"/>
          <w:highlight w:val="darkMagenta"/>
          <w:lang w:val="ca-ES" w:eastAsia="zh-CN" w:bidi="hi-IN"/>
        </w:rPr>
        <w:t>III. ANÀLISI I VALORACIÓ DE L’EXECUCIÓ DEL PROJECTE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numPr>
          <w:ilvl w:val="0"/>
          <w:numId w:val="0"/>
        </w:numPr>
        <w:bidi w:val="0"/>
        <w:spacing w:lineRule="exact" w:line="240" w:before="0" w:after="0"/>
        <w:ind w:left="0" w:right="0" w:hanging="0"/>
        <w:jc w:val="both"/>
        <w:rPr>
          <w:rFonts w:ascii="Noto Sans " w:hAnsi="Noto Sans 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b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VALORACIÓ DE LA INTERVENCIÓ </w:t>
      </w:r>
    </w:p>
    <w:p>
      <w:pPr>
        <w:pStyle w:val="Normal"/>
        <w:numPr>
          <w:ilvl w:val="0"/>
          <w:numId w:val="0"/>
        </w:numPr>
        <w:bidi w:val="0"/>
        <w:spacing w:lineRule="exact" w:line="240" w:before="0" w:after="0"/>
        <w:ind w:left="0" w:right="0" w:hanging="0"/>
        <w:jc w:val="both"/>
        <w:rPr>
          <w:rFonts w:eastAsia="Noto Sans" w:cs="Noto Sans"/>
          <w:b/>
          <w:b/>
          <w:color w:val="000000"/>
          <w:spacing w:val="0"/>
        </w:rPr>
      </w:pPr>
      <w:r>
        <w:rPr>
          <w:rFonts w:ascii="Noto Sans " w:hAnsi="Noto Sans "/>
          <w:sz w:val="22"/>
          <w:szCs w:val="22"/>
          <w:lang w:val="ca-ES" w:eastAsia="zh-CN" w:bidi="hi-IN"/>
        </w:rPr>
      </w:r>
    </w:p>
    <w:p>
      <w:pPr>
        <w:pStyle w:val="Normal"/>
        <w:numPr>
          <w:ilvl w:val="0"/>
          <w:numId w:val="0"/>
        </w:numPr>
        <w:bidi w:val="0"/>
        <w:spacing w:lineRule="exact" w:line="240" w:before="0" w:after="0"/>
        <w:ind w:left="0" w:right="0" w:hanging="0"/>
        <w:jc w:val="both"/>
        <w:rPr>
          <w:rFonts w:ascii="Noto Sans " w:hAnsi="Noto Sans "/>
          <w:b w:val="false"/>
          <w:b w:val="false"/>
          <w:bCs w:val="false"/>
          <w:i/>
          <w:i/>
          <w:iCs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>(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Descriviu la vostra valoració 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>general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 sobre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 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>el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 reportatge periodístic 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>realitzat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 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destacant 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els principals 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 elements de reflexió respecte de la </w:t>
      </w:r>
      <w:r>
        <w:rPr>
          <w:rFonts w:eastAsia="Noto Sans" w:cs="Noto Sans" w:ascii="Noto Sans " w:hAnsi="Noto Sans "/>
          <w:b w:val="false"/>
          <w:bCs w:val="false"/>
          <w:i/>
          <w:iCs/>
          <w:strike w:val="false"/>
          <w:dstrike w:val="false"/>
          <w:color w:val="000000"/>
          <w:spacing w:val="0"/>
          <w:sz w:val="22"/>
          <w:szCs w:val="22"/>
          <w:shd w:fill="FFFFFF" w:val="clear"/>
          <w:lang w:val="ca-ES" w:eastAsia="zh-CN" w:bidi="hi-IN"/>
        </w:rPr>
        <w:t xml:space="preserve">interconnexió </w:t>
      </w:r>
      <w:r>
        <w:rPr>
          <w:rFonts w:eastAsia="Noto Sans" w:cs="Noto Sans" w:ascii="Noto Sans " w:hAnsi="Noto Sans "/>
          <w:b w:val="false"/>
          <w:bCs w:val="false"/>
          <w:i/>
          <w:iCs/>
          <w:strike w:val="false"/>
          <w:dstrike w:val="false"/>
          <w:color w:val="000000"/>
          <w:spacing w:val="0"/>
          <w:sz w:val="22"/>
          <w:szCs w:val="22"/>
          <w:shd w:fill="FFFFFF" w:val="clear"/>
          <w:lang w:val="ca-ES" w:eastAsia="zh-CN" w:bidi="hi-IN"/>
        </w:rPr>
        <w:t xml:space="preserve">local- </w:t>
      </w:r>
      <w:r>
        <w:rPr>
          <w:rFonts w:eastAsia="Noto Sans" w:cs="Noto Sans" w:ascii="Noto Sans " w:hAnsi="Noto Sans "/>
          <w:b w:val="false"/>
          <w:bCs w:val="false"/>
          <w:i/>
          <w:iCs/>
          <w:strike w:val="false"/>
          <w:dstrike w:val="false"/>
          <w:color w:val="000000"/>
          <w:spacing w:val="0"/>
          <w:sz w:val="22"/>
          <w:szCs w:val="22"/>
          <w:shd w:fill="FFFFFF" w:val="clear"/>
          <w:lang w:val="ca-ES" w:eastAsia="zh-CN" w:bidi="hi-IN"/>
        </w:rPr>
        <w:t>global</w:t>
      </w:r>
      <w:r>
        <w:rPr>
          <w:rFonts w:eastAsia="Noto Sans" w:cs="Noto Sans" w:ascii="Noto Sans " w:hAnsi="Noto Sans "/>
          <w:b w:val="false"/>
          <w:bCs w:val="false"/>
          <w:i/>
          <w:iCs/>
          <w:strike w:val="false"/>
          <w:dstrike w:val="false"/>
          <w:color w:val="000000"/>
          <w:spacing w:val="0"/>
          <w:sz w:val="22"/>
          <w:szCs w:val="22"/>
          <w:shd w:fill="FFFFFF" w:val="clear"/>
          <w:lang w:val="ca-ES" w:eastAsia="zh-CN" w:bidi="hi-IN"/>
        </w:rPr>
        <w:t xml:space="preserve"> </w:t>
      </w:r>
      <w:r>
        <w:rPr>
          <w:rFonts w:eastAsia="Noto Sans" w:cs="Noto Sans" w:ascii="Noto Sans " w:hAnsi="Noto Sans "/>
          <w:b w:val="false"/>
          <w:bCs w:val="false"/>
          <w:i/>
          <w:iCs/>
          <w:strike w:val="false"/>
          <w:dstrike w:val="false"/>
          <w:color w:val="000000"/>
          <w:spacing w:val="0"/>
          <w:sz w:val="22"/>
          <w:szCs w:val="22"/>
          <w:shd w:fill="FFFFFF" w:val="clear"/>
          <w:lang w:val="ca-ES" w:eastAsia="zh-CN" w:bidi="hi-IN"/>
        </w:rPr>
        <w:t>i</w:t>
      </w:r>
      <w:r>
        <w:rPr>
          <w:rFonts w:eastAsia="Noto Sans" w:cs="Noto Sans" w:ascii="Noto Sans " w:hAnsi="Noto Sans "/>
          <w:b w:val="false"/>
          <w:bCs w:val="false"/>
          <w:i/>
          <w:iCs/>
          <w:strike w:val="false"/>
          <w:dstrike w:val="false"/>
          <w:color w:val="000000"/>
          <w:spacing w:val="0"/>
          <w:sz w:val="22"/>
          <w:szCs w:val="22"/>
          <w:shd w:fill="FFFFFF" w:val="clear"/>
          <w:lang w:val="ca-ES" w:eastAsia="zh-CN" w:bidi="hi-IN"/>
        </w:rPr>
        <w:t xml:space="preserve"> el </w:t>
      </w:r>
      <w:r>
        <w:rPr>
          <w:rFonts w:eastAsia="Noto Sans" w:cs="Noto Sans" w:ascii="Noto Sans " w:hAnsi="Noto Sans "/>
          <w:b w:val="false"/>
          <w:bCs w:val="false"/>
          <w:i/>
          <w:iCs/>
          <w:strike w:val="false"/>
          <w:dstrike w:val="false"/>
          <w:color w:val="000000"/>
          <w:spacing w:val="0"/>
          <w:sz w:val="22"/>
          <w:szCs w:val="22"/>
          <w:shd w:fill="FFFFFF" w:val="clear"/>
          <w:lang w:val="ca-ES" w:eastAsia="zh-CN" w:bidi="hi-IN"/>
        </w:rPr>
        <w:t xml:space="preserve">context </w:t>
      </w:r>
      <w:r>
        <w:rPr>
          <w:rFonts w:eastAsia="Noto Sans" w:cs="Noto Sans" w:ascii="Noto Sans " w:hAnsi="Noto Sans "/>
          <w:b w:val="false"/>
          <w:bCs w:val="false"/>
          <w:i/>
          <w:iCs/>
          <w:strike w:val="false"/>
          <w:dstrike w:val="false"/>
          <w:color w:val="000000"/>
          <w:spacing w:val="0"/>
          <w:sz w:val="22"/>
          <w:szCs w:val="22"/>
          <w:shd w:fill="FFFFFF" w:val="clear"/>
          <w:lang w:val="ca-ES" w:eastAsia="zh-CN" w:bidi="hi-IN"/>
        </w:rPr>
        <w:t xml:space="preserve">justícia global </w:t>
      </w:r>
      <w:r>
        <w:rPr>
          <w:rFonts w:eastAsia="Noto Sans" w:cs="Noto Sans" w:ascii="Noto Sans " w:hAnsi="Noto Sans "/>
          <w:b w:val="false"/>
          <w:bCs w:val="false"/>
          <w:i/>
          <w:iCs/>
          <w:strike w:val="false"/>
          <w:dstrike w:val="false"/>
          <w:color w:val="000000"/>
          <w:spacing w:val="0"/>
          <w:sz w:val="22"/>
          <w:szCs w:val="22"/>
          <w:shd w:fill="FFFFFF" w:val="clear"/>
          <w:lang w:val="ca-ES" w:eastAsia="zh-CN" w:bidi="hi-IN"/>
        </w:rPr>
        <w:t>en el marc del reportatge realitzat.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 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 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>Explicau també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 la participació de les persones que han 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 xml:space="preserve">col·laborat 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>en el marc del projecte</w:t>
      </w:r>
      <w:r>
        <w:rPr>
          <w:rFonts w:eastAsia="Noto Sans" w:cs="Noto Sans" w:ascii="Noto Sans " w:hAnsi="Noto Sans "/>
          <w:b w:val="false"/>
          <w:bCs w:val="false"/>
          <w:i/>
          <w:iCs/>
          <w:color w:val="000000"/>
          <w:spacing w:val="0"/>
          <w:sz w:val="22"/>
          <w:szCs w:val="22"/>
          <w:shd w:fill="auto" w:val="clear"/>
          <w:lang w:val="ca-ES" w:eastAsia="zh-CN" w:bidi="hi-IN"/>
        </w:rPr>
        <w:t>).</w:t>
      </w:r>
    </w:p>
    <w:p>
      <w:pPr>
        <w:pStyle w:val="Normal"/>
        <w:numPr>
          <w:ilvl w:val="0"/>
          <w:numId w:val="0"/>
        </w:numPr>
        <w:ind w:left="0" w:hanging="0"/>
        <w:jc w:val="both"/>
        <w:rPr>
          <w:rFonts w:ascii="Noto Sans " w:hAnsi="Noto Sans " w:cs="Noto Sans;Arial"/>
          <w:i/>
          <w:i/>
          <w:iCs/>
          <w:color w:val="000000"/>
          <w:sz w:val="22"/>
          <w:szCs w:val="22"/>
          <w:lang w:val="ca-ES"/>
        </w:rPr>
      </w:pPr>
      <w:r>
        <w:rPr>
          <w:rFonts w:cs="Noto Sans;Arial" w:ascii="Noto Sans " w:hAnsi="Noto Sans "/>
          <w:i/>
          <w:iCs/>
          <w:color w:val="000000"/>
          <w:sz w:val="22"/>
          <w:szCs w:val="22"/>
          <w:lang w:val="ca-ES"/>
        </w:rPr>
      </w:r>
    </w:p>
    <w:p>
      <w:pPr>
        <w:pStyle w:val="Normal"/>
        <w:jc w:val="both"/>
        <w:rPr>
          <w:rFonts w:cs="Noto Sans;Arial"/>
          <w:b/>
          <w:b/>
          <w:bCs/>
          <w:color w:val="000000"/>
          <w:lang w:val="ca-ES"/>
        </w:rPr>
      </w:pPr>
      <w:r>
        <w:rPr>
          <w:rFonts w:ascii="Noto Sans " w:hAnsi="Noto Sans "/>
          <w:sz w:val="22"/>
          <w:szCs w:val="22"/>
        </w:rPr>
      </w:r>
    </w:p>
    <w:tbl>
      <w:tblPr>
        <w:tblW w:w="9350" w:type="dxa"/>
        <w:jc w:val="left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9350"/>
      </w:tblGrid>
      <w:tr>
        <w:trPr>
          <w:trHeight w:val="1" w:hRule="atLeast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ascii="Noto Sans " w:hAnsi="Noto Sans "/>
                <w:color w:val="auto"/>
                <w:spacing w:val="0"/>
                <w:sz w:val="22"/>
                <w:szCs w:val="22"/>
                <w:lang w:val="ca-ES" w:eastAsia="zh-CN" w:bidi="hi-IN"/>
              </w:rPr>
            </w:r>
          </w:p>
        </w:tc>
      </w:tr>
    </w:tbl>
    <w:p>
      <w:pPr>
        <w:pStyle w:val="Normal"/>
        <w:jc w:val="both"/>
        <w:rPr>
          <w:rFonts w:cs="Noto Sans;Arial"/>
          <w:b/>
          <w:b/>
          <w:bCs/>
          <w:color w:val="000000"/>
          <w:lang w:val="ca-ES"/>
        </w:rPr>
      </w:pPr>
      <w:r>
        <w:rPr>
          <w:rFonts w:ascii="Noto Sans " w:hAnsi="Noto Sans "/>
          <w:sz w:val="22"/>
          <w:szCs w:val="22"/>
        </w:rPr>
      </w:r>
    </w:p>
    <w:p>
      <w:pPr>
        <w:pStyle w:val="Normal"/>
        <w:jc w:val="both"/>
        <w:rPr>
          <w:rFonts w:ascii="Noto Sans " w:hAnsi="Noto Sans "/>
          <w:sz w:val="22"/>
          <w:szCs w:val="22"/>
        </w:rPr>
      </w:pPr>
      <w:r>
        <w:rPr>
          <w:rFonts w:cs="Noto Sans;Arial" w:ascii="Noto Sans " w:hAnsi="Noto Sans "/>
          <w:b/>
          <w:bCs/>
          <w:color w:val="000000"/>
          <w:sz w:val="22"/>
          <w:szCs w:val="22"/>
          <w:lang w:val="ca-ES"/>
        </w:rPr>
        <w:t>Estratègia de difusió i cobertura mediàtica</w:t>
      </w:r>
      <w:r>
        <w:rPr>
          <w:rFonts w:cs="Noto Sans;Arial" w:ascii="Noto Sans " w:hAnsi="Noto Sans "/>
          <w:color w:val="000000"/>
          <w:sz w:val="22"/>
          <w:szCs w:val="22"/>
          <w:lang w:val="ca-ES"/>
        </w:rPr>
        <w:t xml:space="preserve"> </w:t>
      </w:r>
    </w:p>
    <w:p>
      <w:pPr>
        <w:pStyle w:val="Normal"/>
        <w:jc w:val="both"/>
        <w:rPr>
          <w:rFonts w:cs="Noto Sans;Arial"/>
          <w:color w:val="000000"/>
          <w:lang w:val="ca-ES"/>
        </w:rPr>
      </w:pPr>
      <w:r>
        <w:rPr>
          <w:rFonts w:ascii="Noto Sans " w:hAnsi="Noto Sans "/>
          <w:sz w:val="22"/>
          <w:szCs w:val="22"/>
        </w:rPr>
      </w:r>
    </w:p>
    <w:p>
      <w:pPr>
        <w:pStyle w:val="Normal"/>
        <w:numPr>
          <w:ilvl w:val="0"/>
          <w:numId w:val="0"/>
        </w:numPr>
        <w:ind w:left="0" w:hanging="0"/>
        <w:jc w:val="both"/>
        <w:rPr>
          <w:rFonts w:ascii="Noto Sans " w:hAnsi="Noto Sans "/>
          <w:sz w:val="22"/>
          <w:szCs w:val="22"/>
        </w:rPr>
      </w:pPr>
      <w:r>
        <w:rPr>
          <w:rFonts w:cs="Noto Sans;Arial" w:ascii="Noto Sans " w:hAnsi="Noto Sans "/>
          <w:color w:val="000000"/>
          <w:sz w:val="22"/>
          <w:szCs w:val="22"/>
          <w:lang w:val="ca-ES"/>
        </w:rPr>
        <w:t>(</w:t>
      </w:r>
      <w:r>
        <w:rPr>
          <w:rFonts w:cs="Noto Sans;Arial" w:ascii="Noto Sans " w:hAnsi="Noto Sans "/>
          <w:i/>
          <w:color w:val="000000"/>
          <w:sz w:val="22"/>
          <w:szCs w:val="22"/>
          <w:lang w:val="ca-ES"/>
        </w:rPr>
        <w:t xml:space="preserve">Detallau </w:t>
      </w:r>
      <w:r>
        <w:rPr>
          <w:rFonts w:cs="Noto Sans;Arial" w:ascii="Noto Sans " w:hAnsi="Noto Sans "/>
          <w:i/>
          <w:color w:val="000000"/>
          <w:sz w:val="22"/>
          <w:szCs w:val="22"/>
          <w:lang w:val="ca-ES"/>
        </w:rPr>
        <w:t>els canals dif</w:t>
      </w:r>
      <w:r>
        <w:rPr>
          <w:rFonts w:cs="Noto Sans;Arial" w:ascii="Noto Sans " w:hAnsi="Noto Sans "/>
          <w:i/>
          <w:color w:val="000000"/>
          <w:sz w:val="22"/>
          <w:szCs w:val="22"/>
          <w:lang w:val="ca-ES"/>
        </w:rPr>
        <w:t xml:space="preserve">usió i comunicació que s’ha duit a terme, valorau l’impacte i si ha estat adequada per a l’assoliment dels </w:t>
      </w:r>
      <w:r>
        <w:rPr>
          <w:rFonts w:cs="Noto Sans;Arial" w:ascii="Noto Sans " w:hAnsi="Noto Sans "/>
          <w:i/>
          <w:color w:val="000000"/>
          <w:sz w:val="22"/>
          <w:szCs w:val="22"/>
          <w:lang w:val="ca-ES"/>
        </w:rPr>
        <w:t>objectius</w:t>
      </w:r>
      <w:r>
        <w:rPr>
          <w:rFonts w:cs="Noto Sans;Arial" w:ascii="Noto Sans " w:hAnsi="Noto Sans "/>
          <w:i/>
          <w:color w:val="000000"/>
          <w:sz w:val="22"/>
          <w:szCs w:val="22"/>
          <w:lang w:val="ca-ES"/>
        </w:rPr>
        <w:t xml:space="preserve"> prevists i adaptada a la població destinatària del projecte.)</w:t>
      </w:r>
    </w:p>
    <w:p>
      <w:pPr>
        <w:pStyle w:val="Normal"/>
        <w:numPr>
          <w:ilvl w:val="0"/>
          <w:numId w:val="0"/>
        </w:numPr>
        <w:bidi w:val="0"/>
        <w:spacing w:lineRule="exact" w:line="240" w:before="0" w:after="0"/>
        <w:ind w:left="0" w:right="0" w:hanging="0"/>
        <w:jc w:val="both"/>
        <w:rPr>
          <w:rFonts w:eastAsia="Noto Sans" w:cs="Noto Sans"/>
          <w:i w:val="false"/>
          <w:i w:val="false"/>
          <w:iCs w:val="false"/>
          <w:strike w:val="false"/>
          <w:dstrike w:val="false"/>
          <w:color w:val="000000"/>
          <w:spacing w:val="0"/>
          <w:highlight w:val="white"/>
        </w:rPr>
      </w:pPr>
      <w:r>
        <w:rPr>
          <w:rFonts w:ascii="Noto Sans " w:hAnsi="Noto Sans "/>
          <w:b w:val="false"/>
          <w:bCs w:val="false"/>
          <w:sz w:val="22"/>
          <w:szCs w:val="22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360" w:right="0" w:hanging="360"/>
        <w:jc w:val="both"/>
        <w:rPr>
          <w:rFonts w:eastAsia="Noto Sans" w:cs="Noto Sans"/>
          <w:color w:val="000000"/>
          <w:spacing w:val="0"/>
        </w:rPr>
      </w:pPr>
      <w:r>
        <w:rPr>
          <w:rFonts w:ascii="Noto Sans " w:hAnsi="Noto Sans "/>
          <w:b w:val="false"/>
          <w:bCs w:val="false"/>
          <w:sz w:val="22"/>
          <w:szCs w:val="22"/>
          <w:lang w:val="ca-ES" w:eastAsia="zh-CN" w:bidi="hi-IN"/>
        </w:rPr>
      </w:r>
    </w:p>
    <w:tbl>
      <w:tblPr>
        <w:tblW w:w="9233" w:type="dxa"/>
        <w:jc w:val="left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9233"/>
      </w:tblGrid>
      <w:tr>
        <w:trPr>
          <w:trHeight w:val="1" w:hRule="atLeast"/>
        </w:trPr>
        <w:tc>
          <w:tcPr>
            <w:tcW w:w="9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ascii="Noto Sans " w:hAnsi="Noto Sans "/>
                <w:color w:val="auto"/>
                <w:spacing w:val="0"/>
                <w:sz w:val="22"/>
                <w:szCs w:val="22"/>
                <w:lang w:val="ca-ES" w:eastAsia="zh-CN" w:bidi="hi-IN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 " w:hAnsi="Noto Sans " w:eastAsia="Noto Sans" w:cs="Noto Sans"/>
          <w:b/>
          <w:b/>
          <w:color w:val="000000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b/>
          <w:color w:val="000000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right="0" w:hanging="0"/>
        <w:jc w:val="both"/>
        <w:rPr>
          <w:i w:val="false"/>
          <w:i w:val="false"/>
          <w:iCs w:val="false"/>
        </w:rPr>
      </w:pPr>
      <w:r>
        <w:rPr>
          <w:rFonts w:eastAsia="Noto Sans" w:cs="Noto Sans" w:ascii="Noto Sans " w:hAnsi="Noto Sans "/>
          <w:b/>
          <w:bCs/>
          <w:color w:val="000000"/>
          <w:spacing w:val="0"/>
          <w:sz w:val="22"/>
          <w:szCs w:val="22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360" w:right="0" w:hanging="360"/>
        <w:jc w:val="left"/>
        <w:rPr>
          <w:i w:val="false"/>
          <w:i w:val="false"/>
          <w:iCs w:val="false"/>
          <w:strike w:val="false"/>
          <w:dstrike w:val="false"/>
          <w:highlight w:val="white"/>
        </w:rPr>
      </w:pPr>
      <w:r>
        <w:rPr>
          <w:rFonts w:eastAsia="Noto Sans" w:cs="Noto Sans" w:ascii="Noto Sans " w:hAnsi="Noto Sans "/>
          <w:b/>
          <w:bCs/>
          <w:color w:val="000000"/>
          <w:spacing w:val="0"/>
          <w:sz w:val="22"/>
          <w:szCs w:val="22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360" w:right="0" w:hanging="360"/>
        <w:jc w:val="left"/>
        <w:rPr>
          <w:i w:val="false"/>
          <w:i w:val="false"/>
          <w:iCs w:val="false"/>
          <w:strike w:val="false"/>
          <w:dstrike w:val="false"/>
          <w:highlight w:val="white"/>
        </w:rPr>
      </w:pPr>
      <w:r>
        <w:rPr>
          <w:rFonts w:eastAsia="Noto Sans" w:cs="Noto Sans" w:ascii="Noto Sans " w:hAnsi="Noto Sans "/>
          <w:b/>
          <w:bCs/>
          <w:color w:val="000000"/>
          <w:spacing w:val="0"/>
          <w:sz w:val="22"/>
          <w:szCs w:val="22"/>
          <w:lang w:val="ca-ES" w:eastAsia="zh-CN" w:bidi="hi-IN"/>
        </w:rPr>
      </w:r>
    </w:p>
    <w:p>
      <w:pPr>
        <w:pStyle w:val="Normal"/>
        <w:widowControl w:val="false"/>
        <w:suppressAutoHyphens w:val="true"/>
        <w:bidi w:val="0"/>
        <w:spacing w:lineRule="exact" w:line="240" w:before="0" w:after="0"/>
        <w:ind w:left="0" w:right="0" w:hanging="0"/>
        <w:jc w:val="left"/>
        <w:rPr>
          <w:rFonts w:ascii="Noto Sans " w:hAnsi="Noto Sans " w:eastAsia="Noto Sans" w:cs="Noto Sans"/>
          <w:color w:val="000000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b/>
          <w:bCs/>
          <w:i w:val="false"/>
          <w:iCs w:val="false"/>
          <w:strike w:val="false"/>
          <w:dstrike w:val="false"/>
          <w:color w:val="000000"/>
          <w:spacing w:val="0"/>
          <w:sz w:val="22"/>
          <w:szCs w:val="22"/>
          <w:highlight w:val="white"/>
          <w:lang w:val="ca-ES" w:eastAsia="zh-CN" w:bidi="hi-IN"/>
        </w:rPr>
        <w:t xml:space="preserve">Explicau </w:t>
      </w:r>
      <w:r>
        <w:rPr>
          <w:rFonts w:eastAsia="Noto Sans" w:cs="Noto Sans" w:ascii="Noto Sans " w:hAnsi="Noto Sans "/>
          <w:b/>
          <w:bCs/>
          <w:i w:val="false"/>
          <w:iCs w:val="false"/>
          <w:strike w:val="false"/>
          <w:dstrike w:val="false"/>
          <w:color w:val="000000"/>
          <w:spacing w:val="0"/>
          <w:sz w:val="22"/>
          <w:szCs w:val="22"/>
          <w:highlight w:val="white"/>
          <w:lang w:val="ca-ES" w:eastAsia="zh-CN" w:bidi="hi-IN"/>
        </w:rPr>
        <w:t>els principals elements de reflexió del reportatge respecte a la perspectiva de gènere (si n’és el cas)</w:t>
      </w:r>
    </w:p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tbl>
      <w:tblPr>
        <w:tblW w:w="8643" w:type="dxa"/>
        <w:jc w:val="left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 w:eastAsia="Noto Sans" w:cs="Noto Sans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eastAsia="Noto Sans" w:cs="Noto Sans" w:ascii="Noto Sans " w:hAnsi="Noto Sans "/>
                <w:color w:val="auto"/>
                <w:spacing w:val="0"/>
                <w:sz w:val="22"/>
                <w:szCs w:val="22"/>
                <w:shd w:fill="auto" w:val="clear"/>
                <w:lang w:val="ca-ES" w:eastAsia="zh-CN" w:bidi="hi-IN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 " w:hAnsi="Noto Sans "/>
                <w:color w:val="auto"/>
                <w:spacing w:val="0"/>
                <w:sz w:val="22"/>
                <w:szCs w:val="22"/>
                <w:lang w:val="ca-ES" w:eastAsia="zh-CN" w:bidi="hi-IN"/>
              </w:rPr>
            </w:pPr>
            <w:r>
              <w:rPr>
                <w:rFonts w:ascii="Noto Sans " w:hAnsi="Noto Sans "/>
                <w:color w:val="auto"/>
                <w:spacing w:val="0"/>
                <w:sz w:val="22"/>
                <w:szCs w:val="22"/>
                <w:lang w:val="ca-ES" w:eastAsia="zh-CN" w:bidi="hi-IN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 " w:hAnsi="Noto Sans " w:eastAsia="Noto Sans" w:cs="Noto Sans"/>
          <w:color w:val="auto"/>
          <w:spacing w:val="0"/>
          <w:sz w:val="22"/>
          <w:szCs w:val="22"/>
          <w:lang w:val="ca-ES" w:eastAsia="zh-CN" w:bidi="hi-IN"/>
        </w:rPr>
      </w:pPr>
      <w:r>
        <w:rPr>
          <w:rFonts w:eastAsia="Noto Sans" w:cs="Noto Sans" w:ascii="Noto Sans " w:hAnsi="Noto Sans "/>
          <w:color w:val="auto"/>
          <w:spacing w:val="0"/>
          <w:sz w:val="22"/>
          <w:szCs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lang w:val="ca-ES" w:eastAsia="zh-CN" w:bidi="hi-IN"/>
        </w:rPr>
      </w:pPr>
      <w:r>
        <w:rPr>
          <w:rFonts w:eastAsia="Noto Sans" w:cs="Noto Sans" w:ascii="Noto Sans" w:hAnsi="Noto Sans"/>
          <w:color w:val="auto"/>
          <w:spacing w:val="0"/>
          <w:sz w:val="22"/>
          <w:shd w:fill="auto" w:val="clear"/>
          <w:lang w:val="ca-ES" w:eastAsia="zh-CN" w:bidi="hi-IN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  <w:lang w:val="ca-ES" w:eastAsia="zh-CN" w:bidi="hi-IN"/>
        </w:rPr>
        <w:t xml:space="preserve"> 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lang w:val="ca-ES" w:eastAsia="zh-CN" w:bidi="hi-IN"/>
        </w:rPr>
      </w:pPr>
      <w:r>
        <w:rPr>
          <w:lang w:val="ca-ES" w:eastAsia="zh-CN" w:bidi="hi-IN"/>
        </w:rPr>
      </w:r>
    </w:p>
    <w:sectPr>
      <w:type w:val="nextPage"/>
      <w:pgSz w:w="12240" w:h="15840"/>
      <w:pgMar w:left="1440" w:right="1440" w:header="0" w:top="1440" w:footer="0" w:bottom="144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00"/>
    <w:family w:val="roman"/>
    <w:pitch w:val="variable"/>
  </w:font>
  <w:font w:name="Noto Sans ">
    <w:charset w:val="01"/>
    <w:family w:val="swiss"/>
    <w:pitch w:val="default"/>
  </w:font>
  <w:font w:name="Noto Sans">
    <w:charset w:val="01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  <w:sz w:val="22"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  <w:sz w:val="22"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  <w:sz w:val="22"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  <w:sz w:val="22"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  <w:sz w:val="22"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bullet"/>
      <w:lvlText w:val=""/>
      <w:lvlJc w:val="left"/>
      <w:pPr>
        <w:ind w:left="0" w:hanging="0"/>
      </w:pPr>
      <w:rPr>
        <w:rFonts w:ascii="Symbol" w:hAnsi="Symbol" w:cs="Symbol" w:hint="default"/>
        <w:sz w:val="22"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90"/>
  <w:defaultTabStop w:val="709"/>
  <w:autoHyphenation w:val="fals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Lucida Sans"/>
        <w:kern w:val="2"/>
        <w:szCs w:val="24"/>
        <w:lang w:val="es-ES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Calibri" w:hAnsi="Calibri" w:eastAsia="NSimSun" w:cs="Lucida Sans"/>
      <w:color w:val="auto"/>
      <w:kern w:val="2"/>
      <w:sz w:val="22"/>
      <w:szCs w:val="24"/>
      <w:lang w:val="es-ES" w:eastAsia="zh-CN" w:bidi="hi-IN"/>
    </w:rPr>
  </w:style>
  <w:style w:type="character" w:styleId="ListLabel1">
    <w:name w:val="ListLabel 1"/>
    <w:qFormat/>
    <w:rPr>
      <w:rFonts w:ascii="Noto Sans" w:hAnsi="Noto Sans" w:cs="Symbol"/>
      <w:sz w:val="22"/>
    </w:rPr>
  </w:style>
  <w:style w:type="character" w:styleId="ListLabel2">
    <w:name w:val="ListLabel 2"/>
    <w:qFormat/>
    <w:rPr>
      <w:rFonts w:ascii="Noto Sans" w:hAnsi="Noto Sans" w:cs="Symbol"/>
      <w:sz w:val="22"/>
    </w:rPr>
  </w:style>
  <w:style w:type="character" w:styleId="ListLabel3">
    <w:name w:val="ListLabel 3"/>
    <w:qFormat/>
    <w:rPr>
      <w:rFonts w:ascii="Noto Sans" w:hAnsi="Noto Sans" w:cs="Symbol"/>
      <w:sz w:val="22"/>
    </w:rPr>
  </w:style>
  <w:style w:type="character" w:styleId="ListLabel4">
    <w:name w:val="ListLabel 4"/>
    <w:qFormat/>
    <w:rPr>
      <w:rFonts w:ascii="Noto Sans" w:hAnsi="Noto Sans" w:cs="Symbol"/>
      <w:sz w:val="22"/>
    </w:rPr>
  </w:style>
  <w:style w:type="character" w:styleId="ListLabel5">
    <w:name w:val="ListLabel 5"/>
    <w:qFormat/>
    <w:rPr>
      <w:rFonts w:ascii="Noto Sans" w:hAnsi="Noto Sans" w:cs="Symbol"/>
      <w:sz w:val="22"/>
    </w:rPr>
  </w:style>
  <w:style w:type="character" w:styleId="ListLabel6">
    <w:name w:val="ListLabel 6"/>
    <w:qFormat/>
    <w:rPr>
      <w:rFonts w:ascii="Noto Sans" w:hAnsi="Noto Sans" w:cs="Symbol"/>
      <w:b/>
      <w:sz w:val="22"/>
    </w:rPr>
  </w:style>
  <w:style w:type="character" w:styleId="ListLabel7">
    <w:name w:val="ListLabel 7"/>
    <w:qFormat/>
    <w:rPr>
      <w:rFonts w:ascii="Noto Sans" w:hAnsi="Noto Sans" w:cs="Symbol"/>
      <w:sz w:val="22"/>
    </w:rPr>
  </w:style>
  <w:style w:type="character" w:styleId="ListLabel8">
    <w:name w:val="ListLabel 8"/>
    <w:qFormat/>
    <w:rPr>
      <w:rFonts w:ascii="Noto Sans" w:hAnsi="Noto Sans" w:cs="Symbol"/>
      <w:sz w:val="22"/>
    </w:rPr>
  </w:style>
  <w:style w:type="character" w:styleId="ListLabel9">
    <w:name w:val="ListLabel 9"/>
    <w:qFormat/>
    <w:rPr>
      <w:rFonts w:ascii="Noto Sans" w:hAnsi="Noto Sans" w:cs="Symbol"/>
      <w:sz w:val="22"/>
    </w:rPr>
  </w:style>
  <w:style w:type="character" w:styleId="ListLabel10">
    <w:name w:val="ListLabel 10"/>
    <w:qFormat/>
    <w:rPr>
      <w:rFonts w:ascii="Noto Sans" w:hAnsi="Noto Sans" w:cs="Symbol"/>
      <w:sz w:val="22"/>
    </w:rPr>
  </w:style>
  <w:style w:type="character" w:styleId="ListLabel11">
    <w:name w:val="ListLabel 11"/>
    <w:qFormat/>
    <w:rPr>
      <w:rFonts w:ascii="Noto Sans" w:hAnsi="Noto Sans" w:cs="Symbol"/>
      <w:sz w:val="22"/>
    </w:rPr>
  </w:style>
  <w:style w:type="character" w:styleId="ListLabel12">
    <w:name w:val="ListLabel 12"/>
    <w:qFormat/>
    <w:rPr>
      <w:rFonts w:ascii="Noto Sans" w:hAnsi="Noto Sans" w:cs="Symbol"/>
      <w:sz w:val="22"/>
    </w:rPr>
  </w:style>
  <w:style w:type="character" w:styleId="ListLabel13">
    <w:name w:val="ListLabel 13"/>
    <w:qFormat/>
    <w:rPr>
      <w:rFonts w:ascii="Noto Sans" w:hAnsi="Noto Sans" w:cs="Symbol"/>
      <w:sz w:val="22"/>
    </w:rPr>
  </w:style>
  <w:style w:type="character" w:styleId="ListLabel14">
    <w:name w:val="ListLabel 14"/>
    <w:qFormat/>
    <w:rPr>
      <w:rFonts w:ascii="Noto Sans" w:hAnsi="Noto Sans" w:cs="Symbol"/>
      <w:sz w:val="22"/>
    </w:rPr>
  </w:style>
  <w:style w:type="character" w:styleId="ListLabel15">
    <w:name w:val="ListLabel 15"/>
    <w:qFormat/>
    <w:rPr>
      <w:rFonts w:ascii="Noto Sans" w:hAnsi="Noto Sans" w:cs="Symbol"/>
      <w:sz w:val="22"/>
    </w:rPr>
  </w:style>
  <w:style w:type="character" w:styleId="ListLabel16">
    <w:name w:val="ListLabel 16"/>
    <w:qFormat/>
    <w:rPr>
      <w:rFonts w:ascii="Noto Sans" w:hAnsi="Noto Sans" w:cs="Symbol"/>
      <w:sz w:val="22"/>
    </w:rPr>
  </w:style>
  <w:style w:type="character" w:styleId="ListLabel17">
    <w:name w:val="ListLabel 17"/>
    <w:qFormat/>
    <w:rPr>
      <w:rFonts w:ascii="Noto Sans" w:hAnsi="Noto Sans" w:cs="Symbol"/>
      <w:sz w:val="22"/>
    </w:rPr>
  </w:style>
  <w:style w:type="character" w:styleId="Pics">
    <w:name w:val="Pics"/>
    <w:qFormat/>
    <w:rPr>
      <w:rFonts w:ascii="OpenSymbol" w:hAnsi="OpenSymbol" w:eastAsia="OpenSymbol" w:cs="OpenSymbol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Textoindependiente21">
    <w:name w:val="Texto independiente 21"/>
    <w:basedOn w:val="Normal"/>
    <w:qFormat/>
    <w:pPr>
      <w:pBdr>
        <w:top w:val="single" w:sz="4" w:space="1" w:color="000000"/>
        <w:left w:val="single" w:sz="4" w:space="4" w:color="000000"/>
        <w:bottom w:val="single" w:sz="4" w:space="31" w:color="000000"/>
        <w:right w:val="single" w:sz="4" w:space="4" w:color="000000"/>
      </w:pBdr>
      <w:jc w:val="both"/>
    </w:pPr>
    <w:rPr>
      <w:rFonts w:ascii="Arial" w:hAnsi="Arial" w:cs="Arial"/>
      <w:sz w:val="18"/>
      <w:lang w:val="ca-E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105</TotalTime>
  <Application>LibreOffice/6.1.5.2$Windows_x86 LibreOffice_project/90f8dcf33c87b3705e78202e3df5142b201bd805</Application>
  <Pages>4</Pages>
  <Words>315</Words>
  <Characters>1778</Characters>
  <CharactersWithSpaces>2395</CharactersWithSpaces>
  <Paragraphs>61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es-ES</dc:language>
  <cp:lastModifiedBy/>
  <cp:lastPrinted>2024-04-08T10:20:37Z</cp:lastPrinted>
  <dcterms:modified xsi:type="dcterms:W3CDTF">2024-04-08T12:04:10Z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</Properties>
</file>