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ook w:val="04A0"/>
      </w:tblPr>
      <w:tblGrid>
        <w:gridCol w:w="4186"/>
        <w:gridCol w:w="3436"/>
        <w:gridCol w:w="566"/>
        <w:gridCol w:w="567"/>
        <w:gridCol w:w="567"/>
        <w:gridCol w:w="566"/>
        <w:gridCol w:w="567"/>
        <w:gridCol w:w="568"/>
      </w:tblGrid>
      <w:tr w:rsidR="00374DB0" w:rsidRPr="0096092B">
        <w:tc>
          <w:tcPr>
            <w:tcW w:w="4185" w:type="dxa"/>
            <w:tcBorders>
              <w:top w:val="nil"/>
              <w:left w:val="nil"/>
              <w:bottom w:val="nil"/>
              <w:right w:val="nil"/>
            </w:tcBorders>
            <w:shd w:val="clear" w:color="auto" w:fill="auto"/>
            <w:vAlign w:val="center"/>
          </w:tcPr>
          <w:p w:rsidR="00374DB0" w:rsidRPr="0096092B" w:rsidRDefault="00AE5D88">
            <w:pPr>
              <w:rPr>
                <w:rFonts w:cs="Noto Sans"/>
                <w:b/>
                <w:smallCaps/>
                <w:color w:val="C30045"/>
                <w:sz w:val="32"/>
                <w:szCs w:val="32"/>
                <w:lang w:val="es-ES"/>
              </w:rPr>
            </w:pPr>
            <w:r w:rsidRPr="0096092B">
              <w:rPr>
                <w:rFonts w:cs="Noto Sans"/>
                <w:b/>
                <w:smallCaps/>
                <w:color w:val="C30045"/>
                <w:sz w:val="32"/>
                <w:szCs w:val="32"/>
                <w:lang w:val="es-ES"/>
              </w:rPr>
              <w:t>ANEXO 3.</w:t>
            </w:r>
          </w:p>
          <w:p w:rsidR="00374DB0" w:rsidRPr="0096092B" w:rsidRDefault="00AE5D88">
            <w:pPr>
              <w:rPr>
                <w:rFonts w:cs="Noto Sans"/>
                <w:b/>
                <w:smallCaps/>
                <w:color w:val="C30045"/>
                <w:sz w:val="32"/>
                <w:szCs w:val="32"/>
                <w:lang w:val="es-ES"/>
              </w:rPr>
            </w:pPr>
            <w:r w:rsidRPr="0096092B">
              <w:rPr>
                <w:rFonts w:cs="Noto Sans"/>
                <w:b/>
                <w:smallCaps/>
                <w:color w:val="C30045"/>
                <w:sz w:val="32"/>
                <w:szCs w:val="32"/>
                <w:lang w:val="es-ES"/>
              </w:rPr>
              <w:t>DECLARACIÓN RESPONSABLE</w:t>
            </w:r>
          </w:p>
          <w:p w:rsidR="00374DB0" w:rsidRPr="0096092B" w:rsidRDefault="00AE5D88">
            <w:pPr>
              <w:rPr>
                <w:rFonts w:cs="Noto Sans"/>
                <w:b/>
                <w:smallCaps/>
                <w:color w:val="C30045"/>
                <w:lang w:val="es-ES"/>
              </w:rPr>
            </w:pPr>
            <w:r w:rsidRPr="0096092B">
              <w:rPr>
                <w:rFonts w:cs="Noto Sans"/>
                <w:b/>
                <w:smallCaps/>
                <w:color w:val="C30045"/>
                <w:lang w:val="es-ES"/>
              </w:rPr>
              <w:t xml:space="preserve">Ayudas destinadas a los medios </w:t>
            </w:r>
          </w:p>
          <w:p w:rsidR="00374DB0" w:rsidRPr="0096092B" w:rsidRDefault="00AE5D88">
            <w:pPr>
              <w:rPr>
                <w:b/>
                <w:bCs/>
                <w:smallCaps/>
                <w:sz w:val="32"/>
                <w:szCs w:val="32"/>
                <w:lang w:val="es-ES"/>
              </w:rPr>
            </w:pPr>
            <w:r w:rsidRPr="0096092B">
              <w:rPr>
                <w:rFonts w:cs="Noto Sans"/>
                <w:b/>
                <w:smallCaps/>
                <w:color w:val="C30045"/>
                <w:lang w:val="es-ES"/>
              </w:rPr>
              <w:t>de comunicación en lengua catalana en las Islas Baleares 2024</w:t>
            </w:r>
          </w:p>
        </w:tc>
        <w:tc>
          <w:tcPr>
            <w:tcW w:w="6837" w:type="dxa"/>
            <w:gridSpan w:val="7"/>
            <w:tcBorders>
              <w:top w:val="nil"/>
              <w:left w:val="nil"/>
              <w:bottom w:val="nil"/>
              <w:right w:val="nil"/>
            </w:tcBorders>
            <w:shd w:val="clear" w:color="auto" w:fill="auto"/>
          </w:tcPr>
          <w:p w:rsidR="00374DB0" w:rsidRPr="0096092B" w:rsidRDefault="00374DB0">
            <w:pPr>
              <w:rPr>
                <w:b/>
                <w:bCs/>
                <w:smallCaps/>
                <w:lang w:val="es-ES"/>
              </w:rPr>
            </w:pPr>
          </w:p>
          <w:p w:rsidR="00374DB0" w:rsidRPr="0096092B" w:rsidRDefault="00374DB0">
            <w:pPr>
              <w:rPr>
                <w:b/>
                <w:bCs/>
                <w:smallCaps/>
                <w:lang w:val="es-ES"/>
              </w:rPr>
            </w:pPr>
          </w:p>
          <w:p w:rsidR="00374DB0" w:rsidRPr="0096092B" w:rsidRDefault="00374DB0">
            <w:pPr>
              <w:rPr>
                <w:b/>
                <w:bCs/>
                <w:smallCaps/>
                <w:lang w:val="es-ES"/>
              </w:rPr>
            </w:pPr>
          </w:p>
          <w:p w:rsidR="00374DB0" w:rsidRPr="0096092B" w:rsidRDefault="00374DB0">
            <w:pPr>
              <w:rPr>
                <w:b/>
                <w:bCs/>
                <w:smallCaps/>
                <w:lang w:val="es-ES"/>
              </w:rPr>
            </w:pPr>
          </w:p>
          <w:p w:rsidR="00374DB0" w:rsidRPr="0096092B" w:rsidRDefault="00374DB0">
            <w:pPr>
              <w:rPr>
                <w:b/>
                <w:bCs/>
                <w:smallCaps/>
                <w:lang w:val="es-ES"/>
              </w:rPr>
            </w:pPr>
          </w:p>
          <w:p w:rsidR="00374DB0" w:rsidRPr="0096092B" w:rsidRDefault="00374DB0">
            <w:pPr>
              <w:rPr>
                <w:b/>
                <w:bCs/>
                <w:smallCaps/>
                <w:lang w:val="es-ES"/>
              </w:rPr>
            </w:pPr>
          </w:p>
        </w:tc>
      </w:tr>
      <w:tr w:rsidR="00374DB0" w:rsidRPr="0096092B">
        <w:tc>
          <w:tcPr>
            <w:tcW w:w="7621" w:type="dxa"/>
            <w:gridSpan w:val="2"/>
            <w:tcBorders>
              <w:top w:val="nil"/>
              <w:left w:val="nil"/>
              <w:bottom w:val="nil"/>
            </w:tcBorders>
            <w:shd w:val="clear" w:color="auto" w:fill="auto"/>
          </w:tcPr>
          <w:p w:rsidR="00374DB0" w:rsidRPr="0096092B" w:rsidRDefault="00AE5D88" w:rsidP="0096092B">
            <w:pPr>
              <w:spacing w:before="60" w:after="60"/>
              <w:ind w:left="1213" w:hanging="1213"/>
              <w:jc w:val="right"/>
              <w:rPr>
                <w:rFonts w:cs="Noto Sans"/>
                <w:b/>
                <w:smallCaps/>
                <w:color w:val="C30045"/>
                <w:sz w:val="20"/>
                <w:szCs w:val="20"/>
                <w:lang w:val="es-ES"/>
              </w:rPr>
            </w:pPr>
            <w:r w:rsidRPr="0096092B">
              <w:rPr>
                <w:rFonts w:cs="Noto Sans"/>
                <w:b/>
                <w:smallCaps/>
                <w:color w:val="C30045"/>
                <w:sz w:val="20"/>
                <w:szCs w:val="20"/>
                <w:lang w:val="es-ES"/>
              </w:rPr>
              <w:t>Código S</w:t>
            </w:r>
            <w:r w:rsidR="0096092B">
              <w:rPr>
                <w:rFonts w:cs="Noto Sans"/>
                <w:b/>
                <w:smallCaps/>
                <w:color w:val="C30045"/>
                <w:sz w:val="20"/>
                <w:szCs w:val="20"/>
                <w:lang w:val="es-ES"/>
              </w:rPr>
              <w:t>I</w:t>
            </w:r>
            <w:r w:rsidRPr="0096092B">
              <w:rPr>
                <w:rFonts w:cs="Noto Sans"/>
                <w:b/>
                <w:smallCaps/>
                <w:color w:val="C30045"/>
                <w:sz w:val="20"/>
                <w:szCs w:val="20"/>
                <w:lang w:val="es-ES"/>
              </w:rPr>
              <w:t>A</w:t>
            </w:r>
            <w:r w:rsidRPr="0096092B">
              <w:rPr>
                <w:rFonts w:cs="Noto Sans"/>
                <w:smallCaps/>
                <w:sz w:val="20"/>
                <w:szCs w:val="20"/>
                <w:vertAlign w:val="superscript"/>
                <w:lang w:val="es-ES"/>
              </w:rPr>
              <w:t>1</w:t>
            </w:r>
          </w:p>
        </w:tc>
        <w:tc>
          <w:tcPr>
            <w:tcW w:w="566" w:type="dxa"/>
            <w:shd w:val="clear" w:color="auto" w:fill="A6A6A6" w:themeFill="background1" w:themeFillShade="A6"/>
          </w:tcPr>
          <w:p w:rsidR="00374DB0" w:rsidRPr="0096092B" w:rsidRDefault="00374DB0">
            <w:pPr>
              <w:spacing w:before="60" w:after="60"/>
              <w:rPr>
                <w:rFonts w:cs="Noto Sans"/>
                <w:b/>
                <w:smallCaps/>
                <w:color w:val="C30045"/>
                <w:sz w:val="20"/>
                <w:szCs w:val="20"/>
                <w:lang w:val="es-ES"/>
              </w:rPr>
            </w:pPr>
          </w:p>
        </w:tc>
        <w:tc>
          <w:tcPr>
            <w:tcW w:w="567" w:type="dxa"/>
            <w:shd w:val="clear" w:color="auto" w:fill="A6A6A6" w:themeFill="background1" w:themeFillShade="A6"/>
          </w:tcPr>
          <w:p w:rsidR="00374DB0" w:rsidRPr="0096092B" w:rsidRDefault="00374DB0">
            <w:pPr>
              <w:spacing w:before="60" w:after="60"/>
              <w:rPr>
                <w:rFonts w:cs="Noto Sans"/>
                <w:b/>
                <w:smallCaps/>
                <w:color w:val="C30045"/>
                <w:sz w:val="20"/>
                <w:szCs w:val="20"/>
                <w:lang w:val="es-ES"/>
              </w:rPr>
            </w:pPr>
          </w:p>
        </w:tc>
        <w:tc>
          <w:tcPr>
            <w:tcW w:w="567" w:type="dxa"/>
            <w:shd w:val="clear" w:color="auto" w:fill="A6A6A6" w:themeFill="background1" w:themeFillShade="A6"/>
          </w:tcPr>
          <w:p w:rsidR="00374DB0" w:rsidRPr="0096092B" w:rsidRDefault="00374DB0">
            <w:pPr>
              <w:spacing w:before="60" w:after="60"/>
              <w:rPr>
                <w:rFonts w:cs="Noto Sans"/>
                <w:b/>
                <w:smallCaps/>
                <w:color w:val="C30045"/>
                <w:sz w:val="20"/>
                <w:szCs w:val="20"/>
                <w:lang w:val="es-ES"/>
              </w:rPr>
            </w:pPr>
          </w:p>
        </w:tc>
        <w:tc>
          <w:tcPr>
            <w:tcW w:w="566" w:type="dxa"/>
            <w:shd w:val="clear" w:color="auto" w:fill="A6A6A6" w:themeFill="background1" w:themeFillShade="A6"/>
          </w:tcPr>
          <w:p w:rsidR="00374DB0" w:rsidRPr="0096092B" w:rsidRDefault="00374DB0">
            <w:pPr>
              <w:spacing w:before="60" w:after="60"/>
              <w:rPr>
                <w:rFonts w:cs="Noto Sans"/>
                <w:b/>
                <w:smallCaps/>
                <w:color w:val="C30045"/>
                <w:sz w:val="20"/>
                <w:szCs w:val="20"/>
                <w:lang w:val="es-ES"/>
              </w:rPr>
            </w:pPr>
          </w:p>
        </w:tc>
        <w:tc>
          <w:tcPr>
            <w:tcW w:w="567" w:type="dxa"/>
            <w:shd w:val="clear" w:color="auto" w:fill="A6A6A6" w:themeFill="background1" w:themeFillShade="A6"/>
          </w:tcPr>
          <w:p w:rsidR="00374DB0" w:rsidRPr="0096092B" w:rsidRDefault="00374DB0">
            <w:pPr>
              <w:spacing w:before="60" w:after="60"/>
              <w:rPr>
                <w:rFonts w:cs="Noto Sans"/>
                <w:b/>
                <w:smallCaps/>
                <w:color w:val="C30045"/>
                <w:sz w:val="20"/>
                <w:szCs w:val="20"/>
                <w:lang w:val="es-ES"/>
              </w:rPr>
            </w:pPr>
          </w:p>
        </w:tc>
        <w:tc>
          <w:tcPr>
            <w:tcW w:w="568" w:type="dxa"/>
            <w:shd w:val="clear" w:color="auto" w:fill="A6A6A6" w:themeFill="background1" w:themeFillShade="A6"/>
          </w:tcPr>
          <w:p w:rsidR="00374DB0" w:rsidRPr="0096092B" w:rsidRDefault="00374DB0">
            <w:pPr>
              <w:spacing w:before="60" w:after="60"/>
              <w:rPr>
                <w:rFonts w:cs="Noto Sans"/>
                <w:b/>
                <w:smallCaps/>
                <w:color w:val="C30045"/>
                <w:sz w:val="20"/>
                <w:szCs w:val="20"/>
                <w:lang w:val="es-ES"/>
              </w:rPr>
            </w:pPr>
          </w:p>
        </w:tc>
      </w:tr>
    </w:tbl>
    <w:p w:rsidR="00374DB0" w:rsidRPr="0096092B" w:rsidRDefault="00374DB0">
      <w:pPr>
        <w:rPr>
          <w:sz w:val="16"/>
          <w:szCs w:val="16"/>
          <w:lang w:val="es-ES"/>
        </w:rPr>
      </w:pPr>
    </w:p>
    <w:tbl>
      <w:tblPr>
        <w:tblStyle w:val="Tablaconcuadrcula"/>
        <w:tblW w:w="11023" w:type="dxa"/>
        <w:tblLook w:val="04A0"/>
      </w:tblPr>
      <w:tblGrid>
        <w:gridCol w:w="2093"/>
        <w:gridCol w:w="8930"/>
      </w:tblGrid>
      <w:tr w:rsidR="00374DB0" w:rsidRPr="0096092B">
        <w:tc>
          <w:tcPr>
            <w:tcW w:w="2093" w:type="dxa"/>
            <w:tcBorders>
              <w:top w:val="single" w:sz="18" w:space="0" w:color="000000"/>
              <w:left w:val="single" w:sz="18" w:space="0" w:color="000000"/>
            </w:tcBorders>
            <w:shd w:val="clear" w:color="auto" w:fill="auto"/>
          </w:tcPr>
          <w:p w:rsidR="00374DB0" w:rsidRPr="0096092B" w:rsidRDefault="00AE5D88">
            <w:pPr>
              <w:spacing w:before="60" w:after="60"/>
              <w:rPr>
                <w:rFonts w:cs="Noto Sans"/>
                <w:b/>
                <w:smallCaps/>
                <w:color w:val="C30045"/>
                <w:sz w:val="20"/>
                <w:szCs w:val="20"/>
                <w:lang w:val="es-ES"/>
              </w:rPr>
            </w:pPr>
            <w:r w:rsidRPr="0096092B">
              <w:rPr>
                <w:rFonts w:cs="Noto Sans"/>
                <w:b/>
                <w:smallCaps/>
                <w:color w:val="C30045"/>
                <w:sz w:val="20"/>
                <w:szCs w:val="20"/>
                <w:lang w:val="es-ES"/>
              </w:rPr>
              <w:t>Destin</w:t>
            </w:r>
            <w:r w:rsidR="0096092B">
              <w:rPr>
                <w:rFonts w:cs="Noto Sans"/>
                <w:b/>
                <w:smallCaps/>
                <w:color w:val="C30045"/>
                <w:sz w:val="20"/>
                <w:szCs w:val="20"/>
                <w:lang w:val="es-ES"/>
              </w:rPr>
              <w:t>atario</w:t>
            </w:r>
          </w:p>
        </w:tc>
        <w:tc>
          <w:tcPr>
            <w:tcW w:w="8929" w:type="dxa"/>
            <w:tcBorders>
              <w:top w:val="single" w:sz="18" w:space="0" w:color="000000"/>
              <w:right w:val="single" w:sz="18" w:space="0" w:color="000000"/>
            </w:tcBorders>
            <w:shd w:val="clear" w:color="auto" w:fill="auto"/>
            <w:vAlign w:val="center"/>
          </w:tcPr>
          <w:p w:rsidR="00374DB0" w:rsidRPr="00F22625" w:rsidRDefault="00AE5D88" w:rsidP="0096092B">
            <w:pPr>
              <w:rPr>
                <w:rFonts w:cs="Noto Sans"/>
                <w:sz w:val="20"/>
                <w:szCs w:val="20"/>
                <w:lang w:val="es-ES"/>
              </w:rPr>
            </w:pPr>
            <w:r w:rsidRPr="00F22625">
              <w:rPr>
                <w:rFonts w:eastAsia="Symbol" w:cs="Noto Sans"/>
                <w:sz w:val="20"/>
                <w:szCs w:val="20"/>
                <w:lang w:val="es-ES"/>
              </w:rPr>
              <w:t>INSTITUTO D</w:t>
            </w:r>
            <w:r w:rsidR="0096092B" w:rsidRPr="00F22625">
              <w:rPr>
                <w:rFonts w:eastAsia="Symbol" w:cs="Noto Sans"/>
                <w:sz w:val="20"/>
                <w:szCs w:val="20"/>
                <w:lang w:val="es-ES"/>
              </w:rPr>
              <w:t>E</w:t>
            </w:r>
            <w:r w:rsidRPr="00F22625">
              <w:rPr>
                <w:rFonts w:eastAsia="Symbol" w:cs="Noto Sans"/>
                <w:sz w:val="20"/>
                <w:szCs w:val="20"/>
                <w:lang w:val="es-ES"/>
              </w:rPr>
              <w:t xml:space="preserve"> ESTUDIOS BALEÁRICOS</w:t>
            </w:r>
          </w:p>
        </w:tc>
      </w:tr>
      <w:tr w:rsidR="00374DB0" w:rsidRPr="0096092B">
        <w:tc>
          <w:tcPr>
            <w:tcW w:w="2093" w:type="dxa"/>
            <w:tcBorders>
              <w:left w:val="single" w:sz="18" w:space="0" w:color="000000"/>
              <w:bottom w:val="single" w:sz="18" w:space="0" w:color="000000"/>
            </w:tcBorders>
            <w:shd w:val="clear" w:color="auto" w:fill="auto"/>
          </w:tcPr>
          <w:p w:rsidR="00374DB0" w:rsidRPr="0096092B" w:rsidRDefault="00AE5D88">
            <w:pPr>
              <w:spacing w:before="60" w:after="60"/>
              <w:rPr>
                <w:rFonts w:cs="Noto Sans"/>
                <w:b/>
                <w:smallCaps/>
                <w:color w:val="C30045"/>
                <w:sz w:val="20"/>
                <w:szCs w:val="20"/>
                <w:lang w:val="es-ES"/>
              </w:rPr>
            </w:pPr>
            <w:r w:rsidRPr="0096092B">
              <w:rPr>
                <w:rFonts w:cs="Noto Sans"/>
                <w:b/>
                <w:smallCaps/>
                <w:color w:val="C30045"/>
                <w:sz w:val="20"/>
                <w:szCs w:val="20"/>
                <w:lang w:val="es-ES"/>
              </w:rPr>
              <w:t>Código D</w:t>
            </w:r>
            <w:r w:rsidRPr="0096092B">
              <w:rPr>
                <w:rFonts w:cs="Noto Sans"/>
                <w:b/>
                <w:bCs/>
                <w:color w:val="C30045"/>
                <w:sz w:val="20"/>
                <w:szCs w:val="20"/>
                <w:lang w:val="es-ES"/>
              </w:rPr>
              <w:t>IR</w:t>
            </w:r>
            <w:r w:rsidRPr="0096092B">
              <w:rPr>
                <w:rFonts w:cs="Noto Sans"/>
                <w:b/>
                <w:smallCaps/>
                <w:color w:val="C30045"/>
                <w:sz w:val="20"/>
                <w:szCs w:val="20"/>
                <w:lang w:val="es-ES"/>
              </w:rPr>
              <w:t>3</w:t>
            </w:r>
          </w:p>
        </w:tc>
        <w:tc>
          <w:tcPr>
            <w:tcW w:w="8929" w:type="dxa"/>
            <w:tcBorders>
              <w:bottom w:val="single" w:sz="18" w:space="0" w:color="000000"/>
              <w:right w:val="single" w:sz="18" w:space="0" w:color="000000"/>
            </w:tcBorders>
            <w:shd w:val="clear" w:color="auto" w:fill="auto"/>
            <w:vAlign w:val="center"/>
          </w:tcPr>
          <w:p w:rsidR="00374DB0" w:rsidRPr="00F22625" w:rsidRDefault="00AE5D88">
            <w:pPr>
              <w:rPr>
                <w:rFonts w:cs="Noto Sans"/>
                <w:b/>
                <w:smallCaps/>
                <w:sz w:val="20"/>
                <w:szCs w:val="20"/>
                <w:lang w:val="es-ES"/>
              </w:rPr>
            </w:pPr>
            <w:r w:rsidRPr="00F22625">
              <w:rPr>
                <w:rFonts w:eastAsia="Symbol" w:cs="Noto Sans"/>
                <w:sz w:val="20"/>
                <w:szCs w:val="20"/>
                <w:lang w:val="es-ES"/>
              </w:rPr>
              <w:t>A04043879</w:t>
            </w:r>
          </w:p>
        </w:tc>
      </w:tr>
    </w:tbl>
    <w:p w:rsidR="00374DB0" w:rsidRPr="0096092B" w:rsidRDefault="00374DB0">
      <w:pPr>
        <w:rPr>
          <w:sz w:val="20"/>
          <w:szCs w:val="20"/>
          <w:lang w:val="es-ES"/>
        </w:rPr>
      </w:pPr>
    </w:p>
    <w:tbl>
      <w:tblPr>
        <w:tblStyle w:val="Tablaconcuadrcula"/>
        <w:tblpPr w:leftFromText="141" w:rightFromText="141" w:vertAnchor="text" w:tblpY="1"/>
        <w:tblW w:w="11023" w:type="dxa"/>
        <w:tblLook w:val="04A0"/>
      </w:tblPr>
      <w:tblGrid>
        <w:gridCol w:w="2067"/>
        <w:gridCol w:w="1270"/>
        <w:gridCol w:w="824"/>
        <w:gridCol w:w="331"/>
        <w:gridCol w:w="1164"/>
        <w:gridCol w:w="899"/>
        <w:gridCol w:w="275"/>
        <w:gridCol w:w="770"/>
        <w:gridCol w:w="1140"/>
        <w:gridCol w:w="2283"/>
      </w:tblGrid>
      <w:tr w:rsidR="00374DB0" w:rsidRPr="0096092B">
        <w:tc>
          <w:tcPr>
            <w:tcW w:w="11022" w:type="dxa"/>
            <w:gridSpan w:val="10"/>
            <w:tcBorders>
              <w:top w:val="nil"/>
              <w:left w:val="nil"/>
              <w:bottom w:val="single" w:sz="18" w:space="0" w:color="000000"/>
              <w:right w:val="nil"/>
            </w:tcBorders>
            <w:shd w:val="clear" w:color="auto" w:fill="auto"/>
          </w:tcPr>
          <w:p w:rsidR="00374DB0" w:rsidRPr="0096092B" w:rsidRDefault="00AE5D88">
            <w:pPr>
              <w:rPr>
                <w:b/>
                <w:bCs/>
                <w:smallCaps/>
                <w:sz w:val="20"/>
                <w:szCs w:val="20"/>
                <w:lang w:val="es-ES"/>
              </w:rPr>
            </w:pPr>
            <w:r w:rsidRPr="0096092B">
              <w:rPr>
                <w:rFonts w:cs="Noto Sans"/>
                <w:b/>
                <w:smallCaps/>
                <w:color w:val="C30045"/>
                <w:sz w:val="20"/>
                <w:szCs w:val="20"/>
                <w:lang w:val="es-ES"/>
              </w:rPr>
              <w:t>Declarante</w:t>
            </w:r>
          </w:p>
        </w:tc>
      </w:tr>
      <w:tr w:rsidR="00374DB0" w:rsidRPr="0096092B">
        <w:tc>
          <w:tcPr>
            <w:tcW w:w="11022" w:type="dxa"/>
            <w:gridSpan w:val="10"/>
            <w:tcBorders>
              <w:top w:val="single" w:sz="18" w:space="0" w:color="000000"/>
              <w:left w:val="single" w:sz="18" w:space="0" w:color="000000"/>
              <w:right w:val="single" w:sz="18" w:space="0" w:color="000000"/>
            </w:tcBorders>
            <w:shd w:val="clear" w:color="auto" w:fill="auto"/>
          </w:tcPr>
          <w:p w:rsidR="00374DB0" w:rsidRPr="0096092B" w:rsidRDefault="00AE5D88">
            <w:pPr>
              <w:rPr>
                <w:rFonts w:cs="Noto Sans"/>
                <w:b/>
                <w:bCs/>
                <w:color w:val="C30045"/>
                <w:sz w:val="20"/>
                <w:szCs w:val="20"/>
                <w:lang w:val="es-ES"/>
              </w:rPr>
            </w:pPr>
            <w:r w:rsidRPr="0096092B">
              <w:rPr>
                <w:rFonts w:cs="Noto Sans"/>
                <w:b/>
                <w:bCs/>
                <w:color w:val="C30045"/>
                <w:sz w:val="20"/>
                <w:szCs w:val="20"/>
                <w:lang w:val="es-ES"/>
              </w:rPr>
              <w:t>Persona física</w:t>
            </w:r>
          </w:p>
        </w:tc>
      </w:tr>
      <w:tr w:rsidR="00374DB0" w:rsidRPr="0096092B">
        <w:tc>
          <w:tcPr>
            <w:tcW w:w="2093" w:type="dxa"/>
            <w:tcBorders>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DNI/NIE</w:t>
            </w:r>
          </w:p>
        </w:tc>
        <w:tc>
          <w:tcPr>
            <w:tcW w:w="2458" w:type="dxa"/>
            <w:gridSpan w:val="3"/>
            <w:shd w:val="clear" w:color="auto" w:fill="auto"/>
          </w:tcPr>
          <w:p w:rsidR="00374DB0" w:rsidRPr="0096092B" w:rsidRDefault="00374DB0">
            <w:pPr>
              <w:spacing w:before="60" w:after="60"/>
              <w:rPr>
                <w:sz w:val="20"/>
                <w:szCs w:val="20"/>
                <w:lang w:val="es-ES"/>
              </w:rPr>
            </w:pPr>
          </w:p>
        </w:tc>
        <w:tc>
          <w:tcPr>
            <w:tcW w:w="2078" w:type="dxa"/>
            <w:gridSpan w:val="2"/>
            <w:shd w:val="clear" w:color="auto" w:fill="auto"/>
          </w:tcPr>
          <w:p w:rsidR="00374DB0" w:rsidRPr="0096092B" w:rsidRDefault="00AE5D88">
            <w:pPr>
              <w:spacing w:before="60" w:after="60"/>
              <w:rPr>
                <w:sz w:val="20"/>
                <w:szCs w:val="20"/>
                <w:lang w:val="es-ES"/>
              </w:rPr>
            </w:pPr>
            <w:r w:rsidRPr="0096092B">
              <w:rPr>
                <w:sz w:val="20"/>
                <w:szCs w:val="20"/>
                <w:lang w:val="es-ES"/>
              </w:rPr>
              <w:t>Nombre</w:t>
            </w:r>
          </w:p>
        </w:tc>
        <w:tc>
          <w:tcPr>
            <w:tcW w:w="4393" w:type="dxa"/>
            <w:gridSpan w:val="4"/>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tcBorders>
            <w:shd w:val="clear" w:color="auto" w:fill="auto"/>
          </w:tcPr>
          <w:p w:rsidR="00374DB0" w:rsidRPr="0096092B" w:rsidRDefault="0096092B">
            <w:pPr>
              <w:spacing w:before="60" w:after="60"/>
              <w:rPr>
                <w:sz w:val="20"/>
                <w:szCs w:val="20"/>
                <w:lang w:val="es-ES"/>
              </w:rPr>
            </w:pPr>
            <w:r>
              <w:rPr>
                <w:sz w:val="20"/>
                <w:szCs w:val="20"/>
                <w:lang w:val="es-ES"/>
              </w:rPr>
              <w:t>Apellido</w:t>
            </w:r>
            <w:r w:rsidR="00AE5D88" w:rsidRPr="0096092B">
              <w:rPr>
                <w:sz w:val="20"/>
                <w:szCs w:val="20"/>
                <w:lang w:val="es-ES"/>
              </w:rPr>
              <w:t xml:space="preserve"> 1</w:t>
            </w:r>
          </w:p>
        </w:tc>
        <w:tc>
          <w:tcPr>
            <w:tcW w:w="2458" w:type="dxa"/>
            <w:gridSpan w:val="3"/>
            <w:shd w:val="clear" w:color="auto" w:fill="auto"/>
          </w:tcPr>
          <w:p w:rsidR="00374DB0" w:rsidRPr="0096092B" w:rsidRDefault="00374DB0">
            <w:pPr>
              <w:spacing w:before="60" w:after="60"/>
              <w:rPr>
                <w:sz w:val="20"/>
                <w:szCs w:val="20"/>
                <w:lang w:val="es-ES"/>
              </w:rPr>
            </w:pPr>
          </w:p>
        </w:tc>
        <w:tc>
          <w:tcPr>
            <w:tcW w:w="2078" w:type="dxa"/>
            <w:gridSpan w:val="2"/>
            <w:shd w:val="clear" w:color="auto" w:fill="auto"/>
          </w:tcPr>
          <w:p w:rsidR="00374DB0" w:rsidRPr="0096092B" w:rsidRDefault="0096092B">
            <w:pPr>
              <w:spacing w:before="60" w:after="60"/>
              <w:rPr>
                <w:sz w:val="20"/>
                <w:szCs w:val="20"/>
                <w:lang w:val="es-ES"/>
              </w:rPr>
            </w:pPr>
            <w:r>
              <w:rPr>
                <w:sz w:val="20"/>
                <w:szCs w:val="20"/>
                <w:lang w:val="es-ES"/>
              </w:rPr>
              <w:t>Apellido</w:t>
            </w:r>
            <w:r w:rsidR="00AE5D88" w:rsidRPr="0096092B">
              <w:rPr>
                <w:sz w:val="20"/>
                <w:szCs w:val="20"/>
                <w:lang w:val="es-ES"/>
              </w:rPr>
              <w:t xml:space="preserve"> 2</w:t>
            </w:r>
          </w:p>
        </w:tc>
        <w:tc>
          <w:tcPr>
            <w:tcW w:w="4393" w:type="dxa"/>
            <w:gridSpan w:val="4"/>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11022" w:type="dxa"/>
            <w:gridSpan w:val="10"/>
            <w:tcBorders>
              <w:left w:val="single" w:sz="18" w:space="0" w:color="000000"/>
              <w:right w:val="single" w:sz="18" w:space="0" w:color="000000"/>
            </w:tcBorders>
            <w:shd w:val="clear" w:color="auto" w:fill="auto"/>
          </w:tcPr>
          <w:p w:rsidR="00374DB0" w:rsidRPr="0096092B" w:rsidRDefault="00AE5D88">
            <w:pPr>
              <w:rPr>
                <w:sz w:val="20"/>
                <w:szCs w:val="20"/>
                <w:lang w:val="es-ES"/>
              </w:rPr>
            </w:pPr>
            <w:r w:rsidRPr="0096092B">
              <w:rPr>
                <w:rFonts w:cs="Noto Sans"/>
                <w:b/>
                <w:bCs/>
                <w:color w:val="C30045"/>
                <w:sz w:val="20"/>
                <w:szCs w:val="20"/>
                <w:lang w:val="es-ES"/>
              </w:rPr>
              <w:t>Persona jurídica</w:t>
            </w:r>
          </w:p>
        </w:tc>
      </w:tr>
      <w:tr w:rsidR="00374DB0" w:rsidRPr="0096092B">
        <w:tc>
          <w:tcPr>
            <w:tcW w:w="2093" w:type="dxa"/>
            <w:tcBorders>
              <w:left w:val="single" w:sz="18" w:space="0" w:color="000000"/>
              <w:bottom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NIF</w:t>
            </w:r>
          </w:p>
        </w:tc>
        <w:tc>
          <w:tcPr>
            <w:tcW w:w="2458" w:type="dxa"/>
            <w:gridSpan w:val="3"/>
            <w:tcBorders>
              <w:bottom w:val="single" w:sz="18" w:space="0" w:color="000000"/>
            </w:tcBorders>
            <w:shd w:val="clear" w:color="auto" w:fill="auto"/>
          </w:tcPr>
          <w:p w:rsidR="00374DB0" w:rsidRPr="0096092B" w:rsidRDefault="00374DB0">
            <w:pPr>
              <w:spacing w:before="60" w:after="60"/>
              <w:rPr>
                <w:sz w:val="20"/>
                <w:szCs w:val="20"/>
                <w:lang w:val="es-ES"/>
              </w:rPr>
            </w:pPr>
          </w:p>
        </w:tc>
        <w:tc>
          <w:tcPr>
            <w:tcW w:w="2078" w:type="dxa"/>
            <w:gridSpan w:val="2"/>
            <w:tcBorders>
              <w:bottom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Denominación social</w:t>
            </w:r>
          </w:p>
        </w:tc>
        <w:tc>
          <w:tcPr>
            <w:tcW w:w="4393" w:type="dxa"/>
            <w:gridSpan w:val="4"/>
            <w:tcBorders>
              <w:bottom w:val="single" w:sz="18" w:space="0" w:color="000000"/>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top w:val="single" w:sz="18" w:space="0" w:color="000000"/>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Dirección electrónica</w:t>
            </w:r>
          </w:p>
        </w:tc>
        <w:tc>
          <w:tcPr>
            <w:tcW w:w="8929" w:type="dxa"/>
            <w:gridSpan w:val="9"/>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Dirección postal</w:t>
            </w:r>
          </w:p>
        </w:tc>
        <w:tc>
          <w:tcPr>
            <w:tcW w:w="8929" w:type="dxa"/>
            <w:gridSpan w:val="9"/>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Código postal</w:t>
            </w:r>
          </w:p>
        </w:tc>
        <w:tc>
          <w:tcPr>
            <w:tcW w:w="1302" w:type="dxa"/>
            <w:shd w:val="clear" w:color="auto" w:fill="auto"/>
          </w:tcPr>
          <w:p w:rsidR="00374DB0" w:rsidRPr="0096092B" w:rsidRDefault="00374DB0">
            <w:pPr>
              <w:spacing w:before="60" w:after="60"/>
              <w:rPr>
                <w:sz w:val="20"/>
                <w:szCs w:val="20"/>
                <w:lang w:val="es-ES"/>
              </w:rPr>
            </w:pPr>
          </w:p>
        </w:tc>
        <w:tc>
          <w:tcPr>
            <w:tcW w:w="1156" w:type="dxa"/>
            <w:gridSpan w:val="2"/>
            <w:shd w:val="clear" w:color="auto" w:fill="auto"/>
          </w:tcPr>
          <w:p w:rsidR="00374DB0" w:rsidRPr="0096092B" w:rsidRDefault="00AE5D88">
            <w:pPr>
              <w:spacing w:before="60" w:after="60"/>
              <w:rPr>
                <w:sz w:val="20"/>
                <w:szCs w:val="20"/>
                <w:lang w:val="es-ES"/>
              </w:rPr>
            </w:pPr>
            <w:r w:rsidRPr="0096092B">
              <w:rPr>
                <w:sz w:val="20"/>
                <w:szCs w:val="20"/>
                <w:lang w:val="es-ES"/>
              </w:rPr>
              <w:t>Localidad</w:t>
            </w:r>
          </w:p>
        </w:tc>
        <w:tc>
          <w:tcPr>
            <w:tcW w:w="3138" w:type="dxa"/>
            <w:gridSpan w:val="4"/>
            <w:shd w:val="clear" w:color="auto" w:fill="auto"/>
          </w:tcPr>
          <w:p w:rsidR="00374DB0" w:rsidRPr="0096092B" w:rsidRDefault="00374DB0">
            <w:pPr>
              <w:spacing w:before="60" w:after="60"/>
              <w:rPr>
                <w:sz w:val="20"/>
                <w:szCs w:val="20"/>
                <w:lang w:val="es-ES"/>
              </w:rPr>
            </w:pPr>
          </w:p>
        </w:tc>
        <w:tc>
          <w:tcPr>
            <w:tcW w:w="1022" w:type="dxa"/>
            <w:shd w:val="clear" w:color="auto" w:fill="auto"/>
          </w:tcPr>
          <w:p w:rsidR="00374DB0" w:rsidRPr="0096092B" w:rsidRDefault="00AE5D88">
            <w:pPr>
              <w:spacing w:before="60" w:after="60"/>
              <w:rPr>
                <w:sz w:val="20"/>
                <w:szCs w:val="20"/>
                <w:lang w:val="es-ES"/>
              </w:rPr>
            </w:pPr>
            <w:r w:rsidRPr="0096092B">
              <w:rPr>
                <w:sz w:val="20"/>
                <w:szCs w:val="20"/>
                <w:lang w:val="es-ES"/>
              </w:rPr>
              <w:t>Municipio</w:t>
            </w:r>
          </w:p>
        </w:tc>
        <w:tc>
          <w:tcPr>
            <w:tcW w:w="2311" w:type="dxa"/>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Provincia</w:t>
            </w:r>
            <w:r w:rsidRPr="0096092B">
              <w:rPr>
                <w:sz w:val="20"/>
                <w:szCs w:val="20"/>
                <w:vertAlign w:val="superscript"/>
                <w:lang w:val="es-ES"/>
              </w:rPr>
              <w:t>2</w:t>
            </w:r>
          </w:p>
        </w:tc>
        <w:tc>
          <w:tcPr>
            <w:tcW w:w="2458" w:type="dxa"/>
            <w:gridSpan w:val="3"/>
            <w:shd w:val="clear" w:color="auto" w:fill="auto"/>
          </w:tcPr>
          <w:p w:rsidR="00374DB0" w:rsidRPr="0096092B" w:rsidRDefault="00374DB0">
            <w:pPr>
              <w:spacing w:before="60" w:after="60"/>
              <w:rPr>
                <w:sz w:val="20"/>
                <w:szCs w:val="20"/>
                <w:lang w:val="es-ES"/>
              </w:rPr>
            </w:pPr>
          </w:p>
        </w:tc>
        <w:tc>
          <w:tcPr>
            <w:tcW w:w="1164" w:type="dxa"/>
            <w:shd w:val="clear" w:color="auto" w:fill="auto"/>
          </w:tcPr>
          <w:p w:rsidR="00374DB0" w:rsidRPr="0096092B" w:rsidRDefault="00AE5D88">
            <w:pPr>
              <w:spacing w:before="60" w:after="60"/>
              <w:rPr>
                <w:sz w:val="20"/>
                <w:szCs w:val="20"/>
                <w:lang w:val="es-ES"/>
              </w:rPr>
            </w:pPr>
            <w:r w:rsidRPr="0096092B">
              <w:rPr>
                <w:sz w:val="20"/>
                <w:szCs w:val="20"/>
                <w:lang w:val="es-ES"/>
              </w:rPr>
              <w:t>País</w:t>
            </w:r>
            <w:r w:rsidRPr="0096092B">
              <w:rPr>
                <w:sz w:val="20"/>
                <w:szCs w:val="20"/>
                <w:vertAlign w:val="superscript"/>
                <w:lang w:val="es-ES"/>
              </w:rPr>
              <w:t>2</w:t>
            </w:r>
          </w:p>
        </w:tc>
        <w:tc>
          <w:tcPr>
            <w:tcW w:w="5307" w:type="dxa"/>
            <w:gridSpan w:val="5"/>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bottom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Teléfono</w:t>
            </w:r>
          </w:p>
        </w:tc>
        <w:tc>
          <w:tcPr>
            <w:tcW w:w="2458" w:type="dxa"/>
            <w:gridSpan w:val="3"/>
            <w:tcBorders>
              <w:bottom w:val="single" w:sz="18" w:space="0" w:color="000000"/>
            </w:tcBorders>
            <w:shd w:val="clear" w:color="auto" w:fill="auto"/>
          </w:tcPr>
          <w:p w:rsidR="00374DB0" w:rsidRPr="0096092B" w:rsidRDefault="00374DB0">
            <w:pPr>
              <w:spacing w:before="60" w:after="60"/>
              <w:rPr>
                <w:sz w:val="20"/>
                <w:szCs w:val="20"/>
                <w:lang w:val="es-ES"/>
              </w:rPr>
            </w:pPr>
          </w:p>
        </w:tc>
        <w:tc>
          <w:tcPr>
            <w:tcW w:w="1164" w:type="dxa"/>
            <w:tcBorders>
              <w:bottom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Fax</w:t>
            </w:r>
          </w:p>
        </w:tc>
        <w:tc>
          <w:tcPr>
            <w:tcW w:w="5307" w:type="dxa"/>
            <w:gridSpan w:val="5"/>
            <w:tcBorders>
              <w:bottom w:val="single" w:sz="18" w:space="0" w:color="000000"/>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11022" w:type="dxa"/>
            <w:gridSpan w:val="10"/>
            <w:tcBorders>
              <w:left w:val="nil"/>
              <w:right w:val="nil"/>
            </w:tcBorders>
            <w:shd w:val="clear" w:color="auto" w:fill="auto"/>
          </w:tcPr>
          <w:p w:rsidR="00374DB0" w:rsidRPr="0096092B" w:rsidRDefault="00374DB0">
            <w:pPr>
              <w:rPr>
                <w:rFonts w:cs="Noto Sans"/>
                <w:b/>
                <w:smallCaps/>
                <w:color w:val="C30045"/>
                <w:sz w:val="20"/>
                <w:szCs w:val="20"/>
                <w:lang w:val="es-ES"/>
              </w:rPr>
            </w:pPr>
          </w:p>
          <w:p w:rsidR="00374DB0" w:rsidRPr="0096092B" w:rsidRDefault="00AE5D88">
            <w:pPr>
              <w:rPr>
                <w:b/>
                <w:smallCaps/>
                <w:sz w:val="20"/>
                <w:szCs w:val="20"/>
                <w:vertAlign w:val="superscript"/>
                <w:lang w:val="es-ES"/>
              </w:rPr>
            </w:pPr>
            <w:r w:rsidRPr="0096092B">
              <w:rPr>
                <w:rFonts w:cs="Noto Sans"/>
                <w:b/>
                <w:smallCaps/>
                <w:color w:val="C30045"/>
                <w:sz w:val="20"/>
                <w:szCs w:val="20"/>
                <w:lang w:val="es-ES"/>
              </w:rPr>
              <w:t>Representante</w:t>
            </w:r>
          </w:p>
        </w:tc>
      </w:tr>
      <w:tr w:rsidR="00374DB0" w:rsidRPr="0096092B">
        <w:tc>
          <w:tcPr>
            <w:tcW w:w="2093" w:type="dxa"/>
            <w:tcBorders>
              <w:top w:val="single" w:sz="18" w:space="0" w:color="000000"/>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DNI/NIE</w:t>
            </w:r>
          </w:p>
        </w:tc>
        <w:tc>
          <w:tcPr>
            <w:tcW w:w="2458" w:type="dxa"/>
            <w:gridSpan w:val="3"/>
            <w:tcBorders>
              <w:top w:val="single" w:sz="18" w:space="0" w:color="000000"/>
            </w:tcBorders>
            <w:shd w:val="clear" w:color="auto" w:fill="auto"/>
          </w:tcPr>
          <w:p w:rsidR="00374DB0" w:rsidRPr="0096092B" w:rsidRDefault="00374DB0">
            <w:pPr>
              <w:spacing w:before="60" w:after="60"/>
              <w:rPr>
                <w:sz w:val="20"/>
                <w:szCs w:val="20"/>
                <w:lang w:val="es-ES"/>
              </w:rPr>
            </w:pPr>
          </w:p>
        </w:tc>
        <w:tc>
          <w:tcPr>
            <w:tcW w:w="2078" w:type="dxa"/>
            <w:gridSpan w:val="2"/>
            <w:tcBorders>
              <w:top w:val="single" w:sz="18" w:space="0" w:color="000000"/>
            </w:tcBorders>
            <w:shd w:val="clear" w:color="auto" w:fill="auto"/>
          </w:tcPr>
          <w:p w:rsidR="00374DB0" w:rsidRPr="0096092B" w:rsidRDefault="00AE5D88">
            <w:pPr>
              <w:tabs>
                <w:tab w:val="left" w:pos="1200"/>
              </w:tabs>
              <w:spacing w:before="60" w:after="60"/>
              <w:rPr>
                <w:sz w:val="20"/>
                <w:szCs w:val="20"/>
                <w:lang w:val="es-ES"/>
              </w:rPr>
            </w:pPr>
            <w:r w:rsidRPr="0096092B">
              <w:rPr>
                <w:sz w:val="20"/>
                <w:szCs w:val="20"/>
                <w:lang w:val="es-ES"/>
              </w:rPr>
              <w:t>Nombre</w:t>
            </w:r>
          </w:p>
        </w:tc>
        <w:tc>
          <w:tcPr>
            <w:tcW w:w="4393" w:type="dxa"/>
            <w:gridSpan w:val="4"/>
            <w:tcBorders>
              <w:top w:val="single" w:sz="18" w:space="0" w:color="000000"/>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tcBorders>
            <w:shd w:val="clear" w:color="auto" w:fill="auto"/>
          </w:tcPr>
          <w:p w:rsidR="00374DB0" w:rsidRPr="0096092B" w:rsidRDefault="0096092B">
            <w:pPr>
              <w:spacing w:before="60" w:after="60"/>
              <w:rPr>
                <w:sz w:val="20"/>
                <w:szCs w:val="20"/>
                <w:lang w:val="es-ES"/>
              </w:rPr>
            </w:pPr>
            <w:r>
              <w:rPr>
                <w:sz w:val="20"/>
                <w:szCs w:val="20"/>
                <w:lang w:val="es-ES"/>
              </w:rPr>
              <w:t>Apellido</w:t>
            </w:r>
            <w:r w:rsidR="00AE5D88" w:rsidRPr="0096092B">
              <w:rPr>
                <w:sz w:val="20"/>
                <w:szCs w:val="20"/>
                <w:lang w:val="es-ES"/>
              </w:rPr>
              <w:t xml:space="preserve"> 1</w:t>
            </w:r>
          </w:p>
        </w:tc>
        <w:tc>
          <w:tcPr>
            <w:tcW w:w="2458" w:type="dxa"/>
            <w:gridSpan w:val="3"/>
            <w:shd w:val="clear" w:color="auto" w:fill="auto"/>
          </w:tcPr>
          <w:p w:rsidR="00374DB0" w:rsidRPr="0096092B" w:rsidRDefault="00374DB0">
            <w:pPr>
              <w:spacing w:before="60" w:after="60"/>
              <w:rPr>
                <w:sz w:val="20"/>
                <w:szCs w:val="20"/>
                <w:lang w:val="es-ES"/>
              </w:rPr>
            </w:pPr>
          </w:p>
        </w:tc>
        <w:tc>
          <w:tcPr>
            <w:tcW w:w="2078" w:type="dxa"/>
            <w:gridSpan w:val="2"/>
            <w:shd w:val="clear" w:color="auto" w:fill="auto"/>
          </w:tcPr>
          <w:p w:rsidR="00374DB0" w:rsidRPr="0096092B" w:rsidRDefault="0096092B">
            <w:pPr>
              <w:spacing w:before="60" w:after="60"/>
              <w:rPr>
                <w:sz w:val="20"/>
                <w:szCs w:val="20"/>
                <w:lang w:val="es-ES"/>
              </w:rPr>
            </w:pPr>
            <w:r>
              <w:rPr>
                <w:sz w:val="20"/>
                <w:szCs w:val="20"/>
                <w:lang w:val="es-ES"/>
              </w:rPr>
              <w:t>Apellido</w:t>
            </w:r>
            <w:r w:rsidR="00AE5D88" w:rsidRPr="0096092B">
              <w:rPr>
                <w:sz w:val="20"/>
                <w:szCs w:val="20"/>
                <w:lang w:val="es-ES"/>
              </w:rPr>
              <w:t xml:space="preserve"> 2</w:t>
            </w:r>
          </w:p>
        </w:tc>
        <w:tc>
          <w:tcPr>
            <w:tcW w:w="4393" w:type="dxa"/>
            <w:gridSpan w:val="4"/>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NIF</w:t>
            </w:r>
          </w:p>
        </w:tc>
        <w:tc>
          <w:tcPr>
            <w:tcW w:w="2458" w:type="dxa"/>
            <w:gridSpan w:val="3"/>
            <w:tcBorders>
              <w:bottom w:val="single" w:sz="18" w:space="0" w:color="000000"/>
              <w:right w:val="single" w:sz="2" w:space="0" w:color="000000"/>
            </w:tcBorders>
            <w:shd w:val="clear" w:color="auto" w:fill="auto"/>
          </w:tcPr>
          <w:p w:rsidR="00374DB0" w:rsidRPr="0096092B" w:rsidRDefault="00374DB0">
            <w:pPr>
              <w:spacing w:before="60" w:after="60"/>
              <w:rPr>
                <w:sz w:val="20"/>
                <w:szCs w:val="20"/>
                <w:lang w:val="es-ES"/>
              </w:rPr>
            </w:pPr>
          </w:p>
        </w:tc>
        <w:tc>
          <w:tcPr>
            <w:tcW w:w="2078" w:type="dxa"/>
            <w:gridSpan w:val="2"/>
            <w:tcBorders>
              <w:bottom w:val="single" w:sz="18" w:space="0" w:color="000000"/>
              <w:right w:val="single" w:sz="2"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Denominación social</w:t>
            </w:r>
          </w:p>
        </w:tc>
        <w:tc>
          <w:tcPr>
            <w:tcW w:w="4393" w:type="dxa"/>
            <w:gridSpan w:val="4"/>
            <w:tcBorders>
              <w:left w:val="single" w:sz="2" w:space="0" w:color="000000"/>
              <w:bottom w:val="single" w:sz="18" w:space="0" w:color="000000"/>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top w:val="single" w:sz="18" w:space="0" w:color="000000"/>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Dirección electrónica</w:t>
            </w:r>
          </w:p>
        </w:tc>
        <w:tc>
          <w:tcPr>
            <w:tcW w:w="8929" w:type="dxa"/>
            <w:gridSpan w:val="9"/>
            <w:tcBorders>
              <w:top w:val="single" w:sz="18" w:space="0" w:color="000000"/>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Dirección postal</w:t>
            </w:r>
          </w:p>
        </w:tc>
        <w:tc>
          <w:tcPr>
            <w:tcW w:w="8929" w:type="dxa"/>
            <w:gridSpan w:val="9"/>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Código postal</w:t>
            </w:r>
          </w:p>
        </w:tc>
        <w:tc>
          <w:tcPr>
            <w:tcW w:w="1302" w:type="dxa"/>
            <w:shd w:val="clear" w:color="auto" w:fill="auto"/>
          </w:tcPr>
          <w:p w:rsidR="00374DB0" w:rsidRPr="0096092B" w:rsidRDefault="00374DB0">
            <w:pPr>
              <w:spacing w:before="60" w:after="60"/>
              <w:rPr>
                <w:sz w:val="20"/>
                <w:szCs w:val="20"/>
                <w:lang w:val="es-ES"/>
              </w:rPr>
            </w:pPr>
          </w:p>
        </w:tc>
        <w:tc>
          <w:tcPr>
            <w:tcW w:w="1156" w:type="dxa"/>
            <w:gridSpan w:val="2"/>
            <w:shd w:val="clear" w:color="auto" w:fill="auto"/>
          </w:tcPr>
          <w:p w:rsidR="00374DB0" w:rsidRPr="0096092B" w:rsidRDefault="00AE5D88">
            <w:pPr>
              <w:spacing w:before="60" w:after="60"/>
              <w:rPr>
                <w:sz w:val="20"/>
                <w:szCs w:val="20"/>
                <w:lang w:val="es-ES"/>
              </w:rPr>
            </w:pPr>
            <w:r w:rsidRPr="0096092B">
              <w:rPr>
                <w:sz w:val="20"/>
                <w:szCs w:val="20"/>
                <w:lang w:val="es-ES"/>
              </w:rPr>
              <w:t>Localidad</w:t>
            </w:r>
          </w:p>
        </w:tc>
        <w:tc>
          <w:tcPr>
            <w:tcW w:w="3138" w:type="dxa"/>
            <w:gridSpan w:val="4"/>
            <w:shd w:val="clear" w:color="auto" w:fill="auto"/>
          </w:tcPr>
          <w:p w:rsidR="00374DB0" w:rsidRPr="0096092B" w:rsidRDefault="00374DB0">
            <w:pPr>
              <w:spacing w:before="60" w:after="60"/>
              <w:rPr>
                <w:sz w:val="20"/>
                <w:szCs w:val="20"/>
                <w:lang w:val="es-ES"/>
              </w:rPr>
            </w:pPr>
          </w:p>
        </w:tc>
        <w:tc>
          <w:tcPr>
            <w:tcW w:w="1022" w:type="dxa"/>
            <w:shd w:val="clear" w:color="auto" w:fill="auto"/>
          </w:tcPr>
          <w:p w:rsidR="00374DB0" w:rsidRPr="0096092B" w:rsidRDefault="00AE5D88">
            <w:pPr>
              <w:spacing w:before="60" w:after="60"/>
              <w:rPr>
                <w:sz w:val="20"/>
                <w:szCs w:val="20"/>
                <w:lang w:val="es-ES"/>
              </w:rPr>
            </w:pPr>
            <w:r w:rsidRPr="0096092B">
              <w:rPr>
                <w:sz w:val="20"/>
                <w:szCs w:val="20"/>
                <w:lang w:val="es-ES"/>
              </w:rPr>
              <w:t>Municipio</w:t>
            </w:r>
          </w:p>
        </w:tc>
        <w:tc>
          <w:tcPr>
            <w:tcW w:w="2311" w:type="dxa"/>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Provincia</w:t>
            </w:r>
            <w:r w:rsidRPr="0096092B">
              <w:rPr>
                <w:sz w:val="20"/>
                <w:szCs w:val="20"/>
                <w:vertAlign w:val="superscript"/>
                <w:lang w:val="es-ES"/>
              </w:rPr>
              <w:t>2</w:t>
            </w:r>
          </w:p>
        </w:tc>
        <w:tc>
          <w:tcPr>
            <w:tcW w:w="2458" w:type="dxa"/>
            <w:gridSpan w:val="3"/>
            <w:shd w:val="clear" w:color="auto" w:fill="auto"/>
          </w:tcPr>
          <w:p w:rsidR="00374DB0" w:rsidRPr="0096092B" w:rsidRDefault="00374DB0">
            <w:pPr>
              <w:spacing w:before="60" w:after="60"/>
              <w:rPr>
                <w:sz w:val="20"/>
                <w:szCs w:val="20"/>
                <w:lang w:val="es-ES"/>
              </w:rPr>
            </w:pPr>
          </w:p>
        </w:tc>
        <w:tc>
          <w:tcPr>
            <w:tcW w:w="1164" w:type="dxa"/>
            <w:shd w:val="clear" w:color="auto" w:fill="auto"/>
          </w:tcPr>
          <w:p w:rsidR="00374DB0" w:rsidRPr="0096092B" w:rsidRDefault="00AE5D88">
            <w:pPr>
              <w:spacing w:before="60" w:after="60"/>
              <w:rPr>
                <w:sz w:val="20"/>
                <w:szCs w:val="20"/>
                <w:lang w:val="es-ES"/>
              </w:rPr>
            </w:pPr>
            <w:r w:rsidRPr="0096092B">
              <w:rPr>
                <w:sz w:val="20"/>
                <w:szCs w:val="20"/>
                <w:lang w:val="es-ES"/>
              </w:rPr>
              <w:t>País</w:t>
            </w:r>
            <w:r w:rsidRPr="0096092B">
              <w:rPr>
                <w:sz w:val="20"/>
                <w:szCs w:val="20"/>
                <w:vertAlign w:val="superscript"/>
                <w:lang w:val="es-ES"/>
              </w:rPr>
              <w:t>2</w:t>
            </w:r>
          </w:p>
        </w:tc>
        <w:tc>
          <w:tcPr>
            <w:tcW w:w="5307" w:type="dxa"/>
            <w:gridSpan w:val="5"/>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2093" w:type="dxa"/>
            <w:tcBorders>
              <w:left w:val="single" w:sz="18" w:space="0" w:color="000000"/>
              <w:bottom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Teléfono</w:t>
            </w:r>
          </w:p>
        </w:tc>
        <w:tc>
          <w:tcPr>
            <w:tcW w:w="2458" w:type="dxa"/>
            <w:gridSpan w:val="3"/>
            <w:tcBorders>
              <w:bottom w:val="single" w:sz="18" w:space="0" w:color="000000"/>
            </w:tcBorders>
            <w:shd w:val="clear" w:color="auto" w:fill="auto"/>
          </w:tcPr>
          <w:p w:rsidR="00374DB0" w:rsidRPr="0096092B" w:rsidRDefault="00374DB0">
            <w:pPr>
              <w:spacing w:before="60" w:after="60"/>
              <w:rPr>
                <w:sz w:val="20"/>
                <w:szCs w:val="20"/>
                <w:lang w:val="es-ES"/>
              </w:rPr>
            </w:pPr>
          </w:p>
        </w:tc>
        <w:tc>
          <w:tcPr>
            <w:tcW w:w="1164" w:type="dxa"/>
            <w:tcBorders>
              <w:bottom w:val="single" w:sz="18" w:space="0" w:color="000000"/>
            </w:tcBorders>
            <w:shd w:val="clear" w:color="auto" w:fill="auto"/>
          </w:tcPr>
          <w:p w:rsidR="00374DB0" w:rsidRPr="0096092B" w:rsidRDefault="00AE5D88">
            <w:pPr>
              <w:spacing w:before="60" w:after="60"/>
              <w:rPr>
                <w:sz w:val="20"/>
                <w:szCs w:val="20"/>
                <w:lang w:val="es-ES"/>
              </w:rPr>
            </w:pPr>
            <w:r w:rsidRPr="0096092B">
              <w:rPr>
                <w:sz w:val="20"/>
                <w:szCs w:val="20"/>
                <w:lang w:val="es-ES"/>
              </w:rPr>
              <w:t>Fax</w:t>
            </w:r>
          </w:p>
        </w:tc>
        <w:tc>
          <w:tcPr>
            <w:tcW w:w="5307" w:type="dxa"/>
            <w:gridSpan w:val="5"/>
            <w:tcBorders>
              <w:right w:val="single" w:sz="18" w:space="0" w:color="000000"/>
            </w:tcBorders>
            <w:shd w:val="clear" w:color="auto" w:fill="auto"/>
          </w:tcPr>
          <w:p w:rsidR="00374DB0" w:rsidRPr="0096092B" w:rsidRDefault="00374DB0">
            <w:pPr>
              <w:spacing w:before="60" w:after="60"/>
              <w:rPr>
                <w:sz w:val="20"/>
                <w:szCs w:val="20"/>
                <w:lang w:val="es-ES"/>
              </w:rPr>
            </w:pPr>
          </w:p>
        </w:tc>
      </w:tr>
      <w:tr w:rsidR="00374DB0" w:rsidRPr="0096092B">
        <w:tc>
          <w:tcPr>
            <w:tcW w:w="4219" w:type="dxa"/>
            <w:gridSpan w:val="3"/>
            <w:tcBorders>
              <w:left w:val="single" w:sz="18" w:space="0" w:color="000000"/>
              <w:bottom w:val="single" w:sz="18" w:space="0" w:color="000000"/>
            </w:tcBorders>
            <w:shd w:val="clear" w:color="auto" w:fill="auto"/>
          </w:tcPr>
          <w:p w:rsidR="00374DB0" w:rsidRPr="0096092B" w:rsidRDefault="00AE5D88">
            <w:pPr>
              <w:spacing w:before="60" w:after="60"/>
              <w:rPr>
                <w:sz w:val="20"/>
                <w:szCs w:val="20"/>
                <w:vertAlign w:val="superscript"/>
                <w:lang w:val="es-ES"/>
              </w:rPr>
            </w:pPr>
            <w:r w:rsidRPr="0096092B">
              <w:rPr>
                <w:b/>
                <w:sz w:val="20"/>
                <w:szCs w:val="20"/>
                <w:lang w:val="es-ES"/>
              </w:rPr>
              <w:t>Medio de acreditación de la representación</w:t>
            </w:r>
            <w:r w:rsidRPr="0096092B">
              <w:rPr>
                <w:sz w:val="20"/>
                <w:szCs w:val="20"/>
                <w:vertAlign w:val="superscript"/>
                <w:lang w:val="es-ES"/>
              </w:rPr>
              <w:t>3</w:t>
            </w:r>
          </w:p>
        </w:tc>
        <w:tc>
          <w:tcPr>
            <w:tcW w:w="2693" w:type="dxa"/>
            <w:gridSpan w:val="4"/>
            <w:tcBorders>
              <w:top w:val="single" w:sz="18" w:space="0" w:color="000000"/>
              <w:bottom w:val="single" w:sz="18" w:space="0" w:color="000000"/>
            </w:tcBorders>
            <w:shd w:val="clear" w:color="auto" w:fill="auto"/>
            <w:vAlign w:val="center"/>
          </w:tcPr>
          <w:p w:rsidR="00374DB0" w:rsidRPr="0096092B" w:rsidRDefault="00AE5D88">
            <w:pPr>
              <w:spacing w:before="60" w:after="60"/>
              <w:rPr>
                <w:sz w:val="20"/>
                <w:szCs w:val="20"/>
                <w:lang w:val="es-ES"/>
              </w:rPr>
            </w:pPr>
            <w:r w:rsidRPr="0096092B">
              <w:rPr>
                <w:rFonts w:ascii="Webdings" w:eastAsia="Webdings" w:hAnsi="Webdings" w:cs="Webdings"/>
                <w:sz w:val="20"/>
                <w:szCs w:val="20"/>
                <w:lang w:val="es-ES"/>
              </w:rPr>
              <w:t></w:t>
            </w:r>
            <w:r w:rsidRPr="0096092B">
              <w:rPr>
                <w:sz w:val="20"/>
                <w:szCs w:val="20"/>
                <w:lang w:val="es-ES"/>
              </w:rPr>
              <w:t xml:space="preserve"> REA       N.º _________</w:t>
            </w:r>
          </w:p>
        </w:tc>
        <w:tc>
          <w:tcPr>
            <w:tcW w:w="4110" w:type="dxa"/>
            <w:gridSpan w:val="3"/>
            <w:tcBorders>
              <w:top w:val="single" w:sz="18" w:space="0" w:color="000000"/>
              <w:bottom w:val="single" w:sz="18" w:space="0" w:color="000000"/>
              <w:right w:val="single" w:sz="18" w:space="0" w:color="000000"/>
            </w:tcBorders>
            <w:shd w:val="clear" w:color="auto" w:fill="auto"/>
          </w:tcPr>
          <w:p w:rsidR="00374DB0" w:rsidRPr="0096092B" w:rsidRDefault="00AE5D88">
            <w:pPr>
              <w:spacing w:before="60" w:after="60"/>
              <w:rPr>
                <w:sz w:val="20"/>
                <w:szCs w:val="20"/>
                <w:lang w:val="es-ES"/>
              </w:rPr>
            </w:pPr>
            <w:r w:rsidRPr="0096092B">
              <w:rPr>
                <w:rFonts w:ascii="Webdings" w:eastAsia="Webdings" w:hAnsi="Webdings" w:cs="Webdings"/>
                <w:sz w:val="20"/>
                <w:szCs w:val="20"/>
                <w:lang w:val="es-ES"/>
              </w:rPr>
              <w:t></w:t>
            </w:r>
            <w:r w:rsidRPr="0096092B">
              <w:rPr>
                <w:sz w:val="20"/>
                <w:szCs w:val="20"/>
                <w:lang w:val="es-ES"/>
              </w:rPr>
              <w:t xml:space="preserve"> Otros: ________________________________</w:t>
            </w:r>
          </w:p>
        </w:tc>
      </w:tr>
    </w:tbl>
    <w:p w:rsidR="00374DB0" w:rsidRPr="0096092B" w:rsidRDefault="00374DB0">
      <w:pPr>
        <w:rPr>
          <w:sz w:val="16"/>
          <w:szCs w:val="16"/>
          <w:lang w:val="es-ES"/>
        </w:rPr>
      </w:pPr>
    </w:p>
    <w:tbl>
      <w:tblPr>
        <w:tblStyle w:val="Tablaconcuadrcula"/>
        <w:tblW w:w="11023" w:type="dxa"/>
        <w:tblLook w:val="04A0"/>
      </w:tblPr>
      <w:tblGrid>
        <w:gridCol w:w="436"/>
        <w:gridCol w:w="10587"/>
      </w:tblGrid>
      <w:tr w:rsidR="00374DB0" w:rsidRPr="0096092B">
        <w:trPr>
          <w:trHeight w:val="20"/>
        </w:trPr>
        <w:tc>
          <w:tcPr>
            <w:tcW w:w="11022" w:type="dxa"/>
            <w:gridSpan w:val="2"/>
            <w:tcBorders>
              <w:top w:val="single" w:sz="18" w:space="0" w:color="000000"/>
              <w:left w:val="single" w:sz="18" w:space="0" w:color="000000"/>
              <w:bottom w:val="single" w:sz="18" w:space="0" w:color="000000"/>
            </w:tcBorders>
            <w:shd w:val="clear" w:color="auto" w:fill="auto"/>
            <w:vAlign w:val="center"/>
          </w:tcPr>
          <w:p w:rsidR="00374DB0" w:rsidRPr="0096092B" w:rsidRDefault="0096092B">
            <w:pPr>
              <w:keepNext/>
              <w:keepLines/>
              <w:rPr>
                <w:b/>
                <w:bCs/>
                <w:smallCaps/>
                <w:sz w:val="20"/>
                <w:szCs w:val="20"/>
                <w:lang w:val="es-ES"/>
              </w:rPr>
            </w:pPr>
            <w:r>
              <w:rPr>
                <w:b/>
                <w:bCs/>
                <w:smallCaps/>
                <w:sz w:val="20"/>
                <w:szCs w:val="20"/>
                <w:lang w:val="es-ES"/>
              </w:rPr>
              <w:lastRenderedPageBreak/>
              <w:t>DECLARACIÓN DE OTRAS</w:t>
            </w:r>
            <w:r w:rsidR="00AE5D88" w:rsidRPr="0096092B">
              <w:rPr>
                <w:b/>
                <w:bCs/>
                <w:smallCaps/>
                <w:sz w:val="20"/>
                <w:szCs w:val="20"/>
                <w:lang w:val="es-ES"/>
              </w:rPr>
              <w:t xml:space="preserve"> SUBVENCIONES CONCEDIDAS O SOLICITADAS</w:t>
            </w:r>
          </w:p>
        </w:tc>
      </w:tr>
      <w:tr w:rsidR="00374DB0" w:rsidRPr="0096092B">
        <w:trPr>
          <w:trHeight w:val="20"/>
        </w:trPr>
        <w:tc>
          <w:tcPr>
            <w:tcW w:w="11022" w:type="dxa"/>
            <w:gridSpan w:val="2"/>
            <w:tcBorders>
              <w:top w:val="single" w:sz="18" w:space="0" w:color="000000"/>
              <w:left w:val="single" w:sz="18" w:space="0" w:color="000000"/>
            </w:tcBorders>
            <w:shd w:val="clear" w:color="auto" w:fill="auto"/>
            <w:vAlign w:val="center"/>
          </w:tcPr>
          <w:p w:rsidR="00374DB0" w:rsidRPr="0096092B" w:rsidRDefault="00AE5D88">
            <w:pPr>
              <w:keepNext/>
              <w:keepLines/>
              <w:rPr>
                <w:b/>
                <w:bCs/>
                <w:smallCaps/>
                <w:sz w:val="20"/>
                <w:szCs w:val="20"/>
                <w:lang w:val="es-ES"/>
              </w:rPr>
            </w:pPr>
            <w:r w:rsidRPr="0096092B">
              <w:rPr>
                <w:b/>
                <w:bCs/>
                <w:smallCaps/>
                <w:sz w:val="20"/>
                <w:szCs w:val="20"/>
                <w:lang w:val="es-ES"/>
              </w:rPr>
              <w:t>DECLAR</w:t>
            </w:r>
            <w:r w:rsidR="0096092B">
              <w:rPr>
                <w:b/>
                <w:bCs/>
                <w:smallCaps/>
                <w:sz w:val="20"/>
                <w:szCs w:val="20"/>
                <w:lang w:val="es-ES"/>
              </w:rPr>
              <w:t>O</w:t>
            </w:r>
            <w:r w:rsidRPr="0096092B">
              <w:rPr>
                <w:b/>
                <w:bCs/>
                <w:smallCaps/>
                <w:sz w:val="20"/>
                <w:szCs w:val="20"/>
                <w:lang w:val="es-ES"/>
              </w:rPr>
              <w:t>:</w:t>
            </w:r>
            <w:r w:rsidRPr="0096092B">
              <w:rPr>
                <w:b/>
                <w:bCs/>
                <w:smallCaps/>
                <w:sz w:val="20"/>
                <w:szCs w:val="20"/>
                <w:vertAlign w:val="superscript"/>
                <w:lang w:val="es-ES"/>
              </w:rPr>
              <w:t>4</w:t>
            </w:r>
          </w:p>
        </w:tc>
      </w:tr>
      <w:tr w:rsidR="00374DB0" w:rsidRPr="00F22625">
        <w:trPr>
          <w:trHeight w:val="20"/>
        </w:trPr>
        <w:tc>
          <w:tcPr>
            <w:tcW w:w="415" w:type="dxa"/>
            <w:tcBorders>
              <w:left w:val="single" w:sz="18" w:space="0" w:color="000000"/>
              <w:bottom w:val="single" w:sz="18" w:space="0" w:color="000000"/>
            </w:tcBorders>
            <w:shd w:val="clear" w:color="auto" w:fill="auto"/>
            <w:vAlign w:val="center"/>
          </w:tcPr>
          <w:p w:rsidR="00374DB0" w:rsidRPr="00F22625" w:rsidRDefault="00AE5D88">
            <w:pPr>
              <w:pStyle w:val="Normal1"/>
              <w:keepNext/>
              <w:keepLines/>
              <w:spacing w:before="60" w:after="60"/>
              <w:jc w:val="center"/>
              <w:rPr>
                <w:rFonts w:ascii="Noto Sans" w:eastAsia="Noto Sans" w:hAnsi="Noto Sans"/>
                <w:color w:val="auto"/>
              </w:rPr>
            </w:pPr>
            <w:r w:rsidRPr="00F22625">
              <w:rPr>
                <w:rFonts w:ascii="Webdings" w:eastAsia="Webdings" w:hAnsi="Webdings" w:cs="Webdings"/>
                <w:color w:val="auto"/>
              </w:rPr>
              <w:t></w:t>
            </w:r>
          </w:p>
        </w:tc>
        <w:tc>
          <w:tcPr>
            <w:tcW w:w="10607" w:type="dxa"/>
            <w:tcBorders>
              <w:bottom w:val="single" w:sz="18" w:space="0" w:color="000000"/>
              <w:right w:val="single" w:sz="18" w:space="0" w:color="000000"/>
            </w:tcBorders>
            <w:shd w:val="clear" w:color="auto" w:fill="auto"/>
          </w:tcPr>
          <w:p w:rsidR="00374DB0" w:rsidRPr="00F22625" w:rsidRDefault="00AE5D88">
            <w:pPr>
              <w:suppressAutoHyphens/>
              <w:rPr>
                <w:rFonts w:cs="Noto Sans"/>
                <w:sz w:val="20"/>
                <w:szCs w:val="20"/>
                <w:lang w:val="es-ES"/>
              </w:rPr>
            </w:pPr>
            <w:r w:rsidRPr="00F22625">
              <w:rPr>
                <w:rFonts w:cs="Noto Sans"/>
                <w:sz w:val="20"/>
                <w:szCs w:val="20"/>
                <w:lang w:val="es-ES"/>
              </w:rPr>
              <w:t xml:space="preserve">Con relación a las subvenciones convocadas mediante la Resolución del presidente del Instituto de Estudios Baleáricos por la cual se convocan ayudas destinadas a los </w:t>
            </w:r>
            <w:r w:rsidRPr="00F22625">
              <w:rPr>
                <w:rFonts w:cs="Noto Sans"/>
                <w:bCs/>
                <w:sz w:val="20"/>
                <w:szCs w:val="20"/>
                <w:lang w:val="es-ES"/>
              </w:rPr>
              <w:t>medios de comunicación en lengua catalana en las Islas Baleares del año 2024</w:t>
            </w:r>
            <w:r w:rsidRPr="00F22625">
              <w:rPr>
                <w:rFonts w:cs="Noto Sans"/>
                <w:sz w:val="20"/>
                <w:szCs w:val="20"/>
                <w:lang w:val="es-ES"/>
              </w:rPr>
              <w:t>,</w:t>
            </w:r>
          </w:p>
          <w:p w:rsidR="00374DB0" w:rsidRPr="00F22625" w:rsidRDefault="00374DB0">
            <w:pPr>
              <w:suppressAutoHyphens/>
              <w:rPr>
                <w:rFonts w:cs="Noto Sans"/>
                <w:sz w:val="20"/>
                <w:szCs w:val="20"/>
                <w:lang w:val="es-ES"/>
              </w:rPr>
            </w:pPr>
          </w:p>
          <w:p w:rsidR="00374DB0" w:rsidRPr="00F22625" w:rsidRDefault="00AE5D88">
            <w:pPr>
              <w:numPr>
                <w:ilvl w:val="0"/>
                <w:numId w:val="2"/>
              </w:numPr>
              <w:suppressAutoHyphens/>
              <w:ind w:left="284" w:hanging="284"/>
              <w:rPr>
                <w:rFonts w:cs="Noto Sans"/>
                <w:sz w:val="20"/>
                <w:szCs w:val="20"/>
                <w:lang w:val="es-ES"/>
              </w:rPr>
            </w:pPr>
            <w:r w:rsidRPr="00F22625">
              <w:rPr>
                <w:rFonts w:cs="Noto Sans"/>
                <w:sz w:val="20"/>
                <w:szCs w:val="20"/>
                <w:lang w:val="es-ES"/>
              </w:rPr>
              <w:t>Que, además de esta subvención:</w:t>
            </w:r>
          </w:p>
          <w:p w:rsidR="00374DB0" w:rsidRPr="00F22625" w:rsidRDefault="00374DB0">
            <w:pPr>
              <w:rPr>
                <w:rFonts w:cs="Noto Sans"/>
                <w:sz w:val="20"/>
                <w:szCs w:val="20"/>
                <w:lang w:val="es-ES"/>
              </w:rPr>
            </w:pPr>
          </w:p>
          <w:p w:rsidR="00374DB0" w:rsidRPr="00F22625" w:rsidRDefault="00AE5D88">
            <w:pPr>
              <w:rPr>
                <w:rFonts w:cs="Noto Sans"/>
                <w:sz w:val="20"/>
                <w:szCs w:val="20"/>
                <w:lang w:val="es-ES"/>
              </w:rPr>
            </w:pPr>
            <w:r w:rsidRPr="00F22625">
              <w:rPr>
                <w:rFonts w:eastAsia="Symbol" w:cs="Noto Sans"/>
                <w:sz w:val="20"/>
                <w:szCs w:val="20"/>
                <w:lang w:val="es-ES"/>
              </w:rPr>
              <w:t>□ No he solici</w:t>
            </w:r>
            <w:r w:rsidR="0096092B" w:rsidRPr="00F22625">
              <w:rPr>
                <w:rFonts w:eastAsia="Symbol" w:cs="Noto Sans"/>
                <w:sz w:val="20"/>
                <w:szCs w:val="20"/>
                <w:lang w:val="es-ES"/>
              </w:rPr>
              <w:t>tado ni me han concedido ninguna</w:t>
            </w:r>
            <w:r w:rsidRPr="00F22625">
              <w:rPr>
                <w:rFonts w:eastAsia="Symbol" w:cs="Noto Sans"/>
                <w:sz w:val="20"/>
                <w:szCs w:val="20"/>
                <w:lang w:val="es-ES"/>
              </w:rPr>
              <w:t xml:space="preserve"> otra ayuda para la misma finalidad procedente </w:t>
            </w:r>
            <w:r w:rsidR="0096092B" w:rsidRPr="00F22625">
              <w:rPr>
                <w:rFonts w:eastAsia="Symbol" w:cs="Noto Sans"/>
                <w:sz w:val="20"/>
                <w:szCs w:val="20"/>
                <w:lang w:val="es-ES"/>
              </w:rPr>
              <w:t xml:space="preserve">de </w:t>
            </w:r>
            <w:r w:rsidRPr="00F22625">
              <w:rPr>
                <w:rFonts w:eastAsia="Symbol" w:cs="Noto Sans"/>
                <w:sz w:val="20"/>
                <w:szCs w:val="20"/>
                <w:lang w:val="es-ES"/>
              </w:rPr>
              <w:t>otras administraciones públicas o de entes públicos o privados.</w:t>
            </w:r>
          </w:p>
          <w:p w:rsidR="00374DB0" w:rsidRPr="00F22625" w:rsidRDefault="00374DB0">
            <w:pPr>
              <w:rPr>
                <w:rFonts w:eastAsia="Symbol" w:cs="Noto Sans"/>
                <w:sz w:val="20"/>
                <w:szCs w:val="20"/>
                <w:lang w:val="es-ES"/>
              </w:rPr>
            </w:pPr>
          </w:p>
          <w:p w:rsidR="00374DB0" w:rsidRPr="00F22625" w:rsidRDefault="00AE5D88">
            <w:pPr>
              <w:rPr>
                <w:rFonts w:cs="Noto Sans"/>
                <w:sz w:val="20"/>
                <w:szCs w:val="20"/>
                <w:lang w:val="es-ES"/>
              </w:rPr>
            </w:pPr>
            <w:r w:rsidRPr="00F22625">
              <w:rPr>
                <w:rFonts w:eastAsia="Symbol" w:cs="Noto Sans"/>
                <w:sz w:val="20"/>
                <w:szCs w:val="20"/>
                <w:lang w:val="es-ES"/>
              </w:rPr>
              <w:t xml:space="preserve">□ He solicitado / Me han concedido las </w:t>
            </w:r>
            <w:r w:rsidR="0096092B" w:rsidRPr="00F22625">
              <w:rPr>
                <w:rFonts w:eastAsia="Symbol" w:cs="Noto Sans"/>
                <w:sz w:val="20"/>
                <w:szCs w:val="20"/>
                <w:lang w:val="es-ES"/>
              </w:rPr>
              <w:t xml:space="preserve">siguientes </w:t>
            </w:r>
            <w:r w:rsidRPr="00F22625">
              <w:rPr>
                <w:rFonts w:eastAsia="Symbol" w:cs="Noto Sans"/>
                <w:sz w:val="20"/>
                <w:szCs w:val="20"/>
                <w:lang w:val="es-ES"/>
              </w:rPr>
              <w:t>ayudas para la misma finalidad:</w:t>
            </w:r>
          </w:p>
          <w:p w:rsidR="00374DB0" w:rsidRPr="00F22625" w:rsidRDefault="00374DB0">
            <w:pPr>
              <w:rPr>
                <w:rFonts w:eastAsia="Symbol" w:cs="Noto Sans"/>
                <w:sz w:val="20"/>
                <w:szCs w:val="20"/>
                <w:lang w:val="es-ES"/>
              </w:rPr>
            </w:pPr>
          </w:p>
          <w:tbl>
            <w:tblPr>
              <w:tblW w:w="4900" w:type="pct"/>
              <w:tblInd w:w="108" w:type="dxa"/>
              <w:tblBorders>
                <w:top w:val="single" w:sz="4" w:space="0" w:color="000000"/>
                <w:left w:val="single" w:sz="4" w:space="0" w:color="000000"/>
                <w:bottom w:val="single" w:sz="4" w:space="0" w:color="000000"/>
                <w:insideH w:val="single" w:sz="4" w:space="0" w:color="000000"/>
              </w:tblBorders>
              <w:tblLook w:val="0000"/>
            </w:tblPr>
            <w:tblGrid>
              <w:gridCol w:w="2224"/>
              <w:gridCol w:w="2014"/>
              <w:gridCol w:w="1848"/>
              <w:gridCol w:w="2183"/>
              <w:gridCol w:w="1885"/>
            </w:tblGrid>
            <w:tr w:rsidR="00374DB0" w:rsidRPr="00F22625">
              <w:tc>
                <w:tcPr>
                  <w:tcW w:w="2231" w:type="dxa"/>
                  <w:tcBorders>
                    <w:top w:val="single" w:sz="4" w:space="0" w:color="000000"/>
                    <w:left w:val="single" w:sz="4" w:space="0" w:color="000000"/>
                    <w:bottom w:val="single" w:sz="4" w:space="0" w:color="000000"/>
                  </w:tcBorders>
                  <w:shd w:val="clear" w:color="auto" w:fill="auto"/>
                </w:tcPr>
                <w:p w:rsidR="00374DB0" w:rsidRPr="00F22625" w:rsidRDefault="00AE5D88">
                  <w:pPr>
                    <w:rPr>
                      <w:rFonts w:cs="Noto Sans"/>
                      <w:sz w:val="20"/>
                      <w:szCs w:val="20"/>
                      <w:lang w:val="es-ES"/>
                    </w:rPr>
                  </w:pPr>
                  <w:r w:rsidRPr="00F22625">
                    <w:rPr>
                      <w:rFonts w:eastAsia="Symbol" w:cs="Noto Sans"/>
                      <w:i/>
                      <w:sz w:val="20"/>
                      <w:szCs w:val="20"/>
                      <w:lang w:val="es-ES"/>
                    </w:rPr>
                    <w:t>Organismo</w:t>
                  </w:r>
                </w:p>
              </w:tc>
              <w:tc>
                <w:tcPr>
                  <w:tcW w:w="2021" w:type="dxa"/>
                  <w:tcBorders>
                    <w:top w:val="single" w:sz="4" w:space="0" w:color="000000"/>
                    <w:left w:val="single" w:sz="4" w:space="0" w:color="000000"/>
                    <w:bottom w:val="single" w:sz="4" w:space="0" w:color="000000"/>
                  </w:tcBorders>
                  <w:shd w:val="clear" w:color="auto" w:fill="auto"/>
                </w:tcPr>
                <w:p w:rsidR="00374DB0" w:rsidRPr="00F22625" w:rsidRDefault="00AE5D88">
                  <w:pPr>
                    <w:rPr>
                      <w:rFonts w:cs="Noto Sans"/>
                      <w:sz w:val="20"/>
                      <w:szCs w:val="20"/>
                      <w:lang w:val="es-ES"/>
                    </w:rPr>
                  </w:pPr>
                  <w:r w:rsidRPr="00F22625">
                    <w:rPr>
                      <w:rFonts w:eastAsia="Symbol" w:cs="Noto Sans"/>
                      <w:i/>
                      <w:sz w:val="20"/>
                      <w:szCs w:val="20"/>
                      <w:lang w:val="es-ES"/>
                    </w:rPr>
                    <w:t>Tipo de ayuda</w:t>
                  </w:r>
                </w:p>
              </w:tc>
              <w:tc>
                <w:tcPr>
                  <w:tcW w:w="1854" w:type="dxa"/>
                  <w:tcBorders>
                    <w:top w:val="single" w:sz="4" w:space="0" w:color="000000"/>
                    <w:left w:val="single" w:sz="4" w:space="0" w:color="000000"/>
                    <w:bottom w:val="single" w:sz="4" w:space="0" w:color="000000"/>
                  </w:tcBorders>
                  <w:shd w:val="clear" w:color="auto" w:fill="auto"/>
                </w:tcPr>
                <w:p w:rsidR="00374DB0" w:rsidRPr="00F22625" w:rsidRDefault="00AE5D88">
                  <w:pPr>
                    <w:rPr>
                      <w:rFonts w:cs="Noto Sans"/>
                      <w:sz w:val="20"/>
                      <w:szCs w:val="20"/>
                      <w:lang w:val="es-ES"/>
                    </w:rPr>
                  </w:pPr>
                  <w:r w:rsidRPr="00F22625">
                    <w:rPr>
                      <w:rFonts w:eastAsia="Symbol" w:cs="Noto Sans"/>
                      <w:i/>
                      <w:sz w:val="20"/>
                      <w:szCs w:val="20"/>
                      <w:lang w:val="es-ES"/>
                    </w:rPr>
                    <w:t>Fecha</w:t>
                  </w:r>
                </w:p>
              </w:tc>
              <w:tc>
                <w:tcPr>
                  <w:tcW w:w="2189" w:type="dxa"/>
                  <w:tcBorders>
                    <w:top w:val="single" w:sz="4" w:space="0" w:color="000000"/>
                    <w:left w:val="single" w:sz="4" w:space="0" w:color="000000"/>
                    <w:bottom w:val="single" w:sz="4" w:space="0" w:color="000000"/>
                  </w:tcBorders>
                  <w:shd w:val="clear" w:color="auto" w:fill="auto"/>
                </w:tcPr>
                <w:p w:rsidR="00374DB0" w:rsidRPr="00F22625" w:rsidRDefault="00AE5D88">
                  <w:pPr>
                    <w:rPr>
                      <w:rFonts w:cs="Noto Sans"/>
                      <w:sz w:val="20"/>
                      <w:szCs w:val="20"/>
                      <w:lang w:val="es-ES"/>
                    </w:rPr>
                  </w:pPr>
                  <w:r w:rsidRPr="00F22625">
                    <w:rPr>
                      <w:rFonts w:eastAsia="Symbol" w:cs="Noto Sans"/>
                      <w:i/>
                      <w:sz w:val="20"/>
                      <w:szCs w:val="20"/>
                      <w:lang w:val="es-ES"/>
                    </w:rPr>
                    <w:t>Solicitado</w:t>
                  </w: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374DB0" w:rsidRPr="00F22625" w:rsidRDefault="00AE5D88">
                  <w:pPr>
                    <w:rPr>
                      <w:rFonts w:cs="Noto Sans"/>
                      <w:sz w:val="20"/>
                      <w:szCs w:val="20"/>
                      <w:lang w:val="es-ES"/>
                    </w:rPr>
                  </w:pPr>
                  <w:r w:rsidRPr="00F22625">
                    <w:rPr>
                      <w:rFonts w:eastAsia="Symbol" w:cs="Noto Sans"/>
                      <w:i/>
                      <w:sz w:val="20"/>
                      <w:szCs w:val="20"/>
                      <w:lang w:val="es-ES"/>
                    </w:rPr>
                    <w:t>Concedido</w:t>
                  </w:r>
                </w:p>
              </w:tc>
            </w:tr>
            <w:tr w:rsidR="00374DB0" w:rsidRPr="00F22625">
              <w:tc>
                <w:tcPr>
                  <w:tcW w:w="2231"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2021"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1854"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2189"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374DB0" w:rsidRPr="00F22625" w:rsidRDefault="00374DB0">
                  <w:pPr>
                    <w:snapToGrid w:val="0"/>
                    <w:rPr>
                      <w:rFonts w:cs="Noto Sans"/>
                      <w:sz w:val="20"/>
                      <w:szCs w:val="20"/>
                      <w:lang w:val="es-ES"/>
                    </w:rPr>
                  </w:pPr>
                </w:p>
              </w:tc>
            </w:tr>
            <w:tr w:rsidR="00374DB0" w:rsidRPr="00F22625">
              <w:tc>
                <w:tcPr>
                  <w:tcW w:w="2231"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2021"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1854"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2189"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374DB0" w:rsidRPr="00F22625" w:rsidRDefault="00374DB0">
                  <w:pPr>
                    <w:snapToGrid w:val="0"/>
                    <w:rPr>
                      <w:rFonts w:cs="Noto Sans"/>
                      <w:sz w:val="20"/>
                      <w:szCs w:val="20"/>
                      <w:lang w:val="es-ES"/>
                    </w:rPr>
                  </w:pPr>
                </w:p>
              </w:tc>
            </w:tr>
            <w:tr w:rsidR="00374DB0" w:rsidRPr="00F22625">
              <w:tc>
                <w:tcPr>
                  <w:tcW w:w="2231"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2021"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1854"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2189" w:type="dxa"/>
                  <w:tcBorders>
                    <w:top w:val="single" w:sz="4" w:space="0" w:color="000000"/>
                    <w:left w:val="single" w:sz="4" w:space="0" w:color="000000"/>
                    <w:bottom w:val="single" w:sz="4" w:space="0" w:color="000000"/>
                  </w:tcBorders>
                  <w:shd w:val="clear" w:color="auto" w:fill="auto"/>
                </w:tcPr>
                <w:p w:rsidR="00374DB0" w:rsidRPr="00F22625" w:rsidRDefault="00374DB0">
                  <w:pPr>
                    <w:snapToGrid w:val="0"/>
                    <w:rPr>
                      <w:rFonts w:cs="Noto Sans"/>
                      <w:sz w:val="20"/>
                      <w:szCs w:val="20"/>
                      <w:lang w:val="es-ES"/>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374DB0" w:rsidRPr="00F22625" w:rsidRDefault="00374DB0">
                  <w:pPr>
                    <w:snapToGrid w:val="0"/>
                    <w:rPr>
                      <w:rFonts w:cs="Noto Sans"/>
                      <w:sz w:val="20"/>
                      <w:szCs w:val="20"/>
                      <w:lang w:val="es-ES"/>
                    </w:rPr>
                  </w:pPr>
                </w:p>
              </w:tc>
            </w:tr>
          </w:tbl>
          <w:p w:rsidR="00374DB0" w:rsidRPr="00F22625" w:rsidRDefault="00374DB0">
            <w:pPr>
              <w:rPr>
                <w:rFonts w:eastAsia="Symbol" w:cs="Noto Sans"/>
                <w:sz w:val="20"/>
                <w:szCs w:val="20"/>
                <w:lang w:val="es-ES"/>
              </w:rPr>
            </w:pPr>
          </w:p>
          <w:p w:rsidR="00374DB0" w:rsidRPr="00F22625" w:rsidRDefault="00AE5D88">
            <w:pPr>
              <w:numPr>
                <w:ilvl w:val="0"/>
                <w:numId w:val="2"/>
              </w:numPr>
              <w:suppressAutoHyphens/>
              <w:ind w:left="284" w:hanging="284"/>
              <w:rPr>
                <w:rFonts w:cs="Noto Sans"/>
                <w:sz w:val="20"/>
                <w:szCs w:val="20"/>
                <w:lang w:val="es-ES"/>
              </w:rPr>
            </w:pPr>
            <w:r w:rsidRPr="00F22625">
              <w:rPr>
                <w:rFonts w:eastAsia="Symbol" w:cs="Noto Sans"/>
                <w:sz w:val="20"/>
                <w:szCs w:val="20"/>
                <w:lang w:val="es-ES"/>
              </w:rPr>
              <w:t xml:space="preserve">Que, si se me concede </w:t>
            </w:r>
            <w:r w:rsidR="0096092B" w:rsidRPr="00F22625">
              <w:rPr>
                <w:rFonts w:eastAsia="Symbol" w:cs="Noto Sans"/>
                <w:sz w:val="20"/>
                <w:szCs w:val="20"/>
                <w:lang w:val="es-ES"/>
              </w:rPr>
              <w:t>alguna</w:t>
            </w:r>
            <w:r w:rsidRPr="00F22625">
              <w:rPr>
                <w:rFonts w:eastAsia="Symbol" w:cs="Noto Sans"/>
                <w:sz w:val="20"/>
                <w:szCs w:val="20"/>
                <w:lang w:val="es-ES"/>
              </w:rPr>
              <w:t xml:space="preserve"> subvención en </w:t>
            </w:r>
            <w:r w:rsidR="0096092B" w:rsidRPr="00F22625">
              <w:rPr>
                <w:rFonts w:eastAsia="Symbol" w:cs="Noto Sans"/>
                <w:sz w:val="20"/>
                <w:szCs w:val="20"/>
                <w:lang w:val="es-ES"/>
              </w:rPr>
              <w:t>esta convocatoria, me comprometo</w:t>
            </w:r>
            <w:r w:rsidRPr="00F22625">
              <w:rPr>
                <w:rFonts w:eastAsia="Symbol" w:cs="Noto Sans"/>
                <w:sz w:val="20"/>
                <w:szCs w:val="20"/>
                <w:lang w:val="es-ES"/>
              </w:rPr>
              <w:t xml:space="preserve"> a comunicar por </w:t>
            </w:r>
            <w:r w:rsidR="0096092B" w:rsidRPr="00F22625">
              <w:rPr>
                <w:rFonts w:eastAsia="Symbol" w:cs="Noto Sans"/>
                <w:sz w:val="20"/>
                <w:szCs w:val="20"/>
                <w:lang w:val="es-ES"/>
              </w:rPr>
              <w:t>escrito a</w:t>
            </w:r>
            <w:r w:rsidRPr="00F22625">
              <w:rPr>
                <w:rFonts w:eastAsia="Symbol" w:cs="Noto Sans"/>
                <w:sz w:val="20"/>
                <w:szCs w:val="20"/>
                <w:lang w:val="es-ES"/>
              </w:rPr>
              <w:t>l Instituto de Estudios Baleáricos cualquier otra ayuda solicitada o concedid</w:t>
            </w:r>
            <w:r w:rsidR="0096092B" w:rsidRPr="00F22625">
              <w:rPr>
                <w:rFonts w:eastAsia="Symbol" w:cs="Noto Sans"/>
                <w:sz w:val="20"/>
                <w:szCs w:val="20"/>
                <w:lang w:val="es-ES"/>
              </w:rPr>
              <w:t>a</w:t>
            </w:r>
            <w:r w:rsidRPr="00F22625">
              <w:rPr>
                <w:rFonts w:eastAsia="Symbol" w:cs="Noto Sans"/>
                <w:sz w:val="20"/>
                <w:szCs w:val="20"/>
                <w:lang w:val="es-ES"/>
              </w:rPr>
              <w:t xml:space="preserve"> para la misma finalidad en el periodo comprendido entre la presentación de la solicitud y la justificación de la subvención.</w:t>
            </w:r>
          </w:p>
          <w:p w:rsidR="00374DB0" w:rsidRPr="00F22625" w:rsidRDefault="00374DB0">
            <w:pPr>
              <w:pStyle w:val="Normal1"/>
              <w:keepNext/>
              <w:keepLines/>
              <w:rPr>
                <w:rFonts w:ascii="Noto Sans" w:eastAsia="Noto Sans" w:hAnsi="Noto Sans"/>
                <w:color w:val="auto"/>
              </w:rPr>
            </w:pPr>
          </w:p>
        </w:tc>
      </w:tr>
      <w:tr w:rsidR="00374DB0" w:rsidRPr="00F22625">
        <w:trPr>
          <w:trHeight w:val="20"/>
        </w:trPr>
        <w:tc>
          <w:tcPr>
            <w:tcW w:w="415" w:type="dxa"/>
            <w:tcBorders>
              <w:top w:val="single" w:sz="18" w:space="0" w:color="000000"/>
              <w:left w:val="single" w:sz="18" w:space="0" w:color="000000"/>
              <w:bottom w:val="single" w:sz="4" w:space="0" w:color="000000"/>
              <w:right w:val="single" w:sz="4" w:space="0" w:color="000000"/>
            </w:tcBorders>
            <w:shd w:val="clear" w:color="auto" w:fill="auto"/>
            <w:vAlign w:val="center"/>
          </w:tcPr>
          <w:p w:rsidR="00374DB0" w:rsidRPr="00F22625" w:rsidRDefault="00374DB0">
            <w:pPr>
              <w:pStyle w:val="Normal1"/>
              <w:keepNext/>
              <w:keepLines/>
              <w:spacing w:before="60" w:after="60"/>
              <w:jc w:val="center"/>
              <w:rPr>
                <w:color w:val="auto"/>
              </w:rPr>
            </w:pPr>
          </w:p>
        </w:tc>
        <w:tc>
          <w:tcPr>
            <w:tcW w:w="10607" w:type="dxa"/>
            <w:tcBorders>
              <w:top w:val="single" w:sz="18" w:space="0" w:color="000000"/>
              <w:left w:val="single" w:sz="4" w:space="0" w:color="000000"/>
              <w:bottom w:val="single" w:sz="4" w:space="0" w:color="000000"/>
              <w:right w:val="single" w:sz="18" w:space="0" w:color="000000"/>
            </w:tcBorders>
            <w:shd w:val="clear" w:color="auto" w:fill="auto"/>
            <w:vAlign w:val="center"/>
          </w:tcPr>
          <w:p w:rsidR="00374DB0" w:rsidRPr="00F22625" w:rsidRDefault="00AE5D88">
            <w:pPr>
              <w:suppressAutoHyphens/>
              <w:rPr>
                <w:b/>
                <w:bCs/>
                <w:smallCaps/>
                <w:sz w:val="20"/>
                <w:szCs w:val="20"/>
                <w:lang w:val="es-ES"/>
              </w:rPr>
            </w:pPr>
            <w:r w:rsidRPr="00F22625">
              <w:rPr>
                <w:b/>
                <w:bCs/>
                <w:smallCaps/>
                <w:sz w:val="20"/>
                <w:szCs w:val="20"/>
                <w:lang w:val="es-ES"/>
              </w:rPr>
              <w:t>DECLAR</w:t>
            </w:r>
            <w:r w:rsidR="0096092B" w:rsidRPr="00F22625">
              <w:rPr>
                <w:b/>
                <w:bCs/>
                <w:smallCaps/>
                <w:sz w:val="20"/>
                <w:szCs w:val="20"/>
                <w:lang w:val="es-ES"/>
              </w:rPr>
              <w:t>O</w:t>
            </w:r>
            <w:r w:rsidRPr="00F22625">
              <w:rPr>
                <w:b/>
                <w:bCs/>
                <w:smallCaps/>
                <w:sz w:val="20"/>
                <w:szCs w:val="20"/>
                <w:lang w:val="es-ES"/>
              </w:rPr>
              <w:t>:</w:t>
            </w:r>
            <w:r w:rsidRPr="00F22625">
              <w:rPr>
                <w:b/>
                <w:bCs/>
                <w:smallCaps/>
                <w:sz w:val="20"/>
                <w:szCs w:val="20"/>
                <w:vertAlign w:val="superscript"/>
                <w:lang w:val="es-ES"/>
              </w:rPr>
              <w:t>4</w:t>
            </w:r>
          </w:p>
        </w:tc>
      </w:tr>
      <w:tr w:rsidR="00374DB0" w:rsidRPr="00F22625">
        <w:trPr>
          <w:trHeight w:val="20"/>
        </w:trPr>
        <w:tc>
          <w:tcPr>
            <w:tcW w:w="415" w:type="dxa"/>
            <w:tcBorders>
              <w:top w:val="single" w:sz="4" w:space="0" w:color="000000"/>
              <w:left w:val="single" w:sz="18" w:space="0" w:color="000000"/>
              <w:bottom w:val="single" w:sz="18" w:space="0" w:color="000000"/>
              <w:right w:val="single" w:sz="4" w:space="0" w:color="000000"/>
            </w:tcBorders>
            <w:shd w:val="clear" w:color="auto" w:fill="auto"/>
            <w:vAlign w:val="center"/>
          </w:tcPr>
          <w:p w:rsidR="00374DB0" w:rsidRPr="00F22625" w:rsidRDefault="00AE5D88">
            <w:pPr>
              <w:pStyle w:val="Normal1"/>
              <w:keepNext/>
              <w:keepLines/>
              <w:spacing w:before="60" w:after="60"/>
              <w:jc w:val="center"/>
              <w:rPr>
                <w:rFonts w:ascii="Noto Sans" w:eastAsia="Noto Sans" w:hAnsi="Noto Sans" w:cs="Noto Sans"/>
                <w:color w:val="auto"/>
              </w:rPr>
            </w:pPr>
            <w:r w:rsidRPr="00F22625">
              <w:rPr>
                <w:rFonts w:ascii="Webdings" w:eastAsia="Webdings" w:hAnsi="Webdings" w:cs="Webdings"/>
                <w:color w:val="auto"/>
              </w:rPr>
              <w:t></w:t>
            </w:r>
          </w:p>
        </w:tc>
        <w:tc>
          <w:tcPr>
            <w:tcW w:w="10607" w:type="dxa"/>
            <w:tcBorders>
              <w:top w:val="single" w:sz="4" w:space="0" w:color="000000"/>
              <w:left w:val="single" w:sz="4" w:space="0" w:color="000000"/>
              <w:bottom w:val="single" w:sz="18" w:space="0" w:color="000000"/>
              <w:right w:val="single" w:sz="18" w:space="0" w:color="000000"/>
            </w:tcBorders>
            <w:shd w:val="clear" w:color="auto" w:fill="auto"/>
          </w:tcPr>
          <w:p w:rsidR="00374DB0" w:rsidRPr="00F22625" w:rsidRDefault="00AE5D88">
            <w:pPr>
              <w:rPr>
                <w:rFonts w:cs="Noto Sans"/>
                <w:sz w:val="20"/>
                <w:szCs w:val="20"/>
                <w:lang w:val="es-ES"/>
              </w:rPr>
            </w:pPr>
            <w:r w:rsidRPr="00F22625">
              <w:rPr>
                <w:rFonts w:eastAsia="Symbol" w:cs="Noto Sans"/>
                <w:sz w:val="20"/>
                <w:szCs w:val="20"/>
                <w:lang w:val="es-ES"/>
              </w:rPr>
              <w:t>Que, respecto del IVA de las facturas presentadas para justificar la subvención, la situación del solicitante es la siguiente:</w:t>
            </w:r>
          </w:p>
          <w:p w:rsidR="00374DB0" w:rsidRPr="00F22625" w:rsidRDefault="00374DB0">
            <w:pPr>
              <w:pStyle w:val="Normal1"/>
              <w:keepNext/>
              <w:keepLines/>
              <w:rPr>
                <w:rFonts w:ascii="Noto Sans" w:eastAsia="Noto Sans" w:hAnsi="Noto Sans" w:cs="Noto Sans"/>
                <w:color w:val="auto"/>
              </w:rPr>
            </w:pPr>
          </w:p>
          <w:p w:rsidR="00374DB0" w:rsidRPr="00F22625" w:rsidRDefault="00AE5D88">
            <w:pPr>
              <w:rPr>
                <w:rFonts w:cs="Noto Sans"/>
                <w:sz w:val="20"/>
                <w:szCs w:val="20"/>
                <w:lang w:val="es-ES"/>
              </w:rPr>
            </w:pPr>
            <w:r w:rsidRPr="00F22625">
              <w:rPr>
                <w:rFonts w:eastAsia="Symbol" w:cs="Noto Sans"/>
                <w:b/>
                <w:sz w:val="20"/>
                <w:szCs w:val="20"/>
                <w:lang w:val="es-ES"/>
              </w:rPr>
              <w:t>Ejercicio de 20</w:t>
            </w:r>
            <w:bookmarkStart w:id="0" w:name="_GoBack"/>
            <w:bookmarkEnd w:id="0"/>
            <w:r w:rsidRPr="00F22625">
              <w:rPr>
                <w:rFonts w:eastAsia="Symbol" w:cs="Noto Sans"/>
                <w:b/>
                <w:sz w:val="20"/>
                <w:szCs w:val="20"/>
                <w:lang w:val="es-ES"/>
              </w:rPr>
              <w:t>23</w:t>
            </w:r>
          </w:p>
          <w:p w:rsidR="00374DB0" w:rsidRPr="00F22625" w:rsidRDefault="00374DB0">
            <w:pPr>
              <w:rPr>
                <w:rFonts w:eastAsia="Symbol" w:cs="Noto Sans"/>
                <w:sz w:val="20"/>
                <w:szCs w:val="20"/>
                <w:lang w:val="es-ES"/>
              </w:rPr>
            </w:pPr>
          </w:p>
          <w:p w:rsidR="00374DB0" w:rsidRPr="00F22625" w:rsidRDefault="00AE5D88">
            <w:pPr>
              <w:rPr>
                <w:rFonts w:cs="Noto Sans"/>
                <w:sz w:val="20"/>
                <w:szCs w:val="20"/>
                <w:lang w:val="es-ES"/>
              </w:rPr>
            </w:pPr>
            <w:r w:rsidRPr="00F22625">
              <w:rPr>
                <w:rFonts w:eastAsia="Symbol" w:cs="Noto Sans"/>
                <w:sz w:val="20"/>
                <w:szCs w:val="20"/>
                <w:lang w:val="es-ES"/>
              </w:rPr>
              <w:t>□ Somos consumidores finales y NO nos lo podemos deducir.</w:t>
            </w:r>
          </w:p>
          <w:p w:rsidR="00374DB0" w:rsidRPr="00F22625" w:rsidRDefault="00AE5D88">
            <w:pPr>
              <w:rPr>
                <w:rFonts w:eastAsia="Symbol" w:cs="Noto Sans"/>
                <w:sz w:val="20"/>
                <w:szCs w:val="20"/>
                <w:lang w:val="es-ES"/>
              </w:rPr>
            </w:pPr>
            <w:r w:rsidRPr="00F22625">
              <w:rPr>
                <w:rFonts w:eastAsia="Symbol" w:cs="Noto Sans"/>
                <w:sz w:val="20"/>
                <w:szCs w:val="20"/>
                <w:lang w:val="es-ES"/>
              </w:rPr>
              <w:t xml:space="preserve">□ No somos consumidores finales y nos lo podemos deducir hasta </w:t>
            </w:r>
            <w:proofErr w:type="spellStart"/>
            <w:r w:rsidRPr="00F22625">
              <w:rPr>
                <w:rFonts w:eastAsia="Symbol" w:cs="Noto Sans"/>
                <w:sz w:val="20"/>
                <w:szCs w:val="20"/>
                <w:lang w:val="es-ES"/>
              </w:rPr>
              <w:t>el</w:t>
            </w:r>
            <w:proofErr w:type="spellEnd"/>
            <w:r w:rsidRPr="00F22625">
              <w:rPr>
                <w:rFonts w:eastAsia="Symbol" w:cs="Noto Sans"/>
                <w:sz w:val="20"/>
                <w:szCs w:val="20"/>
                <w:lang w:val="es-ES"/>
              </w:rPr>
              <w:t xml:space="preserve"> ___ % </w:t>
            </w:r>
            <w:r w:rsidRPr="00F22625">
              <w:rPr>
                <w:rFonts w:eastAsia="Symbol" w:cs="Noto Sans"/>
                <w:i/>
                <w:iCs/>
                <w:sz w:val="20"/>
                <w:szCs w:val="20"/>
                <w:lang w:val="es-ES"/>
              </w:rPr>
              <w:t>[si no se concreta ninguna cifra, se entiende el 100%]</w:t>
            </w:r>
            <w:r w:rsidRPr="00F22625">
              <w:rPr>
                <w:rFonts w:eastAsia="Symbol" w:cs="Noto Sans"/>
                <w:sz w:val="20"/>
                <w:szCs w:val="20"/>
                <w:lang w:val="es-ES"/>
              </w:rPr>
              <w:t>.</w:t>
            </w:r>
          </w:p>
          <w:p w:rsidR="00374DB0" w:rsidRPr="00F22625" w:rsidRDefault="00374DB0">
            <w:pPr>
              <w:rPr>
                <w:rFonts w:eastAsia="Symbol" w:cs="Noto Sans"/>
                <w:sz w:val="20"/>
                <w:szCs w:val="20"/>
                <w:lang w:val="es-ES"/>
              </w:rPr>
            </w:pPr>
          </w:p>
          <w:p w:rsidR="00374DB0" w:rsidRPr="00F22625" w:rsidRDefault="00AE5D88">
            <w:pPr>
              <w:rPr>
                <w:rFonts w:cs="Noto Sans"/>
                <w:sz w:val="20"/>
                <w:szCs w:val="20"/>
                <w:lang w:val="es-ES"/>
              </w:rPr>
            </w:pPr>
            <w:r w:rsidRPr="00F22625">
              <w:rPr>
                <w:rFonts w:eastAsia="Symbol" w:cs="Noto Sans"/>
                <w:b/>
                <w:sz w:val="20"/>
                <w:szCs w:val="20"/>
                <w:lang w:val="es-ES"/>
              </w:rPr>
              <w:t>Ejercicio de 2024</w:t>
            </w:r>
          </w:p>
          <w:p w:rsidR="00374DB0" w:rsidRPr="00F22625" w:rsidRDefault="00374DB0">
            <w:pPr>
              <w:rPr>
                <w:rFonts w:eastAsia="Symbol" w:cs="Noto Sans"/>
                <w:sz w:val="20"/>
                <w:szCs w:val="20"/>
                <w:lang w:val="es-ES"/>
              </w:rPr>
            </w:pPr>
          </w:p>
          <w:p w:rsidR="00374DB0" w:rsidRPr="00F22625" w:rsidRDefault="00AE5D88">
            <w:pPr>
              <w:rPr>
                <w:rFonts w:eastAsia="Symbol" w:cs="Noto Sans"/>
                <w:sz w:val="20"/>
                <w:szCs w:val="20"/>
                <w:lang w:val="es-ES"/>
              </w:rPr>
            </w:pPr>
            <w:r w:rsidRPr="00F22625">
              <w:rPr>
                <w:rFonts w:eastAsia="Symbol" w:cs="Noto Sans"/>
                <w:sz w:val="20"/>
                <w:szCs w:val="20"/>
                <w:lang w:val="es-ES"/>
              </w:rPr>
              <w:t>□ Somos consumidores finales y NO nos lo podemos deducir.</w:t>
            </w:r>
          </w:p>
          <w:p w:rsidR="00374DB0" w:rsidRPr="00F22625" w:rsidRDefault="00AE5D88">
            <w:pPr>
              <w:rPr>
                <w:rFonts w:cs="Noto Sans"/>
                <w:sz w:val="20"/>
                <w:szCs w:val="20"/>
                <w:lang w:val="es-ES"/>
              </w:rPr>
            </w:pPr>
            <w:r w:rsidRPr="00F22625">
              <w:rPr>
                <w:rFonts w:eastAsia="Symbol" w:cs="Noto Sans"/>
                <w:sz w:val="20"/>
                <w:szCs w:val="20"/>
                <w:lang w:val="es-ES"/>
              </w:rPr>
              <w:t xml:space="preserve">□ No somos consumidores finales y nos lo podemos deducir hasta </w:t>
            </w:r>
            <w:proofErr w:type="spellStart"/>
            <w:r w:rsidRPr="00F22625">
              <w:rPr>
                <w:rFonts w:eastAsia="Symbol" w:cs="Noto Sans"/>
                <w:sz w:val="20"/>
                <w:szCs w:val="20"/>
                <w:lang w:val="es-ES"/>
              </w:rPr>
              <w:t>el</w:t>
            </w:r>
            <w:proofErr w:type="spellEnd"/>
            <w:r w:rsidRPr="00F22625">
              <w:rPr>
                <w:rFonts w:eastAsia="Symbol" w:cs="Noto Sans"/>
                <w:sz w:val="20"/>
                <w:szCs w:val="20"/>
                <w:lang w:val="es-ES"/>
              </w:rPr>
              <w:t xml:space="preserve"> ___ % </w:t>
            </w:r>
            <w:r w:rsidRPr="00F22625">
              <w:rPr>
                <w:rFonts w:eastAsia="Symbol" w:cs="Noto Sans"/>
                <w:i/>
                <w:iCs/>
                <w:sz w:val="20"/>
                <w:szCs w:val="20"/>
                <w:lang w:val="es-ES"/>
              </w:rPr>
              <w:t>[si no se concreta ninguna cifra, se entiende el 100%]</w:t>
            </w:r>
            <w:r w:rsidRPr="00F22625">
              <w:rPr>
                <w:rFonts w:eastAsia="Symbol" w:cs="Noto Sans"/>
                <w:sz w:val="20"/>
                <w:szCs w:val="20"/>
                <w:lang w:val="es-ES"/>
              </w:rPr>
              <w:t>.</w:t>
            </w:r>
          </w:p>
          <w:p w:rsidR="00374DB0" w:rsidRPr="00F22625" w:rsidRDefault="00374DB0">
            <w:pPr>
              <w:pStyle w:val="Normal1"/>
              <w:keepNext/>
              <w:keepLines/>
              <w:rPr>
                <w:rFonts w:ascii="Noto Sans" w:eastAsia="Noto Sans" w:hAnsi="Noto Sans" w:cs="Noto Sans"/>
                <w:color w:val="auto"/>
              </w:rPr>
            </w:pPr>
          </w:p>
        </w:tc>
      </w:tr>
      <w:tr w:rsidR="00374DB0" w:rsidRPr="00F22625">
        <w:trPr>
          <w:trHeight w:val="20"/>
        </w:trPr>
        <w:tc>
          <w:tcPr>
            <w:tcW w:w="415" w:type="dxa"/>
            <w:tcBorders>
              <w:top w:val="single" w:sz="18" w:space="0" w:color="000000"/>
              <w:left w:val="single" w:sz="18" w:space="0" w:color="000000"/>
              <w:bottom w:val="single" w:sz="4" w:space="0" w:color="000000"/>
              <w:right w:val="single" w:sz="4" w:space="0" w:color="000000"/>
            </w:tcBorders>
            <w:shd w:val="clear" w:color="auto" w:fill="auto"/>
            <w:vAlign w:val="center"/>
          </w:tcPr>
          <w:p w:rsidR="00374DB0" w:rsidRPr="00F22625" w:rsidRDefault="00374DB0">
            <w:pPr>
              <w:pStyle w:val="Normal1"/>
              <w:keepNext/>
              <w:keepLines/>
              <w:spacing w:before="60" w:after="60"/>
              <w:jc w:val="center"/>
              <w:rPr>
                <w:color w:val="auto"/>
              </w:rPr>
            </w:pPr>
          </w:p>
        </w:tc>
        <w:tc>
          <w:tcPr>
            <w:tcW w:w="10607" w:type="dxa"/>
            <w:tcBorders>
              <w:top w:val="single" w:sz="18" w:space="0" w:color="000000"/>
              <w:left w:val="single" w:sz="4" w:space="0" w:color="000000"/>
              <w:bottom w:val="single" w:sz="4" w:space="0" w:color="000000"/>
              <w:right w:val="single" w:sz="18" w:space="0" w:color="000000"/>
            </w:tcBorders>
            <w:shd w:val="clear" w:color="auto" w:fill="auto"/>
            <w:vAlign w:val="center"/>
          </w:tcPr>
          <w:p w:rsidR="00374DB0" w:rsidRPr="00F22625" w:rsidRDefault="00AE5D88">
            <w:pPr>
              <w:rPr>
                <w:rFonts w:eastAsia="Symbol" w:cs="Noto Sans"/>
                <w:sz w:val="20"/>
                <w:szCs w:val="20"/>
                <w:lang w:val="es-ES"/>
              </w:rPr>
            </w:pPr>
            <w:r w:rsidRPr="00F22625">
              <w:rPr>
                <w:b/>
                <w:bCs/>
                <w:smallCaps/>
                <w:sz w:val="20"/>
                <w:szCs w:val="20"/>
                <w:lang w:val="es-ES"/>
              </w:rPr>
              <w:t>DECLARACIÓN DE NO ESTAR SOMETIDO A PROHIBICIONES PARA SER BENEFICIARIO DE LA SUBVENCIÓN</w:t>
            </w:r>
          </w:p>
        </w:tc>
      </w:tr>
      <w:tr w:rsidR="00374DB0" w:rsidRPr="00F22625">
        <w:trPr>
          <w:trHeight w:val="20"/>
        </w:trPr>
        <w:tc>
          <w:tcPr>
            <w:tcW w:w="415" w:type="dxa"/>
            <w:tcBorders>
              <w:top w:val="single" w:sz="18" w:space="0" w:color="000000"/>
              <w:left w:val="single" w:sz="18" w:space="0" w:color="000000"/>
              <w:bottom w:val="single" w:sz="4" w:space="0" w:color="000000"/>
              <w:right w:val="single" w:sz="4" w:space="0" w:color="000000"/>
            </w:tcBorders>
            <w:shd w:val="clear" w:color="auto" w:fill="auto"/>
            <w:vAlign w:val="center"/>
          </w:tcPr>
          <w:p w:rsidR="00374DB0" w:rsidRPr="00F22625" w:rsidRDefault="00374DB0">
            <w:pPr>
              <w:pStyle w:val="Normal1"/>
              <w:keepNext/>
              <w:keepLines/>
              <w:spacing w:before="60" w:after="60"/>
              <w:jc w:val="center"/>
              <w:rPr>
                <w:color w:val="auto"/>
              </w:rPr>
            </w:pPr>
          </w:p>
        </w:tc>
        <w:tc>
          <w:tcPr>
            <w:tcW w:w="10607" w:type="dxa"/>
            <w:tcBorders>
              <w:top w:val="single" w:sz="18" w:space="0" w:color="000000"/>
              <w:left w:val="single" w:sz="4" w:space="0" w:color="000000"/>
              <w:bottom w:val="single" w:sz="4" w:space="0" w:color="000000"/>
              <w:right w:val="single" w:sz="18" w:space="0" w:color="000000"/>
            </w:tcBorders>
            <w:shd w:val="clear" w:color="auto" w:fill="auto"/>
            <w:vAlign w:val="center"/>
          </w:tcPr>
          <w:p w:rsidR="00374DB0" w:rsidRPr="00F22625" w:rsidRDefault="00AE5D88">
            <w:pPr>
              <w:rPr>
                <w:b/>
                <w:bCs/>
                <w:smallCaps/>
                <w:sz w:val="20"/>
                <w:szCs w:val="20"/>
                <w:lang w:val="es-ES"/>
              </w:rPr>
            </w:pPr>
            <w:r w:rsidRPr="00F22625">
              <w:rPr>
                <w:b/>
                <w:bCs/>
                <w:smallCaps/>
                <w:sz w:val="20"/>
                <w:szCs w:val="20"/>
                <w:lang w:val="es-ES"/>
              </w:rPr>
              <w:t>DECLAR</w:t>
            </w:r>
            <w:r w:rsidR="0096092B" w:rsidRPr="00F22625">
              <w:rPr>
                <w:b/>
                <w:bCs/>
                <w:smallCaps/>
                <w:sz w:val="20"/>
                <w:szCs w:val="20"/>
                <w:lang w:val="es-ES"/>
              </w:rPr>
              <w:t>O</w:t>
            </w:r>
            <w:r w:rsidRPr="00F22625">
              <w:rPr>
                <w:b/>
                <w:bCs/>
                <w:smallCaps/>
                <w:sz w:val="20"/>
                <w:szCs w:val="20"/>
                <w:lang w:val="es-ES"/>
              </w:rPr>
              <w:t>:</w:t>
            </w:r>
            <w:r w:rsidRPr="00F22625">
              <w:rPr>
                <w:b/>
                <w:bCs/>
                <w:smallCaps/>
                <w:sz w:val="20"/>
                <w:szCs w:val="20"/>
                <w:vertAlign w:val="superscript"/>
                <w:lang w:val="es-ES"/>
              </w:rPr>
              <w:t>4</w:t>
            </w:r>
          </w:p>
        </w:tc>
      </w:tr>
      <w:tr w:rsidR="00374DB0" w:rsidRPr="00F22625">
        <w:trPr>
          <w:trHeight w:val="20"/>
        </w:trPr>
        <w:tc>
          <w:tcPr>
            <w:tcW w:w="415" w:type="dxa"/>
            <w:tcBorders>
              <w:top w:val="single" w:sz="4" w:space="0" w:color="000000"/>
              <w:left w:val="single" w:sz="18" w:space="0" w:color="000000"/>
              <w:bottom w:val="single" w:sz="18" w:space="0" w:color="000000"/>
              <w:right w:val="single" w:sz="4" w:space="0" w:color="000000"/>
            </w:tcBorders>
            <w:shd w:val="clear" w:color="auto" w:fill="auto"/>
            <w:vAlign w:val="center"/>
          </w:tcPr>
          <w:p w:rsidR="00374DB0" w:rsidRPr="00F22625" w:rsidRDefault="00AE5D88">
            <w:pPr>
              <w:pStyle w:val="Normal1"/>
              <w:keepNext/>
              <w:keepLines/>
              <w:spacing w:before="60" w:after="60"/>
              <w:jc w:val="center"/>
              <w:rPr>
                <w:rFonts w:ascii="Noto Sans" w:eastAsia="Noto Sans" w:hAnsi="Noto Sans" w:cs="Noto Sans"/>
                <w:color w:val="auto"/>
              </w:rPr>
            </w:pPr>
            <w:r w:rsidRPr="00F22625">
              <w:rPr>
                <w:rFonts w:ascii="Webdings" w:eastAsia="Webdings" w:hAnsi="Webdings" w:cs="Webdings"/>
                <w:color w:val="auto"/>
              </w:rPr>
              <w:t></w:t>
            </w:r>
          </w:p>
        </w:tc>
        <w:tc>
          <w:tcPr>
            <w:tcW w:w="10607" w:type="dxa"/>
            <w:tcBorders>
              <w:top w:val="single" w:sz="4" w:space="0" w:color="000000"/>
              <w:left w:val="single" w:sz="4" w:space="0" w:color="000000"/>
              <w:bottom w:val="single" w:sz="18" w:space="0" w:color="000000"/>
              <w:right w:val="single" w:sz="18" w:space="0" w:color="000000"/>
            </w:tcBorders>
            <w:shd w:val="clear" w:color="auto" w:fill="auto"/>
          </w:tcPr>
          <w:p w:rsidR="00374DB0" w:rsidRPr="00F22625" w:rsidRDefault="00AE5D88">
            <w:pPr>
              <w:rPr>
                <w:rFonts w:cs="Noto Sans"/>
                <w:sz w:val="20"/>
                <w:szCs w:val="20"/>
                <w:lang w:val="es-ES"/>
              </w:rPr>
            </w:pPr>
            <w:r w:rsidRPr="00F22625">
              <w:rPr>
                <w:rFonts w:eastAsia="Noto Sans" w:cs="Noto Sans"/>
                <w:sz w:val="20"/>
                <w:szCs w:val="20"/>
                <w:lang w:val="es-ES"/>
              </w:rPr>
              <w:t xml:space="preserve">Que, </w:t>
            </w:r>
            <w:r w:rsidRPr="00F22625">
              <w:rPr>
                <w:rFonts w:eastAsia="Symbol" w:cs="Noto Sans"/>
                <w:sz w:val="20"/>
                <w:szCs w:val="20"/>
                <w:lang w:val="es-ES"/>
              </w:rPr>
              <w:t xml:space="preserve">con relación a las subvenciones convocadas mediante la Resolución </w:t>
            </w:r>
            <w:r w:rsidRPr="00F22625">
              <w:rPr>
                <w:rFonts w:cs="Noto Sans"/>
                <w:sz w:val="20"/>
                <w:szCs w:val="20"/>
                <w:lang w:val="es-ES"/>
              </w:rPr>
              <w:t xml:space="preserve">del presidente del Instituto de Estudios Baleáricos por la cual se convocan ayudas destinadas a los </w:t>
            </w:r>
            <w:r w:rsidRPr="00F22625">
              <w:rPr>
                <w:rFonts w:cs="Noto Sans"/>
                <w:bCs/>
                <w:sz w:val="20"/>
                <w:szCs w:val="20"/>
                <w:lang w:val="es-ES"/>
              </w:rPr>
              <w:t>medios de comunicación en lengua catalana en las Islas Baleares del año 2024</w:t>
            </w:r>
            <w:r w:rsidRPr="00F22625">
              <w:rPr>
                <w:rFonts w:cs="Noto Sans"/>
                <w:sz w:val="20"/>
                <w:szCs w:val="20"/>
                <w:lang w:val="es-ES"/>
              </w:rPr>
              <w:t>,</w:t>
            </w:r>
          </w:p>
          <w:p w:rsidR="00374DB0" w:rsidRPr="00F22625" w:rsidRDefault="00374DB0">
            <w:pPr>
              <w:rPr>
                <w:rFonts w:cs="Noto Sans"/>
                <w:sz w:val="20"/>
                <w:szCs w:val="20"/>
                <w:lang w:val="es-ES"/>
              </w:rPr>
            </w:pPr>
          </w:p>
          <w:p w:rsidR="00374DB0" w:rsidRPr="00F22625" w:rsidRDefault="00AE5D88">
            <w:pPr>
              <w:numPr>
                <w:ilvl w:val="0"/>
                <w:numId w:val="3"/>
              </w:numPr>
              <w:suppressAutoHyphens/>
              <w:ind w:left="284" w:hanging="284"/>
              <w:rPr>
                <w:rFonts w:cs="Noto Sans"/>
                <w:sz w:val="20"/>
                <w:szCs w:val="20"/>
                <w:lang w:val="es-ES"/>
              </w:rPr>
            </w:pPr>
            <w:r w:rsidRPr="00F22625">
              <w:rPr>
                <w:rFonts w:eastAsia="Symbol" w:cs="Noto Sans"/>
                <w:sz w:val="20"/>
                <w:szCs w:val="20"/>
                <w:lang w:val="es-ES"/>
              </w:rPr>
              <w:t>Que no estoy sometido / Que la entidad que represent</w:t>
            </w:r>
            <w:r w:rsidR="0096092B" w:rsidRPr="00F22625">
              <w:rPr>
                <w:rFonts w:eastAsia="Symbol" w:cs="Noto Sans"/>
                <w:sz w:val="20"/>
                <w:szCs w:val="20"/>
                <w:lang w:val="es-ES"/>
              </w:rPr>
              <w:t>o</w:t>
            </w:r>
            <w:r w:rsidRPr="00F22625">
              <w:rPr>
                <w:rFonts w:eastAsia="Symbol" w:cs="Noto Sans"/>
                <w:sz w:val="20"/>
                <w:szCs w:val="20"/>
                <w:lang w:val="es-ES"/>
              </w:rPr>
              <w:t xml:space="preserve"> no está sometida a ningun</w:t>
            </w:r>
            <w:r w:rsidR="0096092B" w:rsidRPr="00F22625">
              <w:rPr>
                <w:rFonts w:eastAsia="Symbol" w:cs="Noto Sans"/>
                <w:sz w:val="20"/>
                <w:szCs w:val="20"/>
                <w:lang w:val="es-ES"/>
              </w:rPr>
              <w:t>a</w:t>
            </w:r>
            <w:r w:rsidRPr="00F22625">
              <w:rPr>
                <w:rFonts w:eastAsia="Symbol" w:cs="Noto Sans"/>
                <w:sz w:val="20"/>
                <w:szCs w:val="20"/>
                <w:lang w:val="es-ES"/>
              </w:rPr>
              <w:t xml:space="preserve"> de las prohibiciones que establecen el artículo 10 del Texto refundido de la Ley de subvenciones, aprobado por el Decreto Legislativo 2/2005, de 28 de diciembre (BOIB n</w:t>
            </w:r>
            <w:proofErr w:type="gramStart"/>
            <w:r w:rsidRPr="00F22625">
              <w:rPr>
                <w:rFonts w:eastAsia="Symbol" w:cs="Noto Sans"/>
                <w:sz w:val="20"/>
                <w:szCs w:val="20"/>
                <w:lang w:val="es-ES"/>
              </w:rPr>
              <w:t>.º</w:t>
            </w:r>
            <w:proofErr w:type="gramEnd"/>
            <w:r w:rsidRPr="00F22625">
              <w:rPr>
                <w:rFonts w:eastAsia="Symbol" w:cs="Noto Sans"/>
                <w:sz w:val="20"/>
                <w:szCs w:val="20"/>
                <w:lang w:val="es-ES"/>
              </w:rPr>
              <w:t xml:space="preserve"> 196, de 31/12/2005), y el artículo 11 de la Ley 11/2016, de 28 de julio, de igualdad de mujeres y hombres (BOIB n.º 99, de 4/08/2016).</w:t>
            </w:r>
          </w:p>
          <w:p w:rsidR="00374DB0" w:rsidRPr="00F22625" w:rsidRDefault="00374DB0">
            <w:pPr>
              <w:rPr>
                <w:rFonts w:eastAsia="Symbol" w:cs="Noto Sans"/>
                <w:sz w:val="20"/>
                <w:szCs w:val="20"/>
                <w:lang w:val="es-ES"/>
              </w:rPr>
            </w:pPr>
          </w:p>
          <w:p w:rsidR="00374DB0" w:rsidRPr="00F22625" w:rsidRDefault="00AE5D88" w:rsidP="0096092B">
            <w:pPr>
              <w:numPr>
                <w:ilvl w:val="0"/>
                <w:numId w:val="3"/>
              </w:numPr>
              <w:suppressAutoHyphens/>
              <w:ind w:left="284" w:hanging="284"/>
              <w:rPr>
                <w:rFonts w:eastAsia="Noto Sans" w:cs="Noto Sans"/>
                <w:sz w:val="20"/>
                <w:szCs w:val="20"/>
                <w:lang w:val="es-ES"/>
              </w:rPr>
            </w:pPr>
            <w:r w:rsidRPr="00F22625">
              <w:rPr>
                <w:rFonts w:eastAsia="Symbol" w:cs="Noto Sans"/>
                <w:sz w:val="20"/>
                <w:szCs w:val="20"/>
                <w:lang w:val="es-ES"/>
              </w:rPr>
              <w:t xml:space="preserve">Que, si se da </w:t>
            </w:r>
            <w:r w:rsidR="0096092B" w:rsidRPr="00F22625">
              <w:rPr>
                <w:rFonts w:eastAsia="Symbol" w:cs="Noto Sans"/>
                <w:sz w:val="20"/>
                <w:szCs w:val="20"/>
                <w:lang w:val="es-ES"/>
              </w:rPr>
              <w:t>algun</w:t>
            </w:r>
            <w:r w:rsidRPr="00F22625">
              <w:rPr>
                <w:rFonts w:eastAsia="Symbol" w:cs="Noto Sans"/>
                <w:sz w:val="20"/>
                <w:szCs w:val="20"/>
                <w:lang w:val="es-ES"/>
              </w:rPr>
              <w:t xml:space="preserve">a circunstancia que implique un cambio </w:t>
            </w:r>
            <w:r w:rsidR="0096092B" w:rsidRPr="00F22625">
              <w:rPr>
                <w:rFonts w:eastAsia="Symbol" w:cs="Noto Sans"/>
                <w:sz w:val="20"/>
                <w:szCs w:val="20"/>
                <w:lang w:val="es-ES"/>
              </w:rPr>
              <w:t>relacionado con lo</w:t>
            </w:r>
            <w:r w:rsidRPr="00F22625">
              <w:rPr>
                <w:rFonts w:eastAsia="Symbol" w:cs="Noto Sans"/>
                <w:sz w:val="20"/>
                <w:szCs w:val="20"/>
                <w:lang w:val="es-ES"/>
              </w:rPr>
              <w:t xml:space="preserve"> que declar</w:t>
            </w:r>
            <w:r w:rsidR="0096092B" w:rsidRPr="00F22625">
              <w:rPr>
                <w:rFonts w:eastAsia="Symbol" w:cs="Noto Sans"/>
                <w:sz w:val="20"/>
                <w:szCs w:val="20"/>
                <w:lang w:val="es-ES"/>
              </w:rPr>
              <w:t>o</w:t>
            </w:r>
            <w:r w:rsidRPr="00F22625">
              <w:rPr>
                <w:rFonts w:eastAsia="Symbol" w:cs="Noto Sans"/>
                <w:sz w:val="20"/>
                <w:szCs w:val="20"/>
                <w:lang w:val="es-ES"/>
              </w:rPr>
              <w:t xml:space="preserve"> en el</w:t>
            </w:r>
            <w:r w:rsidR="0096092B" w:rsidRPr="00F22625">
              <w:rPr>
                <w:rFonts w:eastAsia="Symbol" w:cs="Noto Sans"/>
                <w:sz w:val="20"/>
                <w:szCs w:val="20"/>
                <w:lang w:val="es-ES"/>
              </w:rPr>
              <w:t xml:space="preserve"> punto precedente, me comprometo a comunicarlo por escrito a</w:t>
            </w:r>
            <w:r w:rsidRPr="00F22625">
              <w:rPr>
                <w:rFonts w:eastAsia="Symbol" w:cs="Noto Sans"/>
                <w:sz w:val="20"/>
                <w:szCs w:val="20"/>
                <w:lang w:val="es-ES"/>
              </w:rPr>
              <w:t>l Instituto de Estudios Baleáricos en un plazo inferior a quince días contadores a partir de la fecha en que se produzca la variación.</w:t>
            </w:r>
          </w:p>
        </w:tc>
      </w:tr>
      <w:tr w:rsidR="00374DB0" w:rsidRPr="00F22625">
        <w:trPr>
          <w:trHeight w:val="20"/>
        </w:trPr>
        <w:tc>
          <w:tcPr>
            <w:tcW w:w="415" w:type="dxa"/>
            <w:tcBorders>
              <w:top w:val="single" w:sz="18" w:space="0" w:color="000000"/>
              <w:left w:val="single" w:sz="18" w:space="0" w:color="000000"/>
              <w:bottom w:val="single" w:sz="18" w:space="0" w:color="000000"/>
              <w:right w:val="single" w:sz="4" w:space="0" w:color="000000"/>
            </w:tcBorders>
            <w:shd w:val="clear" w:color="auto" w:fill="auto"/>
            <w:vAlign w:val="center"/>
          </w:tcPr>
          <w:p w:rsidR="00374DB0" w:rsidRPr="00F22625" w:rsidRDefault="00AE5D88">
            <w:pPr>
              <w:pStyle w:val="Normal1"/>
              <w:keepNext/>
              <w:keepLines/>
              <w:spacing w:before="60" w:after="60"/>
              <w:jc w:val="center"/>
              <w:rPr>
                <w:rFonts w:ascii="Noto Sans" w:eastAsia="Noto Sans" w:hAnsi="Noto Sans" w:cs="Noto Sans"/>
                <w:color w:val="auto"/>
              </w:rPr>
            </w:pPr>
            <w:r w:rsidRPr="00F22625">
              <w:rPr>
                <w:rFonts w:ascii="Webdings" w:eastAsia="Webdings" w:hAnsi="Webdings" w:cs="Webdings"/>
                <w:color w:val="auto"/>
              </w:rPr>
              <w:t></w:t>
            </w:r>
          </w:p>
        </w:tc>
        <w:tc>
          <w:tcPr>
            <w:tcW w:w="10607" w:type="dxa"/>
            <w:tcBorders>
              <w:top w:val="single" w:sz="18" w:space="0" w:color="000000"/>
              <w:left w:val="single" w:sz="4" w:space="0" w:color="000000"/>
              <w:bottom w:val="single" w:sz="18" w:space="0" w:color="000000"/>
              <w:right w:val="single" w:sz="18" w:space="0" w:color="000000"/>
            </w:tcBorders>
            <w:shd w:val="clear" w:color="auto" w:fill="auto"/>
          </w:tcPr>
          <w:p w:rsidR="00374DB0" w:rsidRPr="00F22625" w:rsidRDefault="0096092B">
            <w:pPr>
              <w:pStyle w:val="Normal1"/>
              <w:keepNext/>
              <w:keepLines/>
              <w:rPr>
                <w:rFonts w:ascii="Noto Sans" w:eastAsia="Noto Sans" w:hAnsi="Noto Sans" w:cs="Noto Sans"/>
                <w:color w:val="auto"/>
              </w:rPr>
            </w:pPr>
            <w:r w:rsidRPr="00F22625">
              <w:rPr>
                <w:rFonts w:ascii="Noto Sans" w:eastAsia="Noto Sans" w:hAnsi="Noto Sans" w:cs="Noto Sans"/>
                <w:color w:val="auto"/>
              </w:rPr>
              <w:t>Que me comprometo</w:t>
            </w:r>
            <w:r w:rsidR="00AE5D88" w:rsidRPr="00F22625">
              <w:rPr>
                <w:rFonts w:ascii="Noto Sans" w:eastAsia="Noto Sans" w:hAnsi="Noto Sans" w:cs="Noto Sans"/>
                <w:color w:val="auto"/>
              </w:rPr>
              <w:t xml:space="preserve"> a mantener el cumplimiento de las obligaciones anteriores durante el periodo de tiempo inherente al derecho reconocido o ejercido.</w:t>
            </w:r>
          </w:p>
        </w:tc>
      </w:tr>
    </w:tbl>
    <w:p w:rsidR="00374DB0" w:rsidRPr="00F22625" w:rsidRDefault="00374DB0">
      <w:pPr>
        <w:rPr>
          <w:sz w:val="20"/>
          <w:szCs w:val="20"/>
          <w:lang w:val="es-ES"/>
        </w:rPr>
      </w:pPr>
    </w:p>
    <w:p w:rsidR="00374DB0" w:rsidRPr="00F22625" w:rsidRDefault="00374DB0">
      <w:pPr>
        <w:rPr>
          <w:sz w:val="20"/>
          <w:szCs w:val="20"/>
          <w:lang w:val="es-ES"/>
        </w:rPr>
      </w:pPr>
    </w:p>
    <w:p w:rsidR="00374DB0" w:rsidRPr="00F22625" w:rsidRDefault="00374DB0">
      <w:pPr>
        <w:rPr>
          <w:sz w:val="20"/>
          <w:szCs w:val="20"/>
          <w:lang w:val="es-ES"/>
        </w:rPr>
      </w:pPr>
    </w:p>
    <w:p w:rsidR="00374DB0" w:rsidRPr="00F22625" w:rsidRDefault="00374DB0">
      <w:pPr>
        <w:rPr>
          <w:sz w:val="20"/>
          <w:szCs w:val="20"/>
          <w:lang w:val="es-ES"/>
        </w:rPr>
      </w:pPr>
    </w:p>
    <w:p w:rsidR="00374DB0" w:rsidRPr="00F22625" w:rsidRDefault="00374DB0">
      <w:pPr>
        <w:rPr>
          <w:sz w:val="20"/>
          <w:szCs w:val="20"/>
          <w:lang w:val="es-ES"/>
        </w:rPr>
      </w:pPr>
    </w:p>
    <w:p w:rsidR="00374DB0" w:rsidRPr="00F22625" w:rsidRDefault="00374DB0">
      <w:pPr>
        <w:rPr>
          <w:sz w:val="20"/>
          <w:szCs w:val="20"/>
          <w:lang w:val="es-ES"/>
        </w:rPr>
      </w:pPr>
    </w:p>
    <w:tbl>
      <w:tblPr>
        <w:tblStyle w:val="Tablaconcuadrcula"/>
        <w:tblW w:w="11023" w:type="dxa"/>
        <w:tblLook w:val="04A0"/>
      </w:tblPr>
      <w:tblGrid>
        <w:gridCol w:w="436"/>
        <w:gridCol w:w="10587"/>
      </w:tblGrid>
      <w:tr w:rsidR="00374DB0" w:rsidRPr="00F22625">
        <w:trPr>
          <w:trHeight w:val="20"/>
        </w:trPr>
        <w:tc>
          <w:tcPr>
            <w:tcW w:w="415" w:type="dxa"/>
            <w:tcBorders>
              <w:top w:val="single" w:sz="18" w:space="0" w:color="000000"/>
              <w:left w:val="single" w:sz="18" w:space="0" w:color="000000"/>
            </w:tcBorders>
            <w:shd w:val="clear" w:color="auto" w:fill="auto"/>
            <w:vAlign w:val="center"/>
          </w:tcPr>
          <w:p w:rsidR="00374DB0" w:rsidRPr="00F22625" w:rsidRDefault="00374DB0">
            <w:pPr>
              <w:pStyle w:val="Normal1"/>
              <w:keepNext/>
              <w:keepLines/>
              <w:spacing w:before="60" w:after="60"/>
              <w:jc w:val="center"/>
              <w:rPr>
                <w:color w:val="auto"/>
              </w:rPr>
            </w:pPr>
          </w:p>
        </w:tc>
        <w:tc>
          <w:tcPr>
            <w:tcW w:w="10607" w:type="dxa"/>
            <w:tcBorders>
              <w:top w:val="single" w:sz="18" w:space="0" w:color="000000"/>
              <w:right w:val="single" w:sz="18" w:space="0" w:color="000000"/>
            </w:tcBorders>
            <w:shd w:val="clear" w:color="auto" w:fill="auto"/>
            <w:vAlign w:val="center"/>
          </w:tcPr>
          <w:p w:rsidR="00374DB0" w:rsidRPr="00F22625" w:rsidRDefault="00AE5D88">
            <w:pPr>
              <w:rPr>
                <w:rFonts w:eastAsia="Symbol" w:cs="Noto Sans"/>
                <w:sz w:val="20"/>
                <w:szCs w:val="20"/>
                <w:lang w:val="es-ES"/>
              </w:rPr>
            </w:pPr>
            <w:r w:rsidRPr="00F22625">
              <w:rPr>
                <w:b/>
                <w:bCs/>
                <w:smallCaps/>
                <w:sz w:val="20"/>
                <w:szCs w:val="20"/>
                <w:lang w:val="es-ES"/>
              </w:rPr>
              <w:t>DECLARACIÓN RESPONSABLE DE</w:t>
            </w:r>
            <w:r w:rsidR="0096092B" w:rsidRPr="00F22625">
              <w:rPr>
                <w:b/>
                <w:bCs/>
                <w:smallCaps/>
                <w:sz w:val="20"/>
                <w:szCs w:val="20"/>
                <w:lang w:val="es-ES"/>
              </w:rPr>
              <w:t xml:space="preserve"> LOS INGRESOS QUE HA GENERADO LA</w:t>
            </w:r>
            <w:r w:rsidRPr="00F22625">
              <w:rPr>
                <w:b/>
                <w:bCs/>
                <w:smallCaps/>
                <w:sz w:val="20"/>
                <w:szCs w:val="20"/>
                <w:lang w:val="es-ES"/>
              </w:rPr>
              <w:t xml:space="preserve"> ACTIVIDAD SUBVENCIONABLE DURANTE EL EJERCICIO DE 2023</w:t>
            </w:r>
          </w:p>
        </w:tc>
      </w:tr>
      <w:tr w:rsidR="00374DB0" w:rsidRPr="00F22625">
        <w:trPr>
          <w:trHeight w:val="20"/>
        </w:trPr>
        <w:tc>
          <w:tcPr>
            <w:tcW w:w="415" w:type="dxa"/>
            <w:tcBorders>
              <w:top w:val="single" w:sz="18" w:space="0" w:color="000000"/>
              <w:left w:val="single" w:sz="18" w:space="0" w:color="000000"/>
            </w:tcBorders>
            <w:shd w:val="clear" w:color="auto" w:fill="auto"/>
            <w:vAlign w:val="center"/>
          </w:tcPr>
          <w:p w:rsidR="00374DB0" w:rsidRPr="00F22625" w:rsidRDefault="00374DB0">
            <w:pPr>
              <w:pStyle w:val="Normal1"/>
              <w:keepNext/>
              <w:keepLines/>
              <w:spacing w:before="60" w:after="60"/>
              <w:jc w:val="center"/>
              <w:rPr>
                <w:color w:val="auto"/>
              </w:rPr>
            </w:pPr>
          </w:p>
        </w:tc>
        <w:tc>
          <w:tcPr>
            <w:tcW w:w="10607" w:type="dxa"/>
            <w:tcBorders>
              <w:top w:val="single" w:sz="18" w:space="0" w:color="000000"/>
              <w:right w:val="single" w:sz="18" w:space="0" w:color="000000"/>
            </w:tcBorders>
            <w:shd w:val="clear" w:color="auto" w:fill="auto"/>
            <w:vAlign w:val="center"/>
          </w:tcPr>
          <w:p w:rsidR="00374DB0" w:rsidRPr="00F22625" w:rsidRDefault="00AE5D88">
            <w:pPr>
              <w:rPr>
                <w:b/>
                <w:bCs/>
                <w:smallCaps/>
                <w:sz w:val="20"/>
                <w:szCs w:val="20"/>
                <w:lang w:val="es-ES"/>
              </w:rPr>
            </w:pPr>
            <w:r w:rsidRPr="00F22625">
              <w:rPr>
                <w:b/>
                <w:bCs/>
                <w:smallCaps/>
                <w:sz w:val="20"/>
                <w:szCs w:val="20"/>
                <w:lang w:val="es-ES"/>
              </w:rPr>
              <w:t>DECLAR</w:t>
            </w:r>
            <w:r w:rsidR="0096092B" w:rsidRPr="00F22625">
              <w:rPr>
                <w:b/>
                <w:bCs/>
                <w:smallCaps/>
                <w:sz w:val="20"/>
                <w:szCs w:val="20"/>
                <w:lang w:val="es-ES"/>
              </w:rPr>
              <w:t>O</w:t>
            </w:r>
            <w:r w:rsidRPr="00F22625">
              <w:rPr>
                <w:b/>
                <w:bCs/>
                <w:smallCaps/>
                <w:sz w:val="20"/>
                <w:szCs w:val="20"/>
                <w:lang w:val="es-ES"/>
              </w:rPr>
              <w:t>:</w:t>
            </w:r>
            <w:r w:rsidRPr="00F22625">
              <w:rPr>
                <w:b/>
                <w:bCs/>
                <w:smallCaps/>
                <w:sz w:val="20"/>
                <w:szCs w:val="20"/>
                <w:vertAlign w:val="superscript"/>
                <w:lang w:val="es-ES"/>
              </w:rPr>
              <w:t>4</w:t>
            </w:r>
          </w:p>
        </w:tc>
      </w:tr>
      <w:tr w:rsidR="00374DB0" w:rsidRPr="00F22625">
        <w:trPr>
          <w:trHeight w:val="20"/>
        </w:trPr>
        <w:tc>
          <w:tcPr>
            <w:tcW w:w="415" w:type="dxa"/>
            <w:tcBorders>
              <w:left w:val="single" w:sz="18" w:space="0" w:color="000000"/>
              <w:bottom w:val="single" w:sz="18" w:space="0" w:color="000000"/>
            </w:tcBorders>
            <w:shd w:val="clear" w:color="auto" w:fill="auto"/>
            <w:vAlign w:val="center"/>
          </w:tcPr>
          <w:p w:rsidR="00374DB0" w:rsidRPr="00F22625" w:rsidRDefault="00AE5D88">
            <w:pPr>
              <w:pStyle w:val="Normal1"/>
              <w:keepNext/>
              <w:keepLines/>
              <w:spacing w:before="60" w:after="60"/>
              <w:jc w:val="center"/>
              <w:rPr>
                <w:color w:val="auto"/>
              </w:rPr>
            </w:pPr>
            <w:r w:rsidRPr="00F22625">
              <w:rPr>
                <w:rFonts w:ascii="Webdings" w:eastAsia="Webdings" w:hAnsi="Webdings" w:cs="Webdings"/>
                <w:color w:val="auto"/>
              </w:rPr>
              <w:t></w:t>
            </w:r>
          </w:p>
        </w:tc>
        <w:tc>
          <w:tcPr>
            <w:tcW w:w="10607" w:type="dxa"/>
            <w:tcBorders>
              <w:bottom w:val="single" w:sz="18" w:space="0" w:color="000000"/>
              <w:right w:val="single" w:sz="18" w:space="0" w:color="000000"/>
            </w:tcBorders>
            <w:shd w:val="clear" w:color="auto" w:fill="auto"/>
          </w:tcPr>
          <w:p w:rsidR="00374DB0" w:rsidRPr="00F22625" w:rsidRDefault="0096092B">
            <w:pPr>
              <w:rPr>
                <w:rFonts w:eastAsia="Noto Sans" w:cs="Noto Sans"/>
                <w:sz w:val="20"/>
                <w:szCs w:val="20"/>
                <w:lang w:val="es-ES"/>
              </w:rPr>
            </w:pPr>
            <w:r w:rsidRPr="00F22625">
              <w:rPr>
                <w:rFonts w:eastAsia="Noto Sans" w:cs="Noto Sans"/>
                <w:sz w:val="20"/>
                <w:szCs w:val="20"/>
                <w:lang w:val="es-ES"/>
              </w:rPr>
              <w:t>En</w:t>
            </w:r>
            <w:r w:rsidR="00AE5D88" w:rsidRPr="00F22625">
              <w:rPr>
                <w:rFonts w:eastAsia="Noto Sans" w:cs="Noto Sans"/>
                <w:sz w:val="20"/>
                <w:szCs w:val="20"/>
                <w:lang w:val="es-ES"/>
              </w:rPr>
              <w:t xml:space="preserve"> relación a las subvenciones convocadas mediante la Resolución </w:t>
            </w:r>
            <w:r w:rsidR="00AE5D88" w:rsidRPr="00F22625">
              <w:rPr>
                <w:rFonts w:cs="Noto Sans"/>
                <w:sz w:val="20"/>
                <w:szCs w:val="20"/>
                <w:lang w:val="es-ES"/>
              </w:rPr>
              <w:t xml:space="preserve">del presidente del Instituto de Estudios Baleáricos por la cual se convocan ayudas destinadas a los </w:t>
            </w:r>
            <w:r w:rsidR="00AE5D88" w:rsidRPr="00F22625">
              <w:rPr>
                <w:rFonts w:cs="Noto Sans"/>
                <w:bCs/>
                <w:sz w:val="20"/>
                <w:szCs w:val="20"/>
                <w:lang w:val="es-ES"/>
              </w:rPr>
              <w:t>medios de comunicación en lengua catalana en las Islas Baleares del año 2024</w:t>
            </w:r>
            <w:r w:rsidR="00AE5D88" w:rsidRPr="00F22625">
              <w:rPr>
                <w:rFonts w:eastAsia="Noto Sans" w:cs="Noto Sans"/>
                <w:sz w:val="20"/>
                <w:szCs w:val="20"/>
                <w:lang w:val="es-ES"/>
              </w:rPr>
              <w:t>,</w:t>
            </w:r>
          </w:p>
          <w:p w:rsidR="00374DB0" w:rsidRPr="00F22625" w:rsidRDefault="00374DB0">
            <w:pPr>
              <w:rPr>
                <w:rFonts w:eastAsia="Noto Sans" w:cs="Noto Sans"/>
                <w:sz w:val="20"/>
                <w:szCs w:val="20"/>
                <w:lang w:val="es-ES"/>
              </w:rPr>
            </w:pPr>
          </w:p>
          <w:p w:rsidR="00374DB0" w:rsidRPr="00F22625" w:rsidRDefault="00AE5D88">
            <w:pPr>
              <w:rPr>
                <w:rFonts w:eastAsia="Noto Sans" w:cs="Noto Sans"/>
                <w:sz w:val="20"/>
                <w:szCs w:val="20"/>
                <w:lang w:val="es-ES"/>
              </w:rPr>
            </w:pPr>
            <w:r w:rsidRPr="00F22625">
              <w:rPr>
                <w:rFonts w:eastAsia="Noto Sans" w:cs="Noto Sans"/>
                <w:sz w:val="20"/>
                <w:szCs w:val="20"/>
                <w:lang w:val="es-ES"/>
              </w:rPr>
              <w:t>□ Que la actividad subvencionable ha generado ingresos durante el ejercicio de 2023 por un importe total de _______________ €.</w:t>
            </w:r>
          </w:p>
          <w:p w:rsidR="00374DB0" w:rsidRPr="00F22625" w:rsidRDefault="00374DB0">
            <w:pPr>
              <w:rPr>
                <w:rFonts w:eastAsia="Noto Sans" w:cs="Noto Sans"/>
                <w:sz w:val="20"/>
                <w:szCs w:val="20"/>
                <w:lang w:val="es-ES"/>
              </w:rPr>
            </w:pPr>
          </w:p>
          <w:p w:rsidR="00374DB0" w:rsidRPr="00F22625" w:rsidRDefault="00AE5D88">
            <w:pPr>
              <w:rPr>
                <w:b/>
                <w:bCs/>
                <w:smallCaps/>
                <w:sz w:val="20"/>
                <w:szCs w:val="20"/>
                <w:lang w:val="es-ES"/>
              </w:rPr>
            </w:pPr>
            <w:r w:rsidRPr="00F22625">
              <w:rPr>
                <w:rFonts w:eastAsia="Noto Sans" w:cs="Noto Sans"/>
                <w:sz w:val="20"/>
                <w:szCs w:val="20"/>
                <w:lang w:val="es-ES"/>
              </w:rPr>
              <w:t xml:space="preserve">□ Que </w:t>
            </w:r>
            <w:r w:rsidRPr="00F22625">
              <w:rPr>
                <w:rFonts w:eastAsia="Symbol" w:cs="Noto Sans"/>
                <w:sz w:val="20"/>
                <w:szCs w:val="20"/>
                <w:lang w:val="es-ES"/>
              </w:rPr>
              <w:t xml:space="preserve">la actividad subvencionable NO ha generado ingresos durante el ejercicio de </w:t>
            </w:r>
            <w:r w:rsidRPr="00F22625">
              <w:rPr>
                <w:rFonts w:eastAsia="Noto Sans" w:cs="Noto Sans"/>
                <w:sz w:val="20"/>
                <w:szCs w:val="20"/>
                <w:lang w:val="es-ES"/>
              </w:rPr>
              <w:t>2023</w:t>
            </w:r>
            <w:r w:rsidRPr="00F22625">
              <w:rPr>
                <w:rFonts w:eastAsia="Symbol" w:cs="Noto Sans"/>
                <w:sz w:val="20"/>
                <w:szCs w:val="20"/>
                <w:lang w:val="es-ES"/>
              </w:rPr>
              <w:t>.</w:t>
            </w:r>
          </w:p>
        </w:tc>
      </w:tr>
    </w:tbl>
    <w:p w:rsidR="00374DB0" w:rsidRPr="00F22625" w:rsidRDefault="00374DB0">
      <w:pPr>
        <w:rPr>
          <w:sz w:val="20"/>
          <w:szCs w:val="20"/>
          <w:lang w:val="es-ES"/>
        </w:rPr>
      </w:pPr>
    </w:p>
    <w:p w:rsidR="00374DB0" w:rsidRPr="0096092B" w:rsidRDefault="00374DB0">
      <w:pPr>
        <w:rPr>
          <w:sz w:val="20"/>
          <w:szCs w:val="20"/>
          <w:lang w:val="es-ES"/>
        </w:rPr>
      </w:pPr>
    </w:p>
    <w:p w:rsidR="00374DB0" w:rsidRPr="0096092B" w:rsidRDefault="00AE5D88">
      <w:pPr>
        <w:rPr>
          <w:sz w:val="20"/>
          <w:szCs w:val="20"/>
          <w:lang w:val="es-ES"/>
        </w:rPr>
      </w:pPr>
      <w:r w:rsidRPr="0096092B">
        <w:rPr>
          <w:sz w:val="20"/>
          <w:szCs w:val="20"/>
          <w:lang w:val="es-ES"/>
        </w:rPr>
        <w:t>...................................</w:t>
      </w:r>
      <w:proofErr w:type="gramStart"/>
      <w:r w:rsidRPr="0096092B">
        <w:rPr>
          <w:sz w:val="20"/>
          <w:szCs w:val="20"/>
          <w:lang w:val="es-ES"/>
        </w:rPr>
        <w:t>, ......</w:t>
      </w:r>
      <w:proofErr w:type="gramEnd"/>
      <w:r w:rsidRPr="0096092B">
        <w:rPr>
          <w:sz w:val="20"/>
          <w:szCs w:val="20"/>
          <w:lang w:val="es-ES"/>
        </w:rPr>
        <w:t xml:space="preserve"> d</w:t>
      </w:r>
      <w:r w:rsidR="0096092B">
        <w:rPr>
          <w:sz w:val="20"/>
          <w:szCs w:val="20"/>
          <w:lang w:val="es-ES"/>
        </w:rPr>
        <w:t>e</w:t>
      </w:r>
      <w:r w:rsidRPr="0096092B">
        <w:rPr>
          <w:sz w:val="20"/>
          <w:szCs w:val="20"/>
          <w:lang w:val="es-ES"/>
        </w:rPr>
        <w:t>............................... de 20......</w:t>
      </w:r>
    </w:p>
    <w:p w:rsidR="00374DB0" w:rsidRPr="0096092B" w:rsidRDefault="00374DB0">
      <w:pPr>
        <w:rPr>
          <w:sz w:val="20"/>
          <w:szCs w:val="20"/>
          <w:lang w:val="es-ES"/>
        </w:rPr>
      </w:pPr>
    </w:p>
    <w:p w:rsidR="00374DB0" w:rsidRPr="0096092B" w:rsidRDefault="00AE5D88">
      <w:pPr>
        <w:rPr>
          <w:sz w:val="20"/>
          <w:szCs w:val="20"/>
          <w:lang w:val="es-ES"/>
        </w:rPr>
      </w:pPr>
      <w:r w:rsidRPr="0096092B">
        <w:rPr>
          <w:color w:val="A6A6A6" w:themeColor="background1" w:themeShade="A6"/>
          <w:sz w:val="20"/>
          <w:szCs w:val="20"/>
          <w:lang w:val="es-ES"/>
        </w:rPr>
        <w:t>[</w:t>
      </w:r>
      <w:proofErr w:type="gramStart"/>
      <w:r w:rsidRPr="0096092B">
        <w:rPr>
          <w:color w:val="A6A6A6" w:themeColor="background1" w:themeShade="A6"/>
          <w:sz w:val="20"/>
          <w:szCs w:val="20"/>
          <w:lang w:val="es-ES"/>
        </w:rPr>
        <w:t>rúbrica</w:t>
      </w:r>
      <w:proofErr w:type="gramEnd"/>
      <w:r w:rsidRPr="0096092B">
        <w:rPr>
          <w:color w:val="A6A6A6" w:themeColor="background1" w:themeShade="A6"/>
          <w:sz w:val="20"/>
          <w:szCs w:val="20"/>
          <w:lang w:val="es-ES"/>
        </w:rPr>
        <w:t>]</w:t>
      </w:r>
    </w:p>
    <w:p w:rsidR="00374DB0" w:rsidRPr="0096092B" w:rsidRDefault="00AE5D88">
      <w:pPr>
        <w:rPr>
          <w:sz w:val="20"/>
          <w:szCs w:val="20"/>
          <w:lang w:val="es-ES"/>
        </w:rPr>
      </w:pPr>
      <w:r w:rsidRPr="0096092B">
        <w:rPr>
          <w:lang w:val="es-ES"/>
        </w:rPr>
        <w:br w:type="page"/>
      </w:r>
    </w:p>
    <w:p w:rsidR="00374DB0" w:rsidRPr="0096092B" w:rsidRDefault="00374DB0">
      <w:pPr>
        <w:rPr>
          <w:sz w:val="20"/>
          <w:szCs w:val="20"/>
          <w:lang w:val="es-ES"/>
        </w:rPr>
      </w:pPr>
    </w:p>
    <w:tbl>
      <w:tblPr>
        <w:tblStyle w:val="Tablaconcuadrcula"/>
        <w:tblW w:w="10988" w:type="dxa"/>
        <w:tblLook w:val="04A0"/>
      </w:tblPr>
      <w:tblGrid>
        <w:gridCol w:w="10988"/>
      </w:tblGrid>
      <w:tr w:rsidR="00374DB0" w:rsidRPr="0096092B">
        <w:tc>
          <w:tcPr>
            <w:tcW w:w="10988" w:type="dxa"/>
            <w:tcBorders>
              <w:top w:val="single" w:sz="18" w:space="0" w:color="000000"/>
              <w:left w:val="single" w:sz="18" w:space="0" w:color="000000"/>
              <w:right w:val="single" w:sz="18" w:space="0" w:color="000000"/>
            </w:tcBorders>
            <w:shd w:val="clear" w:color="auto" w:fill="auto"/>
          </w:tcPr>
          <w:p w:rsidR="00374DB0" w:rsidRPr="0096092B" w:rsidRDefault="00AE5D88">
            <w:pPr>
              <w:rPr>
                <w:sz w:val="20"/>
                <w:szCs w:val="20"/>
                <w:lang w:val="es-ES"/>
              </w:rPr>
            </w:pPr>
            <w:r w:rsidRPr="0096092B">
              <w:rPr>
                <w:rFonts w:cs="Noto Sans"/>
                <w:b/>
                <w:smallCaps/>
                <w:color w:val="C30045"/>
                <w:sz w:val="20"/>
                <w:szCs w:val="20"/>
                <w:lang w:val="es-ES"/>
              </w:rPr>
              <w:t xml:space="preserve">Información sobre protección de datos personales </w:t>
            </w:r>
          </w:p>
        </w:tc>
      </w:tr>
      <w:tr w:rsidR="00374DB0" w:rsidRPr="00F22625">
        <w:tc>
          <w:tcPr>
            <w:tcW w:w="10988" w:type="dxa"/>
            <w:tcBorders>
              <w:left w:val="single" w:sz="18" w:space="0" w:color="000000"/>
              <w:bottom w:val="single" w:sz="18" w:space="0" w:color="000000"/>
              <w:right w:val="single" w:sz="18" w:space="0" w:color="000000"/>
            </w:tcBorders>
            <w:shd w:val="clear" w:color="auto" w:fill="auto"/>
          </w:tcPr>
          <w:p w:rsidR="00374DB0" w:rsidRPr="00F22625" w:rsidRDefault="00AE5D88">
            <w:pPr>
              <w:rPr>
                <w:rFonts w:cs="Noto Sans"/>
                <w:sz w:val="20"/>
                <w:szCs w:val="20"/>
                <w:lang w:val="es-ES"/>
              </w:rPr>
            </w:pPr>
            <w:r w:rsidRPr="00F22625">
              <w:rPr>
                <w:rFonts w:cs="Noto Sans"/>
                <w:sz w:val="20"/>
                <w:szCs w:val="20"/>
                <w:lang w:val="es-ES"/>
              </w:rPr>
              <w:t>En conformidad con el Reglamento (UE) 2016/679 del Parlamento Europeo y del Consejo, de 27 de abril de 2016, relativo a la protección de las personas físicas en cuanto al tratamiento de datos personales y a la libre circulación de estos datos y por el cual se deroga la Directiva 95/46/CE (Reglamento general de protección de datos), y con la legislación vigente en materia de protección de datos, se informa del tratamiento de datos personales que contiene esta declaración responsable.</w:t>
            </w:r>
          </w:p>
          <w:p w:rsidR="00374DB0" w:rsidRPr="00F22625" w:rsidRDefault="00374DB0">
            <w:pPr>
              <w:rPr>
                <w:rFonts w:cs="Noto Sans"/>
                <w:sz w:val="20"/>
                <w:szCs w:val="20"/>
                <w:lang w:val="es-ES"/>
              </w:rPr>
            </w:pPr>
          </w:p>
          <w:p w:rsidR="00374DB0" w:rsidRPr="00F22625" w:rsidRDefault="00AE5D88">
            <w:pPr>
              <w:rPr>
                <w:rFonts w:cs="Noto Sans"/>
                <w:sz w:val="20"/>
                <w:szCs w:val="20"/>
                <w:lang w:val="es-ES"/>
              </w:rPr>
            </w:pPr>
            <w:r w:rsidRPr="00F22625">
              <w:rPr>
                <w:rFonts w:cs="Noto Sans"/>
                <w:b/>
                <w:bCs/>
                <w:sz w:val="20"/>
                <w:szCs w:val="20"/>
                <w:lang w:val="es-ES"/>
              </w:rPr>
              <w:t xml:space="preserve">Finalidad del tratamiento. </w:t>
            </w:r>
            <w:r w:rsidRPr="00F22625">
              <w:rPr>
                <w:rFonts w:cs="Noto Sans"/>
                <w:sz w:val="20"/>
                <w:szCs w:val="20"/>
                <w:lang w:val="es-ES"/>
              </w:rPr>
              <w:t>Tramitación del procedimiento administrativo objeto de la declaración responsable, de acuerdo con la Ley 38/2003, de 17 de noviembre, general de subvenciones.</w:t>
            </w:r>
          </w:p>
          <w:p w:rsidR="00374DB0" w:rsidRPr="00F22625" w:rsidRDefault="00374DB0">
            <w:pPr>
              <w:rPr>
                <w:rFonts w:cs="Noto Sans"/>
                <w:sz w:val="20"/>
                <w:szCs w:val="20"/>
                <w:lang w:val="es-ES"/>
              </w:rPr>
            </w:pPr>
          </w:p>
          <w:p w:rsidR="00374DB0" w:rsidRPr="00F22625" w:rsidRDefault="00AE5D88">
            <w:pPr>
              <w:rPr>
                <w:lang w:val="es-ES"/>
              </w:rPr>
            </w:pPr>
            <w:r w:rsidRPr="00F22625">
              <w:rPr>
                <w:rFonts w:cs="Noto Sans"/>
                <w:b/>
                <w:bCs/>
                <w:sz w:val="20"/>
                <w:szCs w:val="20"/>
                <w:lang w:val="es-ES"/>
              </w:rPr>
              <w:t xml:space="preserve">Responsable del tratamiento. </w:t>
            </w:r>
            <w:r w:rsidRPr="00F22625">
              <w:rPr>
                <w:sz w:val="20"/>
                <w:szCs w:val="20"/>
                <w:lang w:val="es-ES"/>
              </w:rPr>
              <w:t>Instituto de Estudios Baleáricos (c. de Alfonso el Magnánimo, 29, 1</w:t>
            </w:r>
            <w:proofErr w:type="gramStart"/>
            <w:r w:rsidRPr="00F22625">
              <w:rPr>
                <w:sz w:val="20"/>
                <w:szCs w:val="20"/>
                <w:lang w:val="es-ES"/>
              </w:rPr>
              <w:t>.º</w:t>
            </w:r>
            <w:proofErr w:type="gramEnd"/>
            <w:r w:rsidRPr="00F22625">
              <w:rPr>
                <w:sz w:val="20"/>
                <w:szCs w:val="20"/>
                <w:lang w:val="es-ES"/>
              </w:rPr>
              <w:t xml:space="preserve"> piso, puerta 6).</w:t>
            </w:r>
          </w:p>
          <w:p w:rsidR="00374DB0" w:rsidRPr="00F22625" w:rsidRDefault="00374DB0">
            <w:pPr>
              <w:rPr>
                <w:rFonts w:cs="Noto Sans"/>
                <w:b/>
                <w:bCs/>
                <w:sz w:val="20"/>
                <w:szCs w:val="20"/>
                <w:lang w:val="es-ES"/>
              </w:rPr>
            </w:pPr>
          </w:p>
          <w:p w:rsidR="00374DB0" w:rsidRPr="00F22625" w:rsidRDefault="00AE5D88">
            <w:pPr>
              <w:pStyle w:val="NormalWeb"/>
              <w:spacing w:beforeAutospacing="0" w:after="0" w:line="240" w:lineRule="auto"/>
            </w:pPr>
            <w:r w:rsidRPr="00F22625">
              <w:rPr>
                <w:rFonts w:ascii="Noto Sans" w:eastAsia="Calibri" w:hAnsi="Noto Sans" w:cs="Noto Sans"/>
                <w:b/>
                <w:bCs/>
                <w:sz w:val="20"/>
                <w:szCs w:val="20"/>
              </w:rPr>
              <w:t xml:space="preserve">Destinatarios de los datos personales. </w:t>
            </w:r>
            <w:proofErr w:type="spellStart"/>
            <w:r w:rsidRPr="00F22625">
              <w:rPr>
                <w:rFonts w:ascii="Noto Sans" w:eastAsia="Calibri" w:hAnsi="Noto Sans" w:cs="Noto Sans"/>
                <w:bCs/>
                <w:sz w:val="20"/>
                <w:szCs w:val="20"/>
              </w:rPr>
              <w:t>L</w:t>
            </w:r>
            <w:r w:rsidRPr="00F22625">
              <w:rPr>
                <w:rFonts w:ascii="Noto Sans" w:hAnsi="Noto Sans"/>
                <w:sz w:val="20"/>
                <w:szCs w:val="20"/>
              </w:rPr>
              <w:t>se</w:t>
            </w:r>
            <w:proofErr w:type="spellEnd"/>
            <w:r w:rsidRPr="00F22625">
              <w:rPr>
                <w:rFonts w:ascii="Noto Sans" w:hAnsi="Noto Sans"/>
                <w:sz w:val="20"/>
                <w:szCs w:val="20"/>
              </w:rPr>
              <w:t xml:space="preserve"> personas o las unidades administrativas del Instituto de Estudios Baleáricos que tengan que intervenir en la tramitación de la convocatoria de ayudas a los medios de comunicación en lengua catalana. En caso de reclamación, también se podrán ceder los datos al órgano autonómico al cual corresponda conocerlas, y a los jueces y tribunales en caso de que se interponga un recurso contencioso-administrativo, así como al Defensor del Pueblo y a cualquier órgano o ente que solicite los datos en el ejercicio de sus competencias.</w:t>
            </w:r>
          </w:p>
          <w:p w:rsidR="00374DB0" w:rsidRPr="00F22625" w:rsidRDefault="00374DB0">
            <w:pPr>
              <w:rPr>
                <w:rFonts w:cs="Noto Sans"/>
                <w:sz w:val="20"/>
                <w:szCs w:val="20"/>
                <w:lang w:val="es-ES"/>
              </w:rPr>
            </w:pPr>
          </w:p>
          <w:p w:rsidR="00374DB0" w:rsidRPr="00F22625" w:rsidRDefault="00AE5D88">
            <w:pPr>
              <w:rPr>
                <w:rFonts w:cs="Noto Sans"/>
                <w:sz w:val="20"/>
                <w:szCs w:val="20"/>
                <w:lang w:val="es-ES"/>
              </w:rPr>
            </w:pPr>
            <w:r w:rsidRPr="00F22625">
              <w:rPr>
                <w:rFonts w:cs="Noto Sans"/>
                <w:b/>
                <w:bCs/>
                <w:sz w:val="20"/>
                <w:szCs w:val="20"/>
                <w:lang w:val="es-ES"/>
              </w:rPr>
              <w:t xml:space="preserve">Plazo de conservación de los datos personales. </w:t>
            </w:r>
            <w:r w:rsidRPr="00F22625">
              <w:rPr>
                <w:sz w:val="20"/>
                <w:szCs w:val="20"/>
                <w:lang w:val="es-ES"/>
              </w:rPr>
              <w:t xml:space="preserve">Los datos se conservarán el tiempo necesario para cumplir la finalidad para cual se piden y para determinar </w:t>
            </w:r>
            <w:proofErr w:type="gramStart"/>
            <w:r w:rsidRPr="00F22625">
              <w:rPr>
                <w:sz w:val="20"/>
                <w:szCs w:val="20"/>
                <w:lang w:val="es-ES"/>
              </w:rPr>
              <w:t>las posibles responsabilidad</w:t>
            </w:r>
            <w:proofErr w:type="gramEnd"/>
            <w:r w:rsidRPr="00F22625">
              <w:rPr>
                <w:sz w:val="20"/>
                <w:szCs w:val="20"/>
                <w:lang w:val="es-ES"/>
              </w:rPr>
              <w:t xml:space="preserve"> que se puedan derivar de esta finalidad y del tratamiento de los datos. En este caso es aplicable el que dispone la normativa de archivos y documentación.</w:t>
            </w:r>
          </w:p>
          <w:p w:rsidR="00374DB0" w:rsidRPr="00F22625" w:rsidRDefault="00374DB0">
            <w:pPr>
              <w:rPr>
                <w:rFonts w:cs="Noto Sans"/>
                <w:b/>
                <w:sz w:val="20"/>
                <w:szCs w:val="20"/>
                <w:lang w:val="es-ES"/>
              </w:rPr>
            </w:pPr>
          </w:p>
          <w:p w:rsidR="00374DB0" w:rsidRPr="00F22625" w:rsidRDefault="00AE5D88">
            <w:pPr>
              <w:rPr>
                <w:rFonts w:cs="Noto Sans"/>
                <w:sz w:val="20"/>
                <w:szCs w:val="20"/>
                <w:lang w:val="es-ES"/>
              </w:rPr>
            </w:pPr>
            <w:r w:rsidRPr="00F22625">
              <w:rPr>
                <w:rFonts w:cs="Noto Sans"/>
                <w:b/>
                <w:bCs/>
                <w:sz w:val="20"/>
                <w:szCs w:val="20"/>
                <w:lang w:val="es-ES"/>
              </w:rPr>
              <w:t xml:space="preserve">Existencia de decisiones automatizadas. </w:t>
            </w:r>
            <w:r w:rsidRPr="00F22625">
              <w:rPr>
                <w:rFonts w:cs="Noto Sans"/>
                <w:sz w:val="20"/>
                <w:szCs w:val="20"/>
                <w:lang w:val="es-ES"/>
              </w:rPr>
              <w:t xml:space="preserve">El tratamiento de datos posibilita la resolución de reclamaciones y consultas de forma automatizada, a efectos de elaborar perfiles que </w:t>
            </w:r>
            <w:proofErr w:type="spellStart"/>
            <w:r w:rsidRPr="00F22625">
              <w:rPr>
                <w:rFonts w:cs="Noto Sans"/>
                <w:sz w:val="20"/>
                <w:szCs w:val="20"/>
                <w:lang w:val="es-ES"/>
              </w:rPr>
              <w:t>tenguin</w:t>
            </w:r>
            <w:proofErr w:type="spellEnd"/>
            <w:r w:rsidRPr="00F22625">
              <w:rPr>
                <w:rFonts w:cs="Noto Sans"/>
                <w:sz w:val="20"/>
                <w:szCs w:val="20"/>
                <w:lang w:val="es-ES"/>
              </w:rPr>
              <w:t xml:space="preserve"> en cuenta las circunstancias y el contexto específicos en que se tratan los datos personales.</w:t>
            </w:r>
          </w:p>
          <w:p w:rsidR="00374DB0" w:rsidRPr="00F22625" w:rsidRDefault="00374DB0">
            <w:pPr>
              <w:rPr>
                <w:rFonts w:cs="Noto Sans"/>
                <w:sz w:val="20"/>
                <w:szCs w:val="20"/>
                <w:lang w:val="es-ES"/>
              </w:rPr>
            </w:pPr>
          </w:p>
          <w:p w:rsidR="00374DB0" w:rsidRPr="00F22625" w:rsidRDefault="00AE5D88">
            <w:pPr>
              <w:rPr>
                <w:rFonts w:cs="Noto Sans"/>
                <w:b/>
                <w:sz w:val="20"/>
                <w:szCs w:val="20"/>
                <w:lang w:val="es-ES"/>
              </w:rPr>
            </w:pPr>
            <w:r w:rsidRPr="00F22625">
              <w:rPr>
                <w:rFonts w:cs="Noto Sans"/>
                <w:b/>
                <w:bCs/>
                <w:sz w:val="20"/>
                <w:szCs w:val="20"/>
                <w:lang w:val="es-ES"/>
              </w:rPr>
              <w:t xml:space="preserve">Transferencias de datos en terceros países. </w:t>
            </w:r>
            <w:r w:rsidRPr="00F22625">
              <w:rPr>
                <w:rFonts w:cs="Noto Sans"/>
                <w:sz w:val="20"/>
                <w:szCs w:val="20"/>
                <w:lang w:val="es-ES"/>
              </w:rPr>
              <w:t>Los datos se pueden transferir, si procede, en la Unión Europea y a organizaciones internacionales, de acuerdo con el Reglamento general de protección de datos, con el fin de expandir el comercio y la cooperación internacionales.</w:t>
            </w:r>
          </w:p>
          <w:p w:rsidR="00374DB0" w:rsidRPr="00F22625" w:rsidRDefault="00374DB0">
            <w:pPr>
              <w:rPr>
                <w:rFonts w:cs="Noto Sans"/>
                <w:sz w:val="20"/>
                <w:szCs w:val="20"/>
                <w:lang w:val="es-ES"/>
              </w:rPr>
            </w:pPr>
          </w:p>
          <w:p w:rsidR="00374DB0" w:rsidRPr="00F22625" w:rsidRDefault="00AE5D88">
            <w:pPr>
              <w:rPr>
                <w:rFonts w:cs="Noto Sans"/>
                <w:b/>
                <w:sz w:val="20"/>
                <w:szCs w:val="20"/>
                <w:lang w:val="es-ES"/>
              </w:rPr>
            </w:pPr>
            <w:r w:rsidRPr="00F22625">
              <w:rPr>
                <w:rFonts w:cs="Noto Sans"/>
                <w:b/>
                <w:bCs/>
                <w:sz w:val="20"/>
                <w:szCs w:val="20"/>
                <w:lang w:val="es-ES"/>
              </w:rPr>
              <w:t xml:space="preserve">Ejercicio de derechos y reclamaciones. </w:t>
            </w:r>
            <w:r w:rsidRPr="00F22625">
              <w:rPr>
                <w:rFonts w:cs="Noto Sans"/>
                <w:sz w:val="20"/>
                <w:szCs w:val="20"/>
                <w:lang w:val="es-ES"/>
              </w:rPr>
              <w:t>La persona afectada por el tratamiento de datos personales puede ejercer sus derechos de información, de acceso, de rectificación, de supresión, de limitación, de portabilidad, de oposición y de no inclusión en tratamientos automatizados (y, incluso, de retirar el consentimiento, si procede, en los términos que establece el Reglamento general de protección de datos) ante el responsable del tratamiento mencionado antes, mediante el procedimiento «Solicitud de ejercicio de derechos en materia de protección de datos personales», previsto en la Sede Electrónica de la CAIB (</w:t>
            </w:r>
            <w:r w:rsidRPr="00F22625">
              <w:rPr>
                <w:rFonts w:cs="Noto Sans"/>
                <w:i/>
                <w:sz w:val="20"/>
                <w:szCs w:val="20"/>
                <w:lang w:val="es-ES"/>
              </w:rPr>
              <w:t>seuelectronica.caib.es</w:t>
            </w:r>
            <w:r w:rsidRPr="00F22625">
              <w:rPr>
                <w:rFonts w:cs="Noto Sans"/>
                <w:sz w:val="20"/>
                <w:szCs w:val="20"/>
                <w:lang w:val="es-ES"/>
              </w:rPr>
              <w:t>).</w:t>
            </w:r>
          </w:p>
          <w:p w:rsidR="00374DB0" w:rsidRPr="00F22625" w:rsidRDefault="00374DB0">
            <w:pPr>
              <w:rPr>
                <w:rFonts w:cs="Noto Sans"/>
                <w:sz w:val="20"/>
                <w:szCs w:val="20"/>
                <w:lang w:val="es-ES"/>
              </w:rPr>
            </w:pPr>
          </w:p>
          <w:p w:rsidR="00374DB0" w:rsidRPr="00F22625" w:rsidRDefault="00AE5D88">
            <w:pPr>
              <w:pStyle w:val="NormalWeb"/>
              <w:spacing w:beforeAutospacing="0" w:after="0" w:line="240" w:lineRule="auto"/>
            </w:pPr>
            <w:r w:rsidRPr="00F22625">
              <w:rPr>
                <w:rFonts w:ascii="Noto Sans" w:hAnsi="Noto Sans"/>
                <w:sz w:val="20"/>
                <w:szCs w:val="20"/>
              </w:rPr>
              <w:t>Con posterioridad a la respuesta del responsable o al hecho que no haya respondida en el plazo de un mes, puede presentar la «Reclamación de tutela de derechos» ante la Agencia Española de Protección de Datos (AEPD).</w:t>
            </w:r>
          </w:p>
          <w:p w:rsidR="00374DB0" w:rsidRPr="00F22625" w:rsidRDefault="00374DB0">
            <w:pPr>
              <w:rPr>
                <w:rFonts w:cs="Noto Sans"/>
                <w:sz w:val="20"/>
                <w:szCs w:val="20"/>
                <w:lang w:val="es-ES"/>
              </w:rPr>
            </w:pPr>
          </w:p>
          <w:p w:rsidR="00374DB0" w:rsidRPr="00F22625" w:rsidRDefault="00AE5D88">
            <w:pPr>
              <w:rPr>
                <w:rFonts w:cs="Noto Sans"/>
                <w:sz w:val="20"/>
                <w:szCs w:val="20"/>
                <w:lang w:val="es-ES"/>
              </w:rPr>
            </w:pPr>
            <w:r w:rsidRPr="00F22625">
              <w:rPr>
                <w:rFonts w:cs="Noto Sans"/>
                <w:b/>
                <w:sz w:val="20"/>
                <w:szCs w:val="20"/>
                <w:lang w:val="es-ES"/>
              </w:rPr>
              <w:t>Delegación de Protección de Datos</w:t>
            </w:r>
            <w:r w:rsidRPr="00F22625">
              <w:rPr>
                <w:rFonts w:cs="Noto Sans"/>
                <w:b/>
                <w:bCs/>
                <w:sz w:val="20"/>
                <w:szCs w:val="20"/>
                <w:lang w:val="es-ES"/>
              </w:rPr>
              <w:t xml:space="preserve">. </w:t>
            </w:r>
            <w:r w:rsidRPr="00F22625">
              <w:rPr>
                <w:rFonts w:cs="Noto Sans"/>
                <w:sz w:val="20"/>
                <w:szCs w:val="20"/>
                <w:lang w:val="es-ES"/>
              </w:rPr>
              <w:t xml:space="preserve">La Delegación de Protección de Datos de la Administración de la Comunidad Autónoma de las Islas Baleares tiene la sede a la </w:t>
            </w:r>
            <w:proofErr w:type="spellStart"/>
            <w:r w:rsidRPr="00F22625">
              <w:rPr>
                <w:rFonts w:cs="Noto Sans"/>
                <w:sz w:val="20"/>
                <w:szCs w:val="20"/>
                <w:lang w:val="es-ES"/>
              </w:rPr>
              <w:t>Consellería</w:t>
            </w:r>
            <w:proofErr w:type="spellEnd"/>
            <w:r w:rsidRPr="00F22625">
              <w:rPr>
                <w:rFonts w:cs="Noto Sans"/>
                <w:sz w:val="20"/>
                <w:szCs w:val="20"/>
                <w:lang w:val="es-ES"/>
              </w:rPr>
              <w:t xml:space="preserve"> de Presidencia y Administraciones Públicas (</w:t>
            </w:r>
            <w:proofErr w:type="spellStart"/>
            <w:r w:rsidRPr="00F22625">
              <w:rPr>
                <w:rFonts w:cs="Noto Sans"/>
                <w:sz w:val="20"/>
                <w:szCs w:val="20"/>
                <w:lang w:val="es-ES"/>
              </w:rPr>
              <w:t>ps</w:t>
            </w:r>
            <w:proofErr w:type="spellEnd"/>
            <w:r w:rsidRPr="00F22625">
              <w:rPr>
                <w:rFonts w:cs="Noto Sans"/>
                <w:sz w:val="20"/>
                <w:szCs w:val="20"/>
                <w:lang w:val="es-ES"/>
              </w:rPr>
              <w:t xml:space="preserve">. de </w:t>
            </w:r>
            <w:proofErr w:type="spellStart"/>
            <w:r w:rsidRPr="00F22625">
              <w:rPr>
                <w:rFonts w:cs="Noto Sans"/>
                <w:sz w:val="20"/>
                <w:szCs w:val="20"/>
                <w:lang w:val="es-ES"/>
              </w:rPr>
              <w:t>Sagrera</w:t>
            </w:r>
            <w:proofErr w:type="spellEnd"/>
            <w:r w:rsidRPr="00F22625">
              <w:rPr>
                <w:rFonts w:cs="Noto Sans"/>
                <w:sz w:val="20"/>
                <w:szCs w:val="20"/>
                <w:lang w:val="es-ES"/>
              </w:rPr>
              <w:t>, 2, 07012 Palma).</w:t>
            </w:r>
          </w:p>
          <w:p w:rsidR="00374DB0" w:rsidRPr="00F22625" w:rsidRDefault="00374DB0">
            <w:pPr>
              <w:spacing w:before="60" w:after="60"/>
              <w:rPr>
                <w:rFonts w:cs="Noto Sans"/>
                <w:sz w:val="20"/>
                <w:szCs w:val="20"/>
                <w:lang w:val="es-ES"/>
              </w:rPr>
            </w:pPr>
          </w:p>
          <w:p w:rsidR="00374DB0" w:rsidRPr="00F22625" w:rsidRDefault="00AE5D88">
            <w:pPr>
              <w:spacing w:before="60" w:after="60"/>
              <w:rPr>
                <w:rFonts w:cs="Noto Sans"/>
                <w:b/>
                <w:smallCaps/>
                <w:sz w:val="20"/>
                <w:szCs w:val="20"/>
                <w:lang w:val="es-ES"/>
              </w:rPr>
            </w:pPr>
            <w:r w:rsidRPr="00F22625">
              <w:rPr>
                <w:rFonts w:cs="Noto Sans"/>
                <w:sz w:val="20"/>
                <w:szCs w:val="20"/>
                <w:lang w:val="es-ES"/>
              </w:rPr>
              <w:t xml:space="preserve">Dirección electrónica de contacto: </w:t>
            </w:r>
            <w:r w:rsidRPr="00F22625">
              <w:rPr>
                <w:rFonts w:cs="Noto Sans"/>
                <w:i/>
                <w:sz w:val="20"/>
                <w:szCs w:val="20"/>
                <w:lang w:val="es-ES"/>
              </w:rPr>
              <w:t>protecciodades@dpd.caib.es</w:t>
            </w:r>
          </w:p>
        </w:tc>
      </w:tr>
    </w:tbl>
    <w:p w:rsidR="00374DB0" w:rsidRPr="00F22625" w:rsidRDefault="00374DB0">
      <w:pPr>
        <w:rPr>
          <w:sz w:val="20"/>
          <w:szCs w:val="20"/>
          <w:lang w:val="es-ES"/>
        </w:rPr>
      </w:pPr>
    </w:p>
    <w:p w:rsidR="00374DB0" w:rsidRPr="00F22625" w:rsidRDefault="00374DB0">
      <w:pPr>
        <w:rPr>
          <w:sz w:val="20"/>
          <w:szCs w:val="20"/>
          <w:lang w:val="es-ES"/>
        </w:rPr>
      </w:pPr>
    </w:p>
    <w:p w:rsidR="00374DB0" w:rsidRPr="00F22625" w:rsidRDefault="00374DB0">
      <w:pPr>
        <w:rPr>
          <w:sz w:val="20"/>
          <w:szCs w:val="20"/>
          <w:lang w:val="es-ES"/>
        </w:rPr>
      </w:pPr>
    </w:p>
    <w:p w:rsidR="00374DB0" w:rsidRPr="00F22625" w:rsidRDefault="00374DB0">
      <w:pPr>
        <w:rPr>
          <w:sz w:val="20"/>
          <w:szCs w:val="20"/>
          <w:lang w:val="es-ES"/>
        </w:rPr>
      </w:pPr>
    </w:p>
    <w:p w:rsidR="00374DB0" w:rsidRPr="00F22625" w:rsidRDefault="00374DB0">
      <w:pPr>
        <w:rPr>
          <w:sz w:val="20"/>
          <w:szCs w:val="20"/>
          <w:lang w:val="es-ES"/>
        </w:rPr>
      </w:pPr>
    </w:p>
    <w:p w:rsidR="00374DB0" w:rsidRPr="00F22625" w:rsidRDefault="00374DB0">
      <w:pPr>
        <w:rPr>
          <w:sz w:val="20"/>
          <w:szCs w:val="20"/>
          <w:lang w:val="es-ES"/>
        </w:rPr>
      </w:pPr>
    </w:p>
    <w:p w:rsidR="00374DB0" w:rsidRPr="00F22625" w:rsidRDefault="00374DB0">
      <w:pPr>
        <w:rPr>
          <w:sz w:val="20"/>
          <w:szCs w:val="20"/>
          <w:lang w:val="es-ES"/>
        </w:rPr>
      </w:pPr>
    </w:p>
    <w:p w:rsidR="00374DB0" w:rsidRPr="00F22625" w:rsidRDefault="00AE5D88">
      <w:pPr>
        <w:rPr>
          <w:sz w:val="20"/>
          <w:szCs w:val="20"/>
          <w:lang w:val="es-ES"/>
        </w:rPr>
      </w:pPr>
      <w:r w:rsidRPr="00F22625">
        <w:rPr>
          <w:sz w:val="20"/>
          <w:szCs w:val="20"/>
          <w:lang w:val="es-ES"/>
        </w:rPr>
        <w:t>...................................</w:t>
      </w:r>
      <w:proofErr w:type="gramStart"/>
      <w:r w:rsidRPr="00F22625">
        <w:rPr>
          <w:sz w:val="20"/>
          <w:szCs w:val="20"/>
          <w:lang w:val="es-ES"/>
        </w:rPr>
        <w:t>, ......</w:t>
      </w:r>
      <w:proofErr w:type="gramEnd"/>
      <w:r w:rsidRPr="00F22625">
        <w:rPr>
          <w:sz w:val="20"/>
          <w:szCs w:val="20"/>
          <w:lang w:val="es-ES"/>
        </w:rPr>
        <w:t xml:space="preserve"> d............................... de 20......</w:t>
      </w:r>
    </w:p>
    <w:p w:rsidR="00374DB0" w:rsidRPr="00F22625" w:rsidRDefault="00AE5D88">
      <w:pPr>
        <w:rPr>
          <w:sz w:val="20"/>
          <w:szCs w:val="20"/>
          <w:lang w:val="es-ES"/>
        </w:rPr>
      </w:pPr>
      <w:r w:rsidRPr="00F22625">
        <w:rPr>
          <w:sz w:val="20"/>
          <w:szCs w:val="20"/>
          <w:lang w:val="es-ES"/>
        </w:rPr>
        <w:t>[</w:t>
      </w:r>
      <w:proofErr w:type="gramStart"/>
      <w:r w:rsidRPr="00F22625">
        <w:rPr>
          <w:sz w:val="20"/>
          <w:szCs w:val="20"/>
          <w:lang w:val="es-ES"/>
        </w:rPr>
        <w:t>rúbrica</w:t>
      </w:r>
      <w:proofErr w:type="gramEnd"/>
      <w:r w:rsidRPr="00F22625">
        <w:rPr>
          <w:sz w:val="20"/>
          <w:szCs w:val="20"/>
          <w:lang w:val="es-ES"/>
        </w:rPr>
        <w:t>]</w:t>
      </w:r>
      <w:r w:rsidRPr="00F22625">
        <w:rPr>
          <w:lang w:val="es-ES"/>
        </w:rPr>
        <w:br w:type="page"/>
      </w:r>
    </w:p>
    <w:p w:rsidR="00374DB0" w:rsidRPr="00F22625" w:rsidRDefault="00AE5D88">
      <w:pPr>
        <w:pStyle w:val="Default"/>
        <w:tabs>
          <w:tab w:val="right" w:pos="10286"/>
        </w:tabs>
        <w:spacing w:after="120"/>
        <w:jc w:val="both"/>
        <w:rPr>
          <w:rFonts w:ascii="Noto Sans" w:hAnsi="Noto Sans" w:cs="Noto Sans"/>
          <w:b/>
          <w:smallCaps/>
          <w:color w:val="auto"/>
          <w:sz w:val="22"/>
          <w:szCs w:val="22"/>
        </w:rPr>
      </w:pPr>
      <w:r w:rsidRPr="00F22625">
        <w:rPr>
          <w:rFonts w:ascii="Noto Sans" w:hAnsi="Noto Sans" w:cs="Noto Sans"/>
          <w:b/>
          <w:smallCaps/>
          <w:color w:val="auto"/>
          <w:sz w:val="22"/>
          <w:szCs w:val="22"/>
        </w:rPr>
        <w:lastRenderedPageBreak/>
        <w:t xml:space="preserve">Instrucciones </w:t>
      </w:r>
    </w:p>
    <w:p w:rsidR="00374DB0" w:rsidRPr="00F22625" w:rsidRDefault="00AE5D88">
      <w:pPr>
        <w:pStyle w:val="Default"/>
        <w:tabs>
          <w:tab w:val="right" w:pos="10286"/>
        </w:tabs>
        <w:rPr>
          <w:rFonts w:ascii="Noto Sans" w:hAnsi="Noto Sans" w:cs="Noto Sans"/>
          <w:color w:val="auto"/>
          <w:sz w:val="22"/>
          <w:szCs w:val="22"/>
        </w:rPr>
      </w:pPr>
      <w:r w:rsidRPr="00F22625">
        <w:rPr>
          <w:rFonts w:ascii="Noto Sans" w:hAnsi="Noto Sans" w:cs="Noto Sans"/>
          <w:color w:val="auto"/>
          <w:sz w:val="22"/>
          <w:szCs w:val="22"/>
        </w:rPr>
        <w:t>Escribís preferentemente en mayúsculas, sobre todo en el apartado de datos personales.</w:t>
      </w:r>
    </w:p>
    <w:p w:rsidR="00374DB0" w:rsidRPr="00F22625" w:rsidRDefault="00374DB0">
      <w:pPr>
        <w:pStyle w:val="Default"/>
        <w:tabs>
          <w:tab w:val="right" w:pos="10286"/>
        </w:tabs>
        <w:rPr>
          <w:rFonts w:ascii="Noto Sans" w:hAnsi="Noto Sans" w:cs="Noto Sans"/>
          <w:color w:val="auto"/>
          <w:sz w:val="22"/>
          <w:szCs w:val="22"/>
        </w:rPr>
      </w:pPr>
    </w:p>
    <w:p w:rsidR="00374DB0" w:rsidRPr="00F22625" w:rsidRDefault="00AE5D88">
      <w:pPr>
        <w:pStyle w:val="Prrafodelista"/>
        <w:numPr>
          <w:ilvl w:val="0"/>
          <w:numId w:val="1"/>
        </w:numPr>
        <w:rPr>
          <w:lang w:val="es-ES"/>
        </w:rPr>
      </w:pPr>
      <w:r w:rsidRPr="00F22625">
        <w:rPr>
          <w:lang w:val="es-ES"/>
        </w:rPr>
        <w:t>Código de identificación del procedimiento. Lo tiene que consignar la Administración.</w:t>
      </w:r>
    </w:p>
    <w:p w:rsidR="00374DB0" w:rsidRPr="00F22625" w:rsidRDefault="00AE5D88">
      <w:pPr>
        <w:pStyle w:val="Default"/>
        <w:numPr>
          <w:ilvl w:val="0"/>
          <w:numId w:val="1"/>
        </w:numPr>
        <w:rPr>
          <w:rFonts w:ascii="Noto Sans" w:hAnsi="Noto Sans" w:cs="Noto Sans"/>
          <w:color w:val="auto"/>
          <w:sz w:val="22"/>
          <w:szCs w:val="22"/>
        </w:rPr>
      </w:pPr>
      <w:r w:rsidRPr="00F22625">
        <w:rPr>
          <w:rFonts w:ascii="Noto Sans" w:hAnsi="Noto Sans" w:cs="Noto Sans"/>
          <w:color w:val="auto"/>
          <w:sz w:val="22"/>
          <w:szCs w:val="22"/>
        </w:rPr>
        <w:t>La provincia o el país solo tienen que figurar si la dirección de notificación está ubicada en otra comunidad autónoma o en un país extranjero.</w:t>
      </w:r>
    </w:p>
    <w:p w:rsidR="00374DB0" w:rsidRPr="00F22625" w:rsidRDefault="00AE5D88">
      <w:pPr>
        <w:pStyle w:val="Default"/>
        <w:numPr>
          <w:ilvl w:val="0"/>
          <w:numId w:val="1"/>
        </w:numPr>
        <w:rPr>
          <w:rFonts w:ascii="Noto Sans" w:hAnsi="Noto Sans" w:cs="Noto Sans"/>
          <w:color w:val="auto"/>
          <w:sz w:val="22"/>
          <w:szCs w:val="22"/>
        </w:rPr>
      </w:pPr>
      <w:r w:rsidRPr="00F22625">
        <w:rPr>
          <w:rFonts w:ascii="Noto Sans" w:hAnsi="Noto Sans" w:cs="Noto Sans"/>
          <w:color w:val="auto"/>
          <w:sz w:val="22"/>
          <w:szCs w:val="22"/>
        </w:rPr>
        <w:t>Si acreditáis la representación por un medio diferente de la inscripción en el Registro electrónico de apoderamientos (REA), tenéis que presentar el documento que lo acredite y, en el apartado «Documentación que se adjunta»,  tenéis que hacer constar que presentáis esta acreditación.</w:t>
      </w:r>
    </w:p>
    <w:p w:rsidR="00374DB0" w:rsidRPr="0096092B" w:rsidRDefault="00AE5D88">
      <w:pPr>
        <w:pStyle w:val="Default"/>
        <w:numPr>
          <w:ilvl w:val="0"/>
          <w:numId w:val="1"/>
        </w:numPr>
      </w:pPr>
      <w:r w:rsidRPr="00F22625">
        <w:rPr>
          <w:rFonts w:ascii="Noto Sans" w:hAnsi="Noto Sans" w:cs="Noto Sans"/>
          <w:color w:val="auto"/>
          <w:sz w:val="22"/>
          <w:szCs w:val="22"/>
        </w:rPr>
        <w:t xml:space="preserve">Marcáis la casilla </w:t>
      </w:r>
      <w:r w:rsidRPr="00F22625">
        <w:rPr>
          <w:rFonts w:ascii="Webdings" w:eastAsia="Webdings" w:hAnsi="Webdings" w:cs="Webdings"/>
          <w:color w:val="auto"/>
          <w:sz w:val="22"/>
          <w:szCs w:val="22"/>
        </w:rPr>
        <w:t></w:t>
      </w:r>
      <w:r w:rsidRPr="00F22625">
        <w:rPr>
          <w:rFonts w:ascii="Noto Sans" w:hAnsi="Noto Sans"/>
          <w:color w:val="auto"/>
          <w:sz w:val="22"/>
          <w:szCs w:val="22"/>
        </w:rPr>
        <w:t xml:space="preserve"> de cada declaración que</w:t>
      </w:r>
      <w:r w:rsidRPr="0096092B">
        <w:rPr>
          <w:rFonts w:ascii="Noto Sans" w:hAnsi="Noto Sans"/>
          <w:sz w:val="22"/>
          <w:szCs w:val="22"/>
        </w:rPr>
        <w:t xml:space="preserve"> hagáis.</w:t>
      </w:r>
    </w:p>
    <w:sectPr w:rsidR="00374DB0" w:rsidRPr="0096092B" w:rsidSect="00374DB0">
      <w:headerReference w:type="default" r:id="rId8"/>
      <w:headerReference w:type="first" r:id="rId9"/>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4DB0" w:rsidRDefault="00374DB0" w:rsidP="00374DB0">
      <w:r>
        <w:separator/>
      </w:r>
    </w:p>
  </w:endnote>
  <w:endnote w:type="continuationSeparator" w:id="0">
    <w:p w:rsidR="00374DB0" w:rsidRDefault="00374DB0" w:rsidP="00374D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4DB0" w:rsidRDefault="00374DB0" w:rsidP="00374DB0">
      <w:r>
        <w:separator/>
      </w:r>
    </w:p>
  </w:footnote>
  <w:footnote w:type="continuationSeparator" w:id="0">
    <w:p w:rsidR="00374DB0" w:rsidRDefault="00374DB0" w:rsidP="00374DB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DB0" w:rsidRDefault="00374DB0">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DB0" w:rsidRDefault="00AE5D88">
    <w:pPr>
      <w:pStyle w:val="Header"/>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A16F91"/>
    <w:multiLevelType w:val="multilevel"/>
    <w:tmpl w:val="D6588BE0"/>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3BAB462F"/>
    <w:multiLevelType w:val="multilevel"/>
    <w:tmpl w:val="AF7C9D0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4C040D7F"/>
    <w:multiLevelType w:val="multilevel"/>
    <w:tmpl w:val="E8F6A4A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4D5740E9"/>
    <w:multiLevelType w:val="multilevel"/>
    <w:tmpl w:val="EB384432"/>
    <w:lvl w:ilvl="0">
      <w:start w:val="1"/>
      <w:numFmt w:val="decimal"/>
      <w:lvlText w:val="%1."/>
      <w:lvlJc w:val="left"/>
      <w:pPr>
        <w:ind w:left="720" w:hanging="360"/>
      </w:pPr>
      <w:rPr>
        <w:rFonts w:eastAsia="Symbol" w:cs="Noto Sans"/>
        <w:sz w:val="20"/>
        <w:szCs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374DB0"/>
    <w:rsid w:val="00374DB0"/>
    <w:rsid w:val="0096092B"/>
    <w:rsid w:val="00A75198"/>
    <w:rsid w:val="00AE5D88"/>
    <w:rsid w:val="00F22625"/>
    <w:rsid w:val="00FE6919"/>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4D4F"/>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Heading3">
    <w:name w:val="Heading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Header"/>
    <w:uiPriority w:val="99"/>
    <w:qFormat/>
    <w:rsid w:val="00EB710B"/>
    <w:rPr>
      <w:rFonts w:ascii="Noto Sans" w:hAnsi="Noto Sans"/>
      <w:lang w:val="ca-ES"/>
    </w:rPr>
  </w:style>
  <w:style w:type="character" w:customStyle="1" w:styleId="PiedepginaCar">
    <w:name w:val="Pie de página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Heading1"/>
    <w:qFormat/>
    <w:rsid w:val="00170F49"/>
    <w:rPr>
      <w:rFonts w:ascii="Times New Roman" w:eastAsia="Times New Roman" w:hAnsi="Times New Roman"/>
      <w:b/>
      <w:bCs/>
      <w:sz w:val="24"/>
      <w:szCs w:val="24"/>
    </w:rPr>
  </w:style>
  <w:style w:type="character" w:customStyle="1" w:styleId="EnlladInternet">
    <w:name w:val="Enllaç d'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374DB0"/>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Heading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74DB0"/>
    <w:rPr>
      <w:rFonts w:eastAsia="MS Mincho" w:cs="Times New Roman"/>
    </w:rPr>
  </w:style>
  <w:style w:type="character" w:customStyle="1" w:styleId="ListLabel2">
    <w:name w:val="ListLabel 2"/>
    <w:qFormat/>
    <w:rsid w:val="00374DB0"/>
    <w:rPr>
      <w:b w:val="0"/>
      <w:sz w:val="20"/>
    </w:rPr>
  </w:style>
  <w:style w:type="character" w:customStyle="1" w:styleId="ListLabel3">
    <w:name w:val="ListLabel 3"/>
    <w:qFormat/>
    <w:rsid w:val="00374DB0"/>
    <w:rPr>
      <w:rFonts w:eastAsia="Symbol" w:cs="Noto Sans"/>
      <w:sz w:val="20"/>
      <w:szCs w:val="20"/>
    </w:rPr>
  </w:style>
  <w:style w:type="paragraph" w:customStyle="1" w:styleId="Encapalament">
    <w:name w:val="Encapçalament"/>
    <w:basedOn w:val="Normal"/>
    <w:next w:val="Textoindependiente"/>
    <w:qFormat/>
    <w:rsid w:val="00374DB0"/>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374DB0"/>
    <w:pPr>
      <w:spacing w:after="140" w:line="276" w:lineRule="auto"/>
    </w:pPr>
  </w:style>
  <w:style w:type="paragraph" w:styleId="Lista">
    <w:name w:val="List"/>
    <w:basedOn w:val="Textoindependiente"/>
    <w:rsid w:val="00374DB0"/>
    <w:rPr>
      <w:rFonts w:cs="Lucida Sans"/>
    </w:rPr>
  </w:style>
  <w:style w:type="paragraph" w:customStyle="1" w:styleId="Caption">
    <w:name w:val="Caption"/>
    <w:basedOn w:val="Normal"/>
    <w:qFormat/>
    <w:rsid w:val="00374DB0"/>
    <w:pPr>
      <w:suppressLineNumbers/>
      <w:spacing w:before="120" w:after="120"/>
    </w:pPr>
    <w:rPr>
      <w:rFonts w:cs="Lucida Sans"/>
      <w:i/>
      <w:iCs/>
      <w:sz w:val="24"/>
      <w:szCs w:val="24"/>
    </w:rPr>
  </w:style>
  <w:style w:type="paragraph" w:customStyle="1" w:styleId="ndex">
    <w:name w:val="Índex"/>
    <w:basedOn w:val="Normal"/>
    <w:qFormat/>
    <w:rsid w:val="00374DB0"/>
    <w:pPr>
      <w:suppressLineNumbers/>
    </w:pPr>
    <w:rPr>
      <w:rFonts w:cs="Lucida Sans"/>
    </w:rPr>
  </w:style>
  <w:style w:type="paragraph" w:customStyle="1" w:styleId="Header">
    <w:name w:val="Header"/>
    <w:basedOn w:val="Normal"/>
    <w:link w:val="EncabezadoCar"/>
    <w:uiPriority w:val="99"/>
    <w:unhideWhenUsed/>
    <w:rsid w:val="00EB710B"/>
    <w:pPr>
      <w:tabs>
        <w:tab w:val="center" w:pos="4252"/>
        <w:tab w:val="right" w:pos="8504"/>
      </w:tabs>
    </w:pPr>
  </w:style>
  <w:style w:type="paragraph" w:customStyle="1" w:styleId="Footer">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next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customStyle="1" w:styleId="EndnoteText">
    <w:name w:val="Endnote Text"/>
    <w:basedOn w:val="Normal"/>
    <w:link w:val="TextonotaalfinalCar"/>
    <w:uiPriority w:val="99"/>
    <w:unhideWhenUsed/>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paragraph" w:styleId="NormalWeb">
    <w:name w:val="Normal (Web)"/>
    <w:basedOn w:val="Normal"/>
    <w:uiPriority w:val="99"/>
    <w:semiHidden/>
    <w:unhideWhenUsed/>
    <w:qFormat/>
    <w:rsid w:val="007613F3"/>
    <w:pPr>
      <w:spacing w:beforeAutospacing="1" w:after="142" w:line="276" w:lineRule="auto"/>
    </w:pPr>
    <w:rPr>
      <w:rFonts w:ascii="Times New Roman" w:eastAsia="Times New Roman" w:hAnsi="Times New Roman"/>
      <w:sz w:val="24"/>
      <w:szCs w:val="24"/>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618547-65A1-4A02-AF9F-B45B6DFC1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1299</Words>
  <Characters>7147</Characters>
  <Application>Microsoft Office Word</Application>
  <DocSecurity>0</DocSecurity>
  <Lines>59</Lines>
  <Paragraphs>16</Paragraphs>
  <ScaleCrop>false</ScaleCrop>
  <Company>Govern de les Illes Balears</Company>
  <LinksUpToDate>false</LinksUpToDate>
  <CharactersWithSpaces>8430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u135379</cp:lastModifiedBy>
  <cp:revision>8</cp:revision>
  <cp:lastPrinted>2018-06-06T08:45:00Z</cp:lastPrinted>
  <dcterms:created xsi:type="dcterms:W3CDTF">2024-02-21T12:55:00Z</dcterms:created>
  <dcterms:modified xsi:type="dcterms:W3CDTF">2024-02-22T12:18:00Z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