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6FD96" w14:textId="77777777" w:rsidR="009325DB" w:rsidRPr="000A4E08" w:rsidRDefault="0095666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</w:pPr>
      <w:r w:rsidRPr="000A4E08">
        <w:rPr>
          <w:rFonts w:ascii="Times New Roman" w:eastAsiaTheme="minorHAnsi" w:hAnsi="Times New Roman"/>
          <w:noProof/>
          <w:sz w:val="24"/>
          <w:szCs w:val="24"/>
          <w:lang w:val="es-ES" w:eastAsia="es-ES" w:bidi="he-I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D754BC3" wp14:editId="7A3E1165">
                <wp:simplePos x="0" y="0"/>
                <wp:positionH relativeFrom="margin">
                  <wp:posOffset>1570355</wp:posOffset>
                </wp:positionH>
                <wp:positionV relativeFrom="paragraph">
                  <wp:posOffset>81280</wp:posOffset>
                </wp:positionV>
                <wp:extent cx="1266825" cy="257175"/>
                <wp:effectExtent l="13970" t="8255" r="5080" b="1079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C1942C" w14:textId="59F53B84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proofErr w:type="spellStart"/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Exp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: 0</w:t>
                            </w:r>
                            <w:r w:rsidR="006F1796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21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</w:t>
                            </w:r>
                            <w:r w:rsidRPr="000A4E08">
                              <w:rPr>
                                <w:rFonts w:ascii="Noto Sans" w:hAnsi="Noto Sans" w:cs="Noto Sans"/>
                                <w:color w:val="FF0000"/>
                                <w:sz w:val="20"/>
                                <w:szCs w:val="20"/>
                                <w:lang w:val="es-ES"/>
                              </w:rPr>
                              <w:t>XX</w:t>
                            </w: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-202</w:t>
                            </w:r>
                            <w:r w:rsidR="006F1796"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4</w:t>
                            </w:r>
                          </w:p>
                          <w:p w14:paraId="1C5E245E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62A5EF75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754BC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23.65pt;margin-top:6.4pt;width:99.7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" strokecolor="#7f7f7f">
                <v:textbox>
                  <w:txbxContent>
                    <w:p w14:paraId="0BC1942C" w14:textId="59F53B84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proofErr w:type="spellStart"/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Exp</w:t>
                      </w:r>
                      <w:proofErr w:type="spellEnd"/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: 0</w:t>
                      </w:r>
                      <w:r w:rsidR="006F1796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21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</w:t>
                      </w:r>
                      <w:r w:rsidRPr="000A4E08">
                        <w:rPr>
                          <w:rFonts w:ascii="Noto Sans" w:hAnsi="Noto Sans" w:cs="Noto Sans"/>
                          <w:color w:val="FF0000"/>
                          <w:sz w:val="20"/>
                          <w:szCs w:val="20"/>
                          <w:lang w:val="es-ES"/>
                        </w:rPr>
                        <w:t>XX</w:t>
                      </w: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-202</w:t>
                      </w:r>
                      <w:r w:rsidR="006F1796"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4</w:t>
                      </w:r>
                    </w:p>
                    <w:p w14:paraId="1C5E245E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62A5EF75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19CB5EE7" w14:textId="77777777" w:rsidR="00684C1D" w:rsidRPr="000A4E08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</w:pPr>
      <w:r w:rsidRPr="000A4E08"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  <w:t>Número de expediente:</w:t>
      </w:r>
    </w:p>
    <w:p w14:paraId="2A047DB0" w14:textId="77777777" w:rsidR="00684C1D" w:rsidRPr="000A4E08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</w:pPr>
      <w:r w:rsidRPr="000A4E08"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  <w:t>Nombre del evento:</w:t>
      </w:r>
    </w:p>
    <w:p w14:paraId="0956A481" w14:textId="77777777" w:rsidR="00684C1D" w:rsidRPr="000A4E08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</w:pPr>
      <w:r w:rsidRPr="000A4E08"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  <w:t>Nombre de la entidad:</w:t>
      </w:r>
    </w:p>
    <w:p w14:paraId="5BF19AFD" w14:textId="11323CDB" w:rsidR="00684C1D" w:rsidRPr="000A4E08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  <w:r w:rsidRPr="000A4E08">
        <w:rPr>
          <w:rFonts w:ascii="Noto Sans" w:hAnsi="Noto Sans" w:cs="Noto Sans"/>
          <w:b/>
          <w:bCs/>
          <w:color w:val="000000"/>
          <w:sz w:val="20"/>
          <w:szCs w:val="20"/>
          <w:lang w:val="es-ES" w:eastAsia="en-US"/>
        </w:rPr>
        <w:t>Destino al que se ha vinculado el evento patrocinado:</w:t>
      </w:r>
      <w:r w:rsidRPr="000A4E08">
        <w:rPr>
          <w:rFonts w:ascii="Noto Sans" w:hAnsi="Noto Sans" w:cs="Noto Sans"/>
          <w:color w:val="7F7F7F"/>
          <w:sz w:val="20"/>
          <w:szCs w:val="20"/>
          <w:lang w:val="es-ES"/>
        </w:rPr>
        <w:t>(indicar con X)</w:t>
      </w:r>
      <w:r w:rsidRPr="000A4E08">
        <w:rPr>
          <w:rFonts w:ascii="Noto Sans" w:hAnsi="Noto Sans" w:cs="Noto Sans"/>
          <w:i/>
          <w:sz w:val="20"/>
          <w:szCs w:val="20"/>
          <w:lang w:val="es-ES"/>
        </w:rPr>
        <w:t xml:space="preserve"> </w:t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0A4E08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9A7F67">
        <w:rPr>
          <w:rFonts w:ascii="Noto Sans" w:hAnsi="Noto Sans" w:cs="Noto Sans"/>
          <w:sz w:val="20"/>
          <w:szCs w:val="20"/>
          <w:lang w:val="es-ES"/>
        </w:rPr>
      </w:r>
      <w:r w:rsidR="009A7F67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end"/>
      </w:r>
      <w:bookmarkEnd w:id="0"/>
      <w:r w:rsidR="006F1796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0A4E08">
        <w:rPr>
          <w:rFonts w:ascii="Noto Sans" w:hAnsi="Noto Sans" w:cs="Noto Sans"/>
          <w:sz w:val="20"/>
          <w:szCs w:val="20"/>
          <w:lang w:val="es-ES"/>
        </w:rPr>
        <w:t>Mallorca</w:t>
      </w:r>
      <w:r w:rsidR="000A4E08">
        <w:rPr>
          <w:rFonts w:ascii="Noto Sans" w:hAnsi="Noto Sans" w:cs="Noto Sans"/>
          <w:sz w:val="20"/>
          <w:szCs w:val="20"/>
          <w:lang w:val="es-ES"/>
        </w:rPr>
        <w:t xml:space="preserve">    </w:t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0A4E08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9A7F67">
        <w:rPr>
          <w:rFonts w:ascii="Noto Sans" w:hAnsi="Noto Sans" w:cs="Noto Sans"/>
          <w:sz w:val="20"/>
          <w:szCs w:val="20"/>
          <w:lang w:val="es-ES"/>
        </w:rPr>
      </w:r>
      <w:r w:rsidR="009A7F67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end"/>
      </w:r>
      <w:bookmarkEnd w:id="1"/>
      <w:r w:rsidR="006F1796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0A4E08">
        <w:rPr>
          <w:rFonts w:ascii="Noto Sans" w:hAnsi="Noto Sans" w:cs="Noto Sans"/>
          <w:sz w:val="20"/>
          <w:szCs w:val="20"/>
          <w:lang w:val="es-ES"/>
        </w:rPr>
        <w:t>Menorca</w:t>
      </w:r>
      <w:r w:rsidR="000A4E08">
        <w:rPr>
          <w:rFonts w:ascii="Noto Sans" w:hAnsi="Noto Sans" w:cs="Noto Sans"/>
          <w:sz w:val="20"/>
          <w:szCs w:val="20"/>
          <w:lang w:val="es-ES"/>
        </w:rPr>
        <w:t xml:space="preserve">       </w:t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0A4E08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9A7F67">
        <w:rPr>
          <w:rFonts w:ascii="Noto Sans" w:hAnsi="Noto Sans" w:cs="Noto Sans"/>
          <w:sz w:val="20"/>
          <w:szCs w:val="20"/>
          <w:lang w:val="es-ES"/>
        </w:rPr>
      </w:r>
      <w:r w:rsidR="009A7F67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end"/>
      </w:r>
      <w:bookmarkEnd w:id="2"/>
      <w:r w:rsidR="006F1796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0A4E08">
        <w:rPr>
          <w:rFonts w:ascii="Noto Sans" w:hAnsi="Noto Sans" w:cs="Noto Sans"/>
          <w:sz w:val="20"/>
          <w:szCs w:val="20"/>
          <w:lang w:val="es-ES"/>
        </w:rPr>
        <w:t>Ibiza</w:t>
      </w:r>
      <w:r w:rsidR="000A4E08">
        <w:rPr>
          <w:rFonts w:ascii="Noto Sans" w:hAnsi="Noto Sans" w:cs="Noto Sans"/>
          <w:sz w:val="20"/>
          <w:szCs w:val="20"/>
          <w:lang w:val="es-ES"/>
        </w:rPr>
        <w:t xml:space="preserve">        </w:t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0A4E08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9A7F67">
        <w:rPr>
          <w:rFonts w:ascii="Noto Sans" w:hAnsi="Noto Sans" w:cs="Noto Sans"/>
          <w:sz w:val="20"/>
          <w:szCs w:val="20"/>
          <w:lang w:val="es-ES"/>
        </w:rPr>
      </w:r>
      <w:r w:rsidR="009A7F67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212F2" w:rsidRPr="000A4E08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6F1796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0A4E08">
        <w:rPr>
          <w:rFonts w:ascii="Noto Sans" w:hAnsi="Noto Sans" w:cs="Noto Sans"/>
          <w:sz w:val="20"/>
          <w:szCs w:val="20"/>
          <w:lang w:val="es-ES"/>
        </w:rPr>
        <w:t>Formentera</w:t>
      </w:r>
      <w:r w:rsidR="000A4E08">
        <w:rPr>
          <w:rFonts w:ascii="Noto Sans" w:hAnsi="Noto Sans" w:cs="Noto Sans"/>
          <w:sz w:val="20"/>
          <w:szCs w:val="20"/>
          <w:lang w:val="es-ES"/>
        </w:rPr>
        <w:t xml:space="preserve">      </w:t>
      </w:r>
      <w:r w:rsidR="00955721" w:rsidRPr="000A4E08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0A4E08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9A7F67">
        <w:rPr>
          <w:rFonts w:ascii="Noto Sans" w:hAnsi="Noto Sans" w:cs="Noto Sans"/>
          <w:sz w:val="20"/>
          <w:szCs w:val="20"/>
          <w:lang w:val="es-ES"/>
        </w:rPr>
      </w:r>
      <w:r w:rsidR="009A7F67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955721" w:rsidRPr="000A4E08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6F1796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9B1804">
        <w:rPr>
          <w:rFonts w:ascii="Noto Sans" w:hAnsi="Noto Sans" w:cs="Noto Sans"/>
          <w:sz w:val="20"/>
          <w:szCs w:val="20"/>
          <w:lang w:val="es-ES"/>
        </w:rPr>
        <w:t>Illes Balears</w:t>
      </w:r>
    </w:p>
    <w:p w14:paraId="5ED3C99B" w14:textId="77777777" w:rsidR="00955721" w:rsidRPr="000A4E08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</w:p>
    <w:p w14:paraId="7DEA1626" w14:textId="77777777" w:rsidR="00684C1D" w:rsidRPr="000A4E08" w:rsidRDefault="00684C1D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  <w:lang w:val="es-ES"/>
        </w:rPr>
      </w:pPr>
      <w:r w:rsidRPr="000A4E08">
        <w:rPr>
          <w:rFonts w:ascii="Noto Sans" w:hAnsi="Noto Sans" w:cs="Noto Sans"/>
          <w:b/>
          <w:bCs/>
          <w:lang w:val="es-ES"/>
        </w:rPr>
        <w:t>ALINEACIÓN DEL EVENTO CON LOS OBJETIVOS DE DESARROLLO SOSTENIBLE (ODS) Y LA AGENDA 2030</w:t>
      </w:r>
    </w:p>
    <w:p w14:paraId="18609DA7" w14:textId="74B12485" w:rsidR="003B7664" w:rsidRPr="000A4E08" w:rsidRDefault="003B7664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"/>
        </w:rPr>
      </w:pPr>
      <w:r w:rsidRPr="000A4E08">
        <w:rPr>
          <w:rFonts w:ascii="Noto Sans" w:hAnsi="Noto Sans" w:cs="Noto Sans"/>
          <w:i/>
          <w:iCs/>
          <w:color w:val="FF0000"/>
          <w:sz w:val="20"/>
          <w:szCs w:val="20"/>
          <w:lang w:val="es-ES"/>
        </w:rPr>
        <w:t>Indicar en el recuadro "forma de acreditación</w:t>
      </w:r>
      <w:r w:rsidR="006F1796">
        <w:rPr>
          <w:rFonts w:ascii="Noto Sans" w:hAnsi="Noto Sans" w:cs="Noto Sans"/>
          <w:i/>
          <w:iCs/>
          <w:color w:val="FF0000"/>
          <w:sz w:val="20"/>
          <w:szCs w:val="20"/>
          <w:lang w:val="es-ES"/>
        </w:rPr>
        <w:t xml:space="preserve"> de la justificación</w:t>
      </w:r>
      <w:r w:rsidRPr="000A4E08">
        <w:rPr>
          <w:rFonts w:ascii="Noto Sans" w:hAnsi="Noto Sans" w:cs="Noto Sans"/>
          <w:i/>
          <w:iCs/>
          <w:color w:val="FF0000"/>
          <w:sz w:val="20"/>
          <w:szCs w:val="20"/>
          <w:lang w:val="es-ES"/>
        </w:rPr>
        <w:t>" la documentación entregada, página de la memoria o explicación que justifica la medida</w:t>
      </w:r>
    </w:p>
    <w:tbl>
      <w:tblPr>
        <w:tblW w:w="14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8"/>
        <w:gridCol w:w="1803"/>
        <w:gridCol w:w="96"/>
        <w:gridCol w:w="5034"/>
        <w:gridCol w:w="7151"/>
      </w:tblGrid>
      <w:tr w:rsidR="00955721" w:rsidRPr="000A4E08" w14:paraId="6B407869" w14:textId="77777777" w:rsidTr="00955721">
        <w:trPr>
          <w:trHeight w:val="291"/>
        </w:trPr>
        <w:tc>
          <w:tcPr>
            <w:tcW w:w="648" w:type="dxa"/>
            <w:shd w:val="clear" w:color="auto" w:fill="808080"/>
          </w:tcPr>
          <w:p w14:paraId="4D8CCE3C" w14:textId="77777777" w:rsidR="00955721" w:rsidRPr="000A4E08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</w:pPr>
            <w:bookmarkStart w:id="3" w:name="_Hlk61438299"/>
          </w:p>
        </w:tc>
        <w:tc>
          <w:tcPr>
            <w:tcW w:w="1803" w:type="dxa"/>
            <w:shd w:val="clear" w:color="auto" w:fill="808080"/>
          </w:tcPr>
          <w:p w14:paraId="2DD0A0F9" w14:textId="77777777" w:rsidR="00955721" w:rsidRPr="000A4E08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  <w:t>DIMENSIONES/</w:t>
            </w:r>
          </w:p>
          <w:p w14:paraId="37BC4DBE" w14:textId="77777777" w:rsidR="00955721" w:rsidRPr="000A4E08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  <w:t>MEDIDAS</w:t>
            </w:r>
          </w:p>
        </w:tc>
        <w:tc>
          <w:tcPr>
            <w:tcW w:w="5130" w:type="dxa"/>
            <w:gridSpan w:val="2"/>
            <w:shd w:val="clear" w:color="auto" w:fill="808080"/>
          </w:tcPr>
          <w:p w14:paraId="4DFF5155" w14:textId="77777777" w:rsidR="00955721" w:rsidRPr="000A4E08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color w:val="FFFFFF"/>
                <w:sz w:val="20"/>
                <w:szCs w:val="20"/>
                <w:lang w:val="es-ES"/>
              </w:rPr>
            </w:pPr>
            <w:r w:rsidRPr="000A4E08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  <w:t>CRITERIO</w:t>
            </w:r>
          </w:p>
        </w:tc>
        <w:tc>
          <w:tcPr>
            <w:tcW w:w="7151" w:type="dxa"/>
            <w:shd w:val="clear" w:color="auto" w:fill="808080"/>
          </w:tcPr>
          <w:p w14:paraId="56E00584" w14:textId="77777777" w:rsidR="00955721" w:rsidRPr="000A4E08" w:rsidRDefault="00955721" w:rsidP="006A633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b/>
                <w:bCs/>
                <w:color w:val="FFFFFF"/>
                <w:sz w:val="20"/>
                <w:szCs w:val="20"/>
                <w:lang w:val="es-ES" w:bidi="ca-ES"/>
              </w:rPr>
              <w:t>FORMA DE ACREDITACIÓN A LA JUSTIFICACIÓN</w:t>
            </w:r>
          </w:p>
        </w:tc>
      </w:tr>
      <w:tr w:rsidR="009A7F67" w:rsidRPr="000A4E08" w14:paraId="7F8F5105" w14:textId="77777777" w:rsidTr="009A7F67">
        <w:trPr>
          <w:trHeight w:val="255"/>
        </w:trPr>
        <w:tc>
          <w:tcPr>
            <w:tcW w:w="648" w:type="dxa"/>
            <w:vAlign w:val="center"/>
          </w:tcPr>
          <w:p w14:paraId="23583DB8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1</w:t>
            </w:r>
          </w:p>
        </w:tc>
        <w:tc>
          <w:tcPr>
            <w:tcW w:w="1899" w:type="dxa"/>
            <w:gridSpan w:val="2"/>
            <w:vMerge w:val="restart"/>
            <w:vAlign w:val="center"/>
          </w:tcPr>
          <w:p w14:paraId="0B449324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SOCIAL</w:t>
            </w:r>
          </w:p>
        </w:tc>
        <w:tc>
          <w:tcPr>
            <w:tcW w:w="5034" w:type="dxa"/>
          </w:tcPr>
          <w:p w14:paraId="60CD70A4" w14:textId="32C6EFB8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Accesibilidad universal de los participantes en un ambiente inclusivo en cualquiera de sus formas</w:t>
            </w:r>
          </w:p>
        </w:tc>
        <w:tc>
          <w:tcPr>
            <w:tcW w:w="7151" w:type="dxa"/>
            <w:vMerge w:val="restart"/>
          </w:tcPr>
          <w:p w14:paraId="14E73F76" w14:textId="77777777" w:rsidR="009A7F67" w:rsidRPr="00F940E0" w:rsidRDefault="009A7F67" w:rsidP="009A7F67">
            <w:pPr>
              <w:widowControl w:val="0"/>
              <w:autoSpaceDE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Explicación de las actuaciones llevadas a cabo, acompañada de fotografías y/o soportes audiovisuales que acrediten la realización de la medida</w:t>
            </w:r>
          </w:p>
          <w:p w14:paraId="468F3920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4D0F2AF6" w14:textId="77777777" w:rsidTr="009A7F67">
        <w:trPr>
          <w:trHeight w:val="255"/>
        </w:trPr>
        <w:tc>
          <w:tcPr>
            <w:tcW w:w="648" w:type="dxa"/>
            <w:vAlign w:val="center"/>
          </w:tcPr>
          <w:p w14:paraId="38242933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2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5E4D5115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572C7E60" w14:textId="1D27829B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Actuaciones efectivas de integración social que fomenten la participación igualitaria e integradora en el evento</w:t>
            </w:r>
          </w:p>
        </w:tc>
        <w:tc>
          <w:tcPr>
            <w:tcW w:w="7151" w:type="dxa"/>
            <w:vMerge/>
          </w:tcPr>
          <w:p w14:paraId="60F90A5B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3DB08BDF" w14:textId="77777777" w:rsidTr="009A7F67">
        <w:trPr>
          <w:trHeight w:val="255"/>
        </w:trPr>
        <w:tc>
          <w:tcPr>
            <w:tcW w:w="648" w:type="dxa"/>
            <w:vAlign w:val="center"/>
          </w:tcPr>
          <w:p w14:paraId="59EFFA67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3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666635DB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7A2CF6BC" w14:textId="5D3C2F76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Impulsar la perspectiva de género en el desarrollo del evento, fomentando de forma activa el empoderamiento de la mujer y las 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>niñas</w:t>
            </w:r>
          </w:p>
        </w:tc>
        <w:tc>
          <w:tcPr>
            <w:tcW w:w="7151" w:type="dxa"/>
            <w:vMerge/>
          </w:tcPr>
          <w:p w14:paraId="2A0284E2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3C064329" w14:textId="77777777" w:rsidTr="009A7F67">
        <w:trPr>
          <w:trHeight w:val="255"/>
        </w:trPr>
        <w:tc>
          <w:tcPr>
            <w:tcW w:w="648" w:type="dxa"/>
            <w:vAlign w:val="center"/>
          </w:tcPr>
          <w:p w14:paraId="38F2C593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4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549270E4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1101C887" w14:textId="32D32FE0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Promover la cultura local con actividades dentro del evento</w:t>
            </w:r>
          </w:p>
        </w:tc>
        <w:tc>
          <w:tcPr>
            <w:tcW w:w="7151" w:type="dxa"/>
            <w:vMerge/>
          </w:tcPr>
          <w:p w14:paraId="0C769386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318EDC0D" w14:textId="77777777" w:rsidTr="009A7F67">
        <w:trPr>
          <w:trHeight w:val="278"/>
        </w:trPr>
        <w:tc>
          <w:tcPr>
            <w:tcW w:w="648" w:type="dxa"/>
            <w:vAlign w:val="center"/>
          </w:tcPr>
          <w:p w14:paraId="574B60AC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5</w:t>
            </w:r>
          </w:p>
        </w:tc>
        <w:tc>
          <w:tcPr>
            <w:tcW w:w="1899" w:type="dxa"/>
            <w:gridSpan w:val="2"/>
            <w:vMerge w:val="restart"/>
            <w:vAlign w:val="center"/>
          </w:tcPr>
          <w:p w14:paraId="01C88C17" w14:textId="77777777" w:rsidR="009A7F67" w:rsidRPr="000A4E08" w:rsidRDefault="009A7F67" w:rsidP="009A7F67">
            <w:pPr>
              <w:spacing w:after="0" w:line="276" w:lineRule="auto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ECONÓMICA</w:t>
            </w:r>
          </w:p>
        </w:tc>
        <w:tc>
          <w:tcPr>
            <w:tcW w:w="5034" w:type="dxa"/>
          </w:tcPr>
          <w:p w14:paraId="05B30D86" w14:textId="3CF5C817" w:rsidR="009A7F67" w:rsidRPr="000A4E08" w:rsidRDefault="009A7F67" w:rsidP="009A7F67">
            <w:pPr>
              <w:spacing w:after="0" w:line="276" w:lineRule="auto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Promover la economía local: contratación de empresas locales</w:t>
            </w:r>
          </w:p>
        </w:tc>
        <w:tc>
          <w:tcPr>
            <w:tcW w:w="7151" w:type="dxa"/>
          </w:tcPr>
          <w:p w14:paraId="411A85E1" w14:textId="643D7B98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Explicación de las contrataciones realizadas y copia de al menos 3 facturas emitidas al evento (entidad organizadora) por empresas locales</w:t>
            </w:r>
          </w:p>
        </w:tc>
      </w:tr>
      <w:tr w:rsidR="009A7F67" w:rsidRPr="000A4E08" w14:paraId="5B569208" w14:textId="77777777" w:rsidTr="009A7F67">
        <w:trPr>
          <w:trHeight w:val="267"/>
        </w:trPr>
        <w:tc>
          <w:tcPr>
            <w:tcW w:w="648" w:type="dxa"/>
            <w:vAlign w:val="center"/>
          </w:tcPr>
          <w:p w14:paraId="509CA8AD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lastRenderedPageBreak/>
              <w:t>6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24FFD967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034" w:type="dxa"/>
          </w:tcPr>
          <w:p w14:paraId="0644151F" w14:textId="2079446A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Promover la economía y gastronomía local: uso de productos locales Km cero (autóctonos) y/o tradicionales de las </w:t>
            </w:r>
            <w:r w:rsidRPr="00E944BB">
              <w:rPr>
                <w:rFonts w:ascii="Noto Sans" w:hAnsi="Noto Sans" w:cs="Noto Sans"/>
                <w:i/>
                <w:iCs/>
                <w:sz w:val="20"/>
                <w:szCs w:val="20"/>
                <w:lang w:val="es-ES"/>
              </w:rPr>
              <w:t xml:space="preserve">Illes Balears </w:t>
            </w: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(artesanía)</w:t>
            </w:r>
          </w:p>
        </w:tc>
        <w:tc>
          <w:tcPr>
            <w:tcW w:w="7151" w:type="dxa"/>
          </w:tcPr>
          <w:p w14:paraId="7CEAEB6C" w14:textId="75EC10E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Explicación de los productos locales Km cero (autóctonos) y/o tradicionales que se han empleado/incluido en el evento, acompañada de facturas, acuerdos y/o de fotografías/soportes audiovisuales que acrediten la realización de la medida</w:t>
            </w:r>
          </w:p>
        </w:tc>
      </w:tr>
      <w:tr w:rsidR="009A7F67" w:rsidRPr="000A4E08" w14:paraId="57057592" w14:textId="77777777" w:rsidTr="009A7F67">
        <w:trPr>
          <w:trHeight w:val="255"/>
        </w:trPr>
        <w:tc>
          <w:tcPr>
            <w:tcW w:w="648" w:type="dxa"/>
            <w:vAlign w:val="center"/>
          </w:tcPr>
          <w:p w14:paraId="232D2A3B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7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16B9CD70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034" w:type="dxa"/>
          </w:tcPr>
          <w:p w14:paraId="710AF769" w14:textId="5C701C32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 xml:space="preserve">Destinar como mínimo un 3% del gasto efectivo del evento (Anexo 5G) a acciones culturales, sociales o ambientales que se desarrollen en las </w:t>
            </w:r>
            <w:r w:rsidRPr="00E944BB">
              <w:rPr>
                <w:rFonts w:ascii="Noto Sans" w:hAnsi="Noto Sans" w:cs="Noto Sans"/>
                <w:i/>
                <w:iCs/>
                <w:sz w:val="20"/>
                <w:szCs w:val="20"/>
                <w:lang w:val="es-ES" w:bidi="ca-ES"/>
              </w:rPr>
              <w:t>Illes Balears</w:t>
            </w:r>
          </w:p>
        </w:tc>
        <w:tc>
          <w:tcPr>
            <w:tcW w:w="7151" w:type="dxa"/>
          </w:tcPr>
          <w:p w14:paraId="4CC25A0D" w14:textId="34639E54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Explicación de los proyectos con los que se ha colaborado, </w:t>
            </w:r>
            <w:r w:rsidRPr="00CD2A7F">
              <w:rPr>
                <w:rFonts w:ascii="Noto Sans" w:hAnsi="Noto Sans" w:cs="Noto Sans"/>
                <w:sz w:val="20"/>
                <w:szCs w:val="20"/>
                <w:u w:val="single"/>
                <w:lang w:val="es-ES"/>
              </w:rPr>
              <w:t>así como la transferencia realizada</w:t>
            </w: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para cada proyecto concreto. El cálculo del porcentaje se realizará en relación con los datos facilitados en el </w:t>
            </w:r>
            <w:r w:rsidRPr="00CD2A7F">
              <w:rPr>
                <w:rFonts w:ascii="Noto Sans" w:hAnsi="Noto Sans" w:cs="Noto Sans"/>
                <w:b/>
                <w:bCs/>
                <w:sz w:val="20"/>
                <w:szCs w:val="20"/>
                <w:lang w:val="es-ES"/>
              </w:rPr>
              <w:t>Anexo 5G</w:t>
            </w: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(impuestos incluidos).</w:t>
            </w:r>
          </w:p>
        </w:tc>
      </w:tr>
      <w:tr w:rsidR="009A7F67" w:rsidRPr="000A4E08" w14:paraId="1C54838C" w14:textId="77777777" w:rsidTr="009A7F67">
        <w:trPr>
          <w:trHeight w:val="278"/>
        </w:trPr>
        <w:tc>
          <w:tcPr>
            <w:tcW w:w="648" w:type="dxa"/>
            <w:vAlign w:val="center"/>
          </w:tcPr>
          <w:p w14:paraId="077C3B82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8</w:t>
            </w:r>
          </w:p>
        </w:tc>
        <w:tc>
          <w:tcPr>
            <w:tcW w:w="1899" w:type="dxa"/>
            <w:gridSpan w:val="2"/>
            <w:vMerge w:val="restart"/>
            <w:vAlign w:val="center"/>
          </w:tcPr>
          <w:p w14:paraId="4403990F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  <w:r w:rsidRPr="000A4E08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MEDIOAMBIENTAL</w:t>
            </w:r>
          </w:p>
        </w:tc>
        <w:tc>
          <w:tcPr>
            <w:tcW w:w="5034" w:type="dxa"/>
          </w:tcPr>
          <w:p w14:paraId="59139C14" w14:textId="478ACD1D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Plan de reciclaje y clasificación de residuos</w:t>
            </w:r>
          </w:p>
        </w:tc>
        <w:tc>
          <w:tcPr>
            <w:tcW w:w="7151" w:type="dxa"/>
          </w:tcPr>
          <w:p w14:paraId="60579DFB" w14:textId="159059C2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Copia del plan de reciclaje y explicación de las actuaciones llevadas a cabo, acompañada de fotografías y/o soportes audiovisuales que acrediten la realización de la medida. Para eventos con recogida selectiva, deberá acreditarse la medida, además, mediante la factura de abono de las tasas, en su caso</w:t>
            </w:r>
          </w:p>
        </w:tc>
      </w:tr>
      <w:tr w:rsidR="009A7F67" w:rsidRPr="000A4E08" w14:paraId="7A752B29" w14:textId="77777777" w:rsidTr="009A7F67">
        <w:trPr>
          <w:trHeight w:val="278"/>
        </w:trPr>
        <w:tc>
          <w:tcPr>
            <w:tcW w:w="648" w:type="dxa"/>
            <w:vAlign w:val="center"/>
          </w:tcPr>
          <w:p w14:paraId="714751C5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9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5818F072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034" w:type="dxa"/>
          </w:tcPr>
          <w:p w14:paraId="4FCD253F" w14:textId="147B8ABF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Protección de la biodiversidad local con actuaciones efectivas de protección de la fauna y/o flora</w:t>
            </w:r>
          </w:p>
        </w:tc>
        <w:tc>
          <w:tcPr>
            <w:tcW w:w="7151" w:type="dxa"/>
            <w:vMerge w:val="restart"/>
          </w:tcPr>
          <w:p w14:paraId="0C1AC7F1" w14:textId="5B77915E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Explicación de las actuaciones llevadas a cabo, acompañada de fotografías y/o soportes audiovisuales que acrediten la realización de la medida</w:t>
            </w:r>
          </w:p>
        </w:tc>
      </w:tr>
      <w:tr w:rsidR="009A7F67" w:rsidRPr="000A4E08" w14:paraId="1F154BF1" w14:textId="77777777" w:rsidTr="009A7F67">
        <w:trPr>
          <w:trHeight w:val="278"/>
        </w:trPr>
        <w:tc>
          <w:tcPr>
            <w:tcW w:w="648" w:type="dxa"/>
            <w:vAlign w:val="center"/>
          </w:tcPr>
          <w:p w14:paraId="7C05B016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10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0141474A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034" w:type="dxa"/>
          </w:tcPr>
          <w:p w14:paraId="405888C5" w14:textId="3E376FF9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Protección del medio marino y/o concretamente de la posidonia oceánica</w:t>
            </w:r>
          </w:p>
        </w:tc>
        <w:tc>
          <w:tcPr>
            <w:tcW w:w="7151" w:type="dxa"/>
            <w:vMerge/>
          </w:tcPr>
          <w:p w14:paraId="1F83D1D3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6420538E" w14:textId="77777777" w:rsidTr="009A7F67">
        <w:trPr>
          <w:trHeight w:val="278"/>
        </w:trPr>
        <w:tc>
          <w:tcPr>
            <w:tcW w:w="648" w:type="dxa"/>
            <w:vAlign w:val="center"/>
          </w:tcPr>
          <w:p w14:paraId="0F0F308C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11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54C63616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034" w:type="dxa"/>
          </w:tcPr>
          <w:p w14:paraId="5315D1EB" w14:textId="04DBABBC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Uso de energías renovables para desarrollar el evento</w:t>
            </w:r>
          </w:p>
        </w:tc>
        <w:tc>
          <w:tcPr>
            <w:tcW w:w="7151" w:type="dxa"/>
          </w:tcPr>
          <w:p w14:paraId="0722FBBE" w14:textId="1DC738BE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Explicación de las actuaciones llevadas a cabo, acompañada de fotografías y/o soportes audiovisuales que acrediten la realización de la medida. Además, </w:t>
            </w:r>
            <w:r w:rsidRPr="00CD2A7F">
              <w:rPr>
                <w:rFonts w:ascii="Noto Sans" w:hAnsi="Noto Sans" w:cs="Noto Sans"/>
                <w:sz w:val="20"/>
                <w:szCs w:val="20"/>
                <w:u w:val="single"/>
                <w:lang w:val="es-ES"/>
              </w:rPr>
              <w:t>certificado del instalador de la infraestructura/proveedor del servicio,</w:t>
            </w: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donde se indique que se ha hecho uso de energías renovables para desarrollar el evento y en qué porcentaje respecto a la totalidad de la energía utilizada</w:t>
            </w:r>
          </w:p>
        </w:tc>
      </w:tr>
      <w:tr w:rsidR="009A7F67" w:rsidRPr="000A4E08" w14:paraId="0930B62B" w14:textId="77777777" w:rsidTr="009A7F67">
        <w:trPr>
          <w:trHeight w:val="278"/>
        </w:trPr>
        <w:tc>
          <w:tcPr>
            <w:tcW w:w="648" w:type="dxa"/>
            <w:vAlign w:val="center"/>
          </w:tcPr>
          <w:p w14:paraId="47325CE1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t>12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72220BF6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1F31CF9C" w14:textId="5331F63D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Medidas de ahorro de agua y/o electricidad que afecten directamente al evento y sean medibles</w:t>
            </w:r>
          </w:p>
        </w:tc>
        <w:tc>
          <w:tcPr>
            <w:tcW w:w="7151" w:type="dxa"/>
          </w:tcPr>
          <w:p w14:paraId="54F6553C" w14:textId="78AC8E98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Explicación de las actuaciones llevadas a cabo, acompañada de fotografías y/o soportes audiovisuales que acrediten la realización de la medida. Además, </w:t>
            </w:r>
            <w:r w:rsidRPr="00CD2A7F">
              <w:rPr>
                <w:rFonts w:ascii="Noto Sans" w:hAnsi="Noto Sans" w:cs="Noto Sans"/>
                <w:sz w:val="20"/>
                <w:szCs w:val="20"/>
                <w:u w:val="single"/>
                <w:lang w:val="es-ES"/>
              </w:rPr>
              <w:t>estudio comparativo</w:t>
            </w: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en relación con la última edición del evento, </w:t>
            </w: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lastRenderedPageBreak/>
              <w:t>donde se deje constancia de los ahorros realizados, declarando la veracidad de los datos aportados. En caso de primera edición del evento, o bien, no poder compararse con la edición anterior por motivos de cambio en la ubicación de celebración del evento, no se exigirá estudio comparativo.</w:t>
            </w:r>
          </w:p>
        </w:tc>
      </w:tr>
      <w:tr w:rsidR="009A7F67" w:rsidRPr="000A4E08" w14:paraId="33A9F825" w14:textId="77777777" w:rsidTr="009A7F67">
        <w:trPr>
          <w:trHeight w:val="278"/>
        </w:trPr>
        <w:tc>
          <w:tcPr>
            <w:tcW w:w="648" w:type="dxa"/>
            <w:vAlign w:val="center"/>
          </w:tcPr>
          <w:p w14:paraId="2CC93B28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/>
              </w:rPr>
              <w:lastRenderedPageBreak/>
              <w:t>13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3EEF3576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79E2D817" w14:textId="5C51117B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Promover la movilidad sostenible facilitando a los participantes/asistentes, medios de transporte ecológicos que no utilicen combustibles fósiles</w:t>
            </w:r>
          </w:p>
        </w:tc>
        <w:tc>
          <w:tcPr>
            <w:tcW w:w="7151" w:type="dxa"/>
            <w:vMerge w:val="restart"/>
          </w:tcPr>
          <w:p w14:paraId="0E88DD99" w14:textId="20AEACD8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Explicación de las actuaciones llevadas a cabo, acompañada de fotografías y/o soportes audiovisuales que acrediten la realización de la medida</w:t>
            </w:r>
          </w:p>
        </w:tc>
      </w:tr>
      <w:tr w:rsidR="009A7F67" w:rsidRPr="000A4E08" w14:paraId="09D7CB4E" w14:textId="77777777" w:rsidTr="009A7F67">
        <w:trPr>
          <w:trHeight w:val="278"/>
        </w:trPr>
        <w:tc>
          <w:tcPr>
            <w:tcW w:w="648" w:type="dxa"/>
          </w:tcPr>
          <w:p w14:paraId="1AA17ACF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14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3FF12919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21C26C04" w14:textId="1D0670C9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Emplear y/o facilitar al evento productos alimenticios ecológicos y/o de temporada</w:t>
            </w:r>
          </w:p>
        </w:tc>
        <w:tc>
          <w:tcPr>
            <w:tcW w:w="7151" w:type="dxa"/>
            <w:vMerge/>
          </w:tcPr>
          <w:p w14:paraId="3AB69751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521DE525" w14:textId="77777777" w:rsidTr="009A7F67">
        <w:trPr>
          <w:trHeight w:val="278"/>
        </w:trPr>
        <w:tc>
          <w:tcPr>
            <w:tcW w:w="648" w:type="dxa"/>
          </w:tcPr>
          <w:p w14:paraId="369F30C0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15</w:t>
            </w:r>
          </w:p>
        </w:tc>
        <w:tc>
          <w:tcPr>
            <w:tcW w:w="1899" w:type="dxa"/>
            <w:gridSpan w:val="2"/>
            <w:vMerge w:val="restart"/>
            <w:vAlign w:val="center"/>
          </w:tcPr>
          <w:p w14:paraId="141DFF2F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MEDIDAS DIVULGATIVAS</w:t>
            </w:r>
          </w:p>
        </w:tc>
        <w:tc>
          <w:tcPr>
            <w:tcW w:w="5034" w:type="dxa"/>
          </w:tcPr>
          <w:p w14:paraId="5DD361D9" w14:textId="7446BDE0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Medidas divulgativas: divulgación de los ODS en actividades destinadas a los participantes/asistentes del evento</w:t>
            </w:r>
          </w:p>
        </w:tc>
        <w:tc>
          <w:tcPr>
            <w:tcW w:w="7151" w:type="dxa"/>
            <w:vMerge w:val="restart"/>
          </w:tcPr>
          <w:p w14:paraId="115DAF61" w14:textId="6DC3A4C8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Explicación de las actuaciones llevadas a cabo, acompañada, si se dispone, del programa divulgativo, formativo o de concienciación, así como fotografías y/o soportes audiovisuales que acrediten la realización de la medida</w:t>
            </w:r>
          </w:p>
        </w:tc>
      </w:tr>
      <w:tr w:rsidR="009A7F67" w:rsidRPr="000A4E08" w14:paraId="4F2064AA" w14:textId="77777777" w:rsidTr="009A7F67">
        <w:trPr>
          <w:trHeight w:val="278"/>
        </w:trPr>
        <w:tc>
          <w:tcPr>
            <w:tcW w:w="648" w:type="dxa"/>
          </w:tcPr>
          <w:p w14:paraId="5FEC8C2A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16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10CA0B4A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321FDC2B" w14:textId="53A8D87F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Medidas formativas: formación sobre los ODS en cursos o foros, que formen parte del evento, destinados a profesionales</w:t>
            </w:r>
          </w:p>
        </w:tc>
        <w:tc>
          <w:tcPr>
            <w:tcW w:w="7151" w:type="dxa"/>
            <w:vMerge/>
          </w:tcPr>
          <w:p w14:paraId="0B4E1FA3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480DA1A7" w14:textId="77777777" w:rsidTr="009A7F67">
        <w:trPr>
          <w:trHeight w:val="278"/>
        </w:trPr>
        <w:tc>
          <w:tcPr>
            <w:tcW w:w="648" w:type="dxa"/>
          </w:tcPr>
          <w:p w14:paraId="28C2AD4B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17</w:t>
            </w:r>
          </w:p>
        </w:tc>
        <w:tc>
          <w:tcPr>
            <w:tcW w:w="1899" w:type="dxa"/>
            <w:gridSpan w:val="2"/>
            <w:vMerge/>
            <w:vAlign w:val="center"/>
          </w:tcPr>
          <w:p w14:paraId="4F7EE06D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517488B1" w14:textId="2FCC424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Medidas de concienciación: concienciación de los ODS. El contenido del evento versa, en más de un 80%, sobre la sostenibilidad</w:t>
            </w:r>
          </w:p>
        </w:tc>
        <w:tc>
          <w:tcPr>
            <w:tcW w:w="7151" w:type="dxa"/>
            <w:vMerge/>
          </w:tcPr>
          <w:p w14:paraId="7EACD8FF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9A7F67" w:rsidRPr="000A4E08" w14:paraId="4BE18DE2" w14:textId="77777777" w:rsidTr="009A7F67">
        <w:trPr>
          <w:trHeight w:val="278"/>
        </w:trPr>
        <w:tc>
          <w:tcPr>
            <w:tcW w:w="648" w:type="dxa"/>
          </w:tcPr>
          <w:p w14:paraId="4DFF569D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18</w:t>
            </w:r>
          </w:p>
        </w:tc>
        <w:tc>
          <w:tcPr>
            <w:tcW w:w="1899" w:type="dxa"/>
            <w:gridSpan w:val="2"/>
            <w:vMerge w:val="restart"/>
            <w:vAlign w:val="center"/>
          </w:tcPr>
          <w:p w14:paraId="57AAA1CC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18"/>
                <w:szCs w:val="18"/>
                <w:lang w:val="es-ES" w:bidi="ca-ES"/>
              </w:rPr>
              <w:t>MEDIDAS TECNOLÓGICAS</w:t>
            </w:r>
          </w:p>
        </w:tc>
        <w:tc>
          <w:tcPr>
            <w:tcW w:w="5034" w:type="dxa"/>
          </w:tcPr>
          <w:p w14:paraId="480DE401" w14:textId="011EB5FC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Digitalización de la promoción (sustitución de folletos y cartelería de un uso por la promoción digital/online)</w:t>
            </w:r>
          </w:p>
        </w:tc>
        <w:tc>
          <w:tcPr>
            <w:tcW w:w="7151" w:type="dxa"/>
          </w:tcPr>
          <w:p w14:paraId="57F0CC7C" w14:textId="11F52DEA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Explicación de las actuaciones llevadas a cabo, acompañada de capturas de pantalla, documentos en </w:t>
            </w:r>
            <w:proofErr w:type="spellStart"/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pdf</w:t>
            </w:r>
            <w:proofErr w:type="spellEnd"/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, fotografías y/o soportes audiovisuales que acrediten la realización de la medida</w:t>
            </w:r>
          </w:p>
        </w:tc>
      </w:tr>
      <w:tr w:rsidR="009A7F67" w:rsidRPr="000A4E08" w14:paraId="186CB16B" w14:textId="77777777" w:rsidTr="009A7F67">
        <w:trPr>
          <w:trHeight w:val="278"/>
        </w:trPr>
        <w:tc>
          <w:tcPr>
            <w:tcW w:w="648" w:type="dxa"/>
          </w:tcPr>
          <w:p w14:paraId="270CF2F7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19</w:t>
            </w:r>
          </w:p>
        </w:tc>
        <w:tc>
          <w:tcPr>
            <w:tcW w:w="1899" w:type="dxa"/>
            <w:gridSpan w:val="2"/>
            <w:vMerge/>
          </w:tcPr>
          <w:p w14:paraId="36D1BBBB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271BD225" w14:textId="452EF2E8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 xml:space="preserve">Implantación de APP propia o </w:t>
            </w:r>
            <w:proofErr w:type="spellStart"/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webapp</w:t>
            </w:r>
            <w:proofErr w:type="spellEnd"/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 xml:space="preserve"> propia del evento o de la entidad solicitante (en este último caso, es necesario un apartado exclusivo para el evento) con contenido informativo del destino al </w:t>
            </w: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lastRenderedPageBreak/>
              <w:t>que se vincula el evento</w:t>
            </w:r>
          </w:p>
        </w:tc>
        <w:tc>
          <w:tcPr>
            <w:tcW w:w="7151" w:type="dxa"/>
          </w:tcPr>
          <w:p w14:paraId="7159ADC7" w14:textId="16E03D3F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lastRenderedPageBreak/>
              <w:t xml:space="preserve">Explicación de la APP o de la </w:t>
            </w:r>
            <w:proofErr w:type="spellStart"/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webapp</w:t>
            </w:r>
            <w:proofErr w:type="spellEnd"/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, acompañada de capturas de pantalla, fotografías y/o soportes audiovisuales, que demuestren que se cumple con este ODS</w:t>
            </w:r>
          </w:p>
        </w:tc>
      </w:tr>
      <w:tr w:rsidR="009A7F67" w:rsidRPr="000A4E08" w14:paraId="7C0A51EC" w14:textId="77777777" w:rsidTr="009A7F67">
        <w:trPr>
          <w:trHeight w:val="278"/>
        </w:trPr>
        <w:tc>
          <w:tcPr>
            <w:tcW w:w="648" w:type="dxa"/>
          </w:tcPr>
          <w:p w14:paraId="1CDF0EBF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0A4E08"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  <w:t>20</w:t>
            </w:r>
          </w:p>
        </w:tc>
        <w:tc>
          <w:tcPr>
            <w:tcW w:w="1899" w:type="dxa"/>
            <w:gridSpan w:val="2"/>
            <w:vMerge/>
          </w:tcPr>
          <w:p w14:paraId="344563B2" w14:textId="77777777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</w:p>
        </w:tc>
        <w:tc>
          <w:tcPr>
            <w:tcW w:w="5034" w:type="dxa"/>
          </w:tcPr>
          <w:p w14:paraId="650E60E1" w14:textId="42EFAAF0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color w:val="000000"/>
                <w:sz w:val="20"/>
                <w:szCs w:val="20"/>
                <w:lang w:val="es-ES" w:bidi="ca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 w:bidi="ca-ES"/>
              </w:rPr>
              <w:t>Implantación de sistemas digitales efectivos de medición de la satisfacción de los participantes/asistentes</w:t>
            </w:r>
          </w:p>
        </w:tc>
        <w:tc>
          <w:tcPr>
            <w:tcW w:w="7151" w:type="dxa"/>
          </w:tcPr>
          <w:p w14:paraId="73A780EF" w14:textId="100DFEC0" w:rsidR="009A7F67" w:rsidRPr="000A4E08" w:rsidRDefault="009A7F67" w:rsidP="009A7F6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F940E0">
              <w:rPr>
                <w:rFonts w:ascii="Noto Sans" w:hAnsi="Noto Sans" w:cs="Noto Sans"/>
                <w:sz w:val="20"/>
                <w:szCs w:val="20"/>
                <w:lang w:val="es-ES"/>
              </w:rPr>
              <w:t>Explicación de los sistemas digitales implantados, así como una memoria de los resultados obtenidos</w:t>
            </w:r>
          </w:p>
        </w:tc>
      </w:tr>
      <w:bookmarkEnd w:id="3"/>
    </w:tbl>
    <w:p w14:paraId="32F5C9BD" w14:textId="77777777" w:rsidR="00DB2902" w:rsidRPr="000A4E08" w:rsidRDefault="00DB2902">
      <w:pPr>
        <w:rPr>
          <w:lang w:val="es-ES"/>
        </w:rPr>
      </w:pPr>
    </w:p>
    <w:p w14:paraId="1A492D02" w14:textId="77777777" w:rsidR="00250854" w:rsidRPr="000A4E08" w:rsidRDefault="00250854" w:rsidP="00DB2902">
      <w:pPr>
        <w:spacing w:after="0"/>
        <w:jc w:val="both"/>
        <w:rPr>
          <w:rFonts w:ascii="Noto Sans" w:hAnsi="Noto Sans" w:cs="Noto Sans"/>
          <w:b/>
          <w:u w:val="single"/>
          <w:lang w:val="es-ES"/>
        </w:rPr>
      </w:pPr>
    </w:p>
    <w:p w14:paraId="045054EF" w14:textId="77777777" w:rsidR="00DB2902" w:rsidRPr="000A4E08" w:rsidRDefault="00DB2902" w:rsidP="00DB2902">
      <w:pPr>
        <w:spacing w:after="0"/>
        <w:jc w:val="both"/>
        <w:rPr>
          <w:rFonts w:ascii="Noto Sans" w:hAnsi="Noto Sans" w:cs="Noto Sans"/>
          <w:b/>
          <w:u w:val="single"/>
          <w:lang w:val="es-ES"/>
        </w:rPr>
      </w:pPr>
      <w:r w:rsidRPr="000A4E08">
        <w:rPr>
          <w:rFonts w:ascii="Noto Sans" w:hAnsi="Noto Sans" w:cs="Noto Sans"/>
          <w:b/>
          <w:u w:val="single"/>
          <w:lang w:val="es-ES"/>
        </w:rPr>
        <w:t>DECLARACIÓN RESPONSABLE:</w:t>
      </w:r>
    </w:p>
    <w:p w14:paraId="18D718F0" w14:textId="77777777" w:rsidR="00D74E4E" w:rsidRPr="000A4E08" w:rsidRDefault="00D74E4E" w:rsidP="00DB2902">
      <w:pPr>
        <w:spacing w:after="0"/>
        <w:jc w:val="both"/>
        <w:rPr>
          <w:rFonts w:ascii="Noto Sans" w:hAnsi="Noto Sans" w:cs="Noto Sans"/>
          <w:b/>
          <w:u w:val="single"/>
          <w:lang w:val="es-ES"/>
        </w:rPr>
      </w:pPr>
    </w:p>
    <w:p w14:paraId="0EE466F0" w14:textId="77777777" w:rsidR="00DB2902" w:rsidRPr="000A4E08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  <w:lang w:val="es-ES"/>
        </w:rPr>
      </w:pPr>
      <w:r w:rsidRPr="000A4E08">
        <w:rPr>
          <w:rFonts w:ascii="Noto Sans" w:hAnsi="Noto Sans" w:cs="Noto Sans"/>
          <w:sz w:val="22"/>
          <w:szCs w:val="22"/>
          <w:lang w:val="es-ES"/>
        </w:rPr>
        <w:t>Declaro que todos los datos contenidos en este documento, y la documentación adjunta, referidos a la acreditación de la aplicación de medidas de sostenibilidad, ODS y la Agenda 2030 al evento de referencia, son ciertos.</w:t>
      </w:r>
    </w:p>
    <w:p w14:paraId="6B4DBE0E" w14:textId="77777777" w:rsidR="00DB2902" w:rsidRPr="000A4E08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  <w:lang w:val="es-ES"/>
        </w:rPr>
      </w:pPr>
    </w:p>
    <w:p w14:paraId="20811A1F" w14:textId="77777777" w:rsidR="00DB2902" w:rsidRPr="000A4E08" w:rsidRDefault="00DB2902" w:rsidP="00DB2902">
      <w:pPr>
        <w:jc w:val="both"/>
        <w:rPr>
          <w:rFonts w:ascii="Noto Sans" w:hAnsi="Noto Sans" w:cs="Noto Sans"/>
          <w:lang w:val="es-ES"/>
        </w:rPr>
      </w:pPr>
      <w:r w:rsidRPr="000A4E08">
        <w:rPr>
          <w:rFonts w:ascii="Noto Sans" w:hAnsi="Noto Sans" w:cs="Noto Sans"/>
          <w:lang w:val="es-ES"/>
        </w:rPr>
        <w:t>Y para que conste y tenga los efectos oportunos, ante la Agencia de Estrategia Turística de las Illes Balears (AETIB), firmo este documento.</w:t>
      </w:r>
    </w:p>
    <w:p w14:paraId="13D3D4A2" w14:textId="77777777" w:rsidR="004B64DC" w:rsidRPr="000A4E08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0A4E08">
        <w:rPr>
          <w:rFonts w:ascii="Noto Sans" w:hAnsi="Noto Sans" w:cs="Noto Sans"/>
          <w:lang w:val="es-ES"/>
        </w:rPr>
        <w:t>______________, a fecha de la firma electrónica</w:t>
      </w:r>
    </w:p>
    <w:p w14:paraId="4090F543" w14:textId="77777777" w:rsidR="004B64DC" w:rsidRPr="000A4E08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14:paraId="40016AE6" w14:textId="77777777" w:rsidR="006F1796" w:rsidRDefault="00DB2902" w:rsidP="004B64DC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0A4E08">
        <w:rPr>
          <w:rFonts w:ascii="Noto Sans" w:hAnsi="Noto Sans" w:cs="Noto Sans"/>
          <w:lang w:val="es-ES"/>
        </w:rPr>
        <w:t>Nombre del representante legal de la entidad</w:t>
      </w:r>
    </w:p>
    <w:p w14:paraId="141DDDD7" w14:textId="73813CAB" w:rsidR="00DB2902" w:rsidRPr="000A4E08" w:rsidRDefault="00DB2902" w:rsidP="004B64DC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0A4E08">
        <w:rPr>
          <w:rFonts w:ascii="Noto Sans" w:hAnsi="Noto Sans" w:cs="Noto Sans"/>
          <w:lang w:val="es-ES"/>
        </w:rPr>
        <w:t>(firma electrónica)</w:t>
      </w:r>
    </w:p>
    <w:p w14:paraId="5FDDEAB4" w14:textId="77777777" w:rsidR="00DB2902" w:rsidRPr="000A4E08" w:rsidRDefault="00DB2902">
      <w:pPr>
        <w:rPr>
          <w:lang w:val="es-ES"/>
        </w:rPr>
      </w:pPr>
    </w:p>
    <w:sectPr w:rsidR="00DB2902" w:rsidRPr="000A4E08" w:rsidSect="00955721">
      <w:headerReference w:type="default" r:id="rId11"/>
      <w:footerReference w:type="default" r:id="rId12"/>
      <w:headerReference w:type="first" r:id="rId13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D45CC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202324C6" w14:textId="77777777" w:rsidR="00676532" w:rsidRDefault="00676532" w:rsidP="0068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26D7F46" w14:textId="208557CC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Página</w:t>
            </w:r>
            <w:r w:rsidR="000A4E0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="000A4E08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de</w:t>
            </w:r>
            <w:r w:rsidR="000A4E0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0DB84958" w14:textId="77777777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>C/ Rita Levi, s/n</w:t>
    </w:r>
  </w:p>
  <w:p w14:paraId="71E26F2F" w14:textId="77777777" w:rsidR="00EF01EF" w:rsidRPr="00EF01EF" w:rsidRDefault="00EF01EF" w:rsidP="00EF01EF">
    <w:pPr>
      <w:pStyle w:val="WW-Peudepgina"/>
      <w:rPr>
        <w:sz w:val="16"/>
        <w:szCs w:val="16"/>
      </w:rPr>
    </w:pPr>
    <w:proofErr w:type="spellStart"/>
    <w:r w:rsidRPr="00EF01EF">
      <w:rPr>
        <w:rFonts w:ascii="Noto Sans" w:hAnsi="Noto Sans" w:cs="Noto Sans"/>
        <w:sz w:val="16"/>
        <w:szCs w:val="16"/>
        <w:lang w:val="ca-ES"/>
      </w:rPr>
      <w:t>Parque</w:t>
    </w:r>
    <w:proofErr w:type="spellEnd"/>
    <w:r w:rsidRPr="00EF01EF">
      <w:rPr>
        <w:rFonts w:ascii="Noto Sans" w:hAnsi="Noto Sans" w:cs="Noto Sans"/>
        <w:sz w:val="16"/>
        <w:szCs w:val="16"/>
        <w:lang w:val="ca-ES"/>
      </w:rPr>
      <w:t xml:space="preserve"> Bit 07121 Palma</w:t>
    </w:r>
  </w:p>
  <w:p w14:paraId="16D06373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5383F28A" w14:textId="77777777" w:rsidR="00D23E0B" w:rsidRPr="00EF01EF" w:rsidRDefault="00EF01EF" w:rsidP="00EF01EF">
    <w:pPr>
      <w:pStyle w:val="Piedepgina"/>
      <w:rPr>
        <w:rFonts w:ascii="Noto Sans" w:hAnsi="Noto Sans" w:cs="Noto Sans"/>
        <w:sz w:val="16"/>
        <w:szCs w:val="16"/>
      </w:rPr>
    </w:pPr>
    <w:r w:rsidRPr="00EF01EF">
      <w:rPr>
        <w:rFonts w:cs="Noto Sans"/>
        <w:color w:val="C30045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CF9B6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002045A0" w14:textId="77777777" w:rsidR="00676532" w:rsidRDefault="00676532" w:rsidP="0068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2BB7F" w14:textId="77777777" w:rsidR="004817EC" w:rsidRDefault="00955721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rFonts w:ascii="Noto Sans" w:hAnsi="Noto Sans" w:cs="Noto Sans"/>
        <w:b/>
        <w:bCs/>
        <w:noProof/>
        <w:lang w:val="es-ES"/>
      </w:rPr>
      <w:drawing>
        <wp:anchor distT="0" distB="0" distL="114300" distR="114300" simplePos="0" relativeHeight="251660288" behindDoc="0" locked="0" layoutInCell="1" allowOverlap="1" wp14:anchorId="7F443873" wp14:editId="47F73374">
          <wp:simplePos x="0" y="0"/>
          <wp:positionH relativeFrom="column">
            <wp:posOffset>163461</wp:posOffset>
          </wp:positionH>
          <wp:positionV relativeFrom="paragraph">
            <wp:posOffset>33360</wp:posOffset>
          </wp:positionV>
          <wp:extent cx="297711" cy="1191362"/>
          <wp:effectExtent l="0" t="0" r="762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3601"/>
                  <a:stretch/>
                </pic:blipFill>
                <pic:spPr bwMode="auto">
                  <a:xfrm>
                    <a:off x="0" y="0"/>
                    <a:ext cx="302608" cy="121095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4FEA74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6EE22C85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5D2D5FC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4682580" w14:textId="37B4B6B9" w:rsidR="00D74E4E" w:rsidRDefault="004817EC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>ANEXO 4G - PATROCINIOS GRANDES EVENTOS 202</w:t>
    </w:r>
    <w:r w:rsidR="006F1796">
      <w:rPr>
        <w:rFonts w:ascii="Noto Sans" w:hAnsi="Noto Sans" w:cs="Noto Sans"/>
        <w:b/>
        <w:color w:val="44546A"/>
        <w:lang w:eastAsia="en-US"/>
      </w:rPr>
      <w:t>4</w:t>
    </w:r>
    <w:r w:rsidRPr="00291B8C">
      <w:rPr>
        <w:rFonts w:ascii="Noto Sans" w:hAnsi="Noto Sans" w:cs="Noto Sans"/>
        <w:b/>
        <w:color w:val="44546A"/>
        <w:lang w:eastAsia="en-US"/>
      </w:rPr>
      <w:t xml:space="preserve"> –</w:t>
    </w:r>
  </w:p>
  <w:p w14:paraId="1A736A35" w14:textId="77777777" w:rsidR="00D74E4E" w:rsidRPr="00E2685E" w:rsidRDefault="00955721" w:rsidP="00D74E4E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  <w:lang w:val="es-ES"/>
      </w:rPr>
    </w:pPr>
    <w:r w:rsidRPr="00955721">
      <w:rPr>
        <w:rFonts w:ascii="Noto Sans" w:hAnsi="Noto Sans" w:cs="Noto Sans"/>
        <w:b/>
        <w:color w:val="44546A"/>
        <w:lang w:eastAsia="en-US"/>
      </w:rPr>
      <w:t>MEMORIA ACREDITATIVA DE LA APLICACIÓN DE MEDIDAS DE SOSTENIBILIDAD, ODS Y LA AGENDA 2030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5FAFB" w14:textId="77777777" w:rsidR="00C77064" w:rsidRDefault="006F1796" w:rsidP="006F1796">
    <w:pPr>
      <w:pStyle w:val="Encabezado"/>
      <w:rPr>
        <w:rFonts w:ascii="Noto Sans" w:hAnsi="Noto Sans" w:cs="Noto Sans"/>
        <w:b/>
        <w:color w:val="44546A"/>
        <w:lang w:eastAsia="en-US"/>
      </w:rPr>
    </w:pPr>
    <w:r>
      <w:rPr>
        <w:noProof/>
        <w:lang w:eastAsia="ca-ES"/>
      </w:rPr>
      <w:drawing>
        <wp:inline distT="0" distB="0" distL="0" distR="0" wp14:anchorId="018847FE" wp14:editId="643E90D8">
          <wp:extent cx="2076450" cy="1314450"/>
          <wp:effectExtent l="0" t="0" r="0" b="0"/>
          <wp:docPr id="1346106705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106705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Tablaconcuadrcula"/>
      <w:tblpPr w:leftFromText="141" w:rightFromText="141" w:vertAnchor="text" w:horzAnchor="margin" w:tblpXSpec="right" w:tblpY="-531"/>
      <w:tblW w:w="2405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Look w:val="04A0" w:firstRow="1" w:lastRow="0" w:firstColumn="1" w:lastColumn="0" w:noHBand="0" w:noVBand="1"/>
    </w:tblPr>
    <w:tblGrid>
      <w:gridCol w:w="2405"/>
    </w:tblGrid>
    <w:tr w:rsidR="00C77064" w:rsidRPr="002F66E2" w14:paraId="3A8FA144" w14:textId="77777777" w:rsidTr="00A476E3">
      <w:trPr>
        <w:trHeight w:val="291"/>
      </w:trPr>
      <w:tc>
        <w:tcPr>
          <w:tcW w:w="2405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186A2163" w14:textId="77777777" w:rsidR="00C77064" w:rsidRPr="002F66E2" w:rsidRDefault="00C77064" w:rsidP="00C77064">
          <w:pPr>
            <w:rPr>
              <w:rFonts w:ascii="Noto Sans" w:hAnsi="Noto Sans" w:cs="Noto Sans"/>
              <w:bCs/>
              <w:sz w:val="18"/>
              <w:szCs w:val="18"/>
              <w:lang w:val="es-ES"/>
            </w:rPr>
          </w:pPr>
          <w:r w:rsidRPr="002F66E2">
            <w:rPr>
              <w:rFonts w:ascii="Noto Sans" w:hAnsi="Noto Sans"/>
              <w:color w:val="000000"/>
              <w:sz w:val="18"/>
              <w:szCs w:val="18"/>
              <w:shd w:val="clear" w:color="auto" w:fill="FFFFFF"/>
              <w:lang w:val="es-ES"/>
            </w:rPr>
            <w:t>Expediente: 0</w:t>
          </w:r>
          <w:r>
            <w:rPr>
              <w:rFonts w:ascii="Noto Sans" w:hAnsi="Noto Sans"/>
              <w:color w:val="000000"/>
              <w:sz w:val="18"/>
              <w:szCs w:val="18"/>
              <w:shd w:val="clear" w:color="auto" w:fill="FFFFFF"/>
              <w:lang w:val="es-ES"/>
            </w:rPr>
            <w:t>21</w:t>
          </w:r>
          <w:r w:rsidRPr="002F66E2">
            <w:rPr>
              <w:rFonts w:ascii="Noto Sans" w:hAnsi="Noto Sans"/>
              <w:color w:val="000000"/>
              <w:sz w:val="18"/>
              <w:szCs w:val="18"/>
              <w:highlight w:val="yellow"/>
              <w:shd w:val="clear" w:color="auto" w:fill="FFFFFF"/>
              <w:lang w:val="es-ES"/>
            </w:rPr>
            <w:t>-xx/202</w:t>
          </w:r>
          <w:r>
            <w:rPr>
              <w:rFonts w:ascii="Noto Sans" w:hAnsi="Noto Sans"/>
              <w:color w:val="000000"/>
              <w:sz w:val="18"/>
              <w:szCs w:val="18"/>
              <w:shd w:val="clear" w:color="auto" w:fill="FFFFFF"/>
              <w:lang w:val="es-ES"/>
            </w:rPr>
            <w:t>4</w:t>
          </w:r>
        </w:p>
      </w:tc>
    </w:tr>
    <w:tr w:rsidR="00C77064" w:rsidRPr="002F66E2" w14:paraId="008D9D75" w14:textId="77777777" w:rsidTr="00A476E3">
      <w:trPr>
        <w:trHeight w:val="276"/>
      </w:trPr>
      <w:tc>
        <w:tcPr>
          <w:tcW w:w="2405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332A806D" w14:textId="77777777" w:rsidR="00C77064" w:rsidRPr="002F66E2" w:rsidRDefault="00C77064" w:rsidP="00C77064">
          <w:pPr>
            <w:rPr>
              <w:rFonts w:ascii="Noto Sans" w:hAnsi="Noto Sans" w:cs="Noto Sans"/>
              <w:b/>
              <w:sz w:val="18"/>
              <w:szCs w:val="18"/>
              <w:highlight w:val="red"/>
              <w:u w:val="single"/>
              <w:lang w:val="es-ES"/>
            </w:rPr>
          </w:pPr>
          <w:r w:rsidRPr="00D1557F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 xml:space="preserve">Codi SIA: </w:t>
          </w:r>
          <w:r w:rsidRPr="00D1557F">
            <w:rPr>
              <w:rFonts w:ascii="Noto Sans" w:hAnsi="Noto Sans" w:cs="Noto Sans"/>
              <w:color w:val="000000"/>
              <w:sz w:val="18"/>
              <w:szCs w:val="18"/>
              <w:lang w:val="es-ES"/>
            </w:rPr>
            <w:t>3035894</w:t>
          </w:r>
        </w:p>
      </w:tc>
    </w:tr>
    <w:tr w:rsidR="00C77064" w:rsidRPr="002F66E2" w14:paraId="1225B60E" w14:textId="77777777" w:rsidTr="00A476E3">
      <w:trPr>
        <w:trHeight w:val="276"/>
      </w:trPr>
      <w:tc>
        <w:tcPr>
          <w:tcW w:w="2405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</w:tcPr>
        <w:p w14:paraId="53DE4C66" w14:textId="77777777" w:rsidR="00C77064" w:rsidRPr="002F66E2" w:rsidRDefault="00C77064" w:rsidP="00C77064">
          <w:pPr>
            <w:rPr>
              <w:rFonts w:ascii="Noto Sans" w:hAnsi="Noto Sans"/>
              <w:color w:val="000000"/>
              <w:sz w:val="18"/>
              <w:szCs w:val="18"/>
              <w:highlight w:val="red"/>
              <w:lang w:val="es-ES"/>
            </w:rPr>
          </w:pPr>
          <w:r w:rsidRPr="00605886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>Emissor: A04003749</w:t>
          </w:r>
        </w:p>
      </w:tc>
    </w:tr>
  </w:tbl>
  <w:p w14:paraId="7599B96D" w14:textId="604D8361" w:rsidR="00C77064" w:rsidRDefault="00C77064" w:rsidP="006F1796">
    <w:pPr>
      <w:pStyle w:val="Encabezado"/>
      <w:rPr>
        <w:rFonts w:ascii="Noto Sans" w:hAnsi="Noto Sans" w:cs="Noto Sans"/>
        <w:b/>
        <w:color w:val="44546A"/>
        <w:lang w:eastAsia="en-US"/>
      </w:rPr>
    </w:pPr>
  </w:p>
  <w:p w14:paraId="43DC4DCC" w14:textId="15C9B10B" w:rsidR="00955721" w:rsidRDefault="00955721" w:rsidP="006F1796">
    <w:pPr>
      <w:pStyle w:val="Encabezado"/>
      <w:rPr>
        <w:rFonts w:ascii="Noto Sans" w:hAnsi="Noto Sans" w:cs="Noto Sans"/>
        <w:b/>
        <w:color w:val="44546A"/>
        <w:lang w:eastAsia="en-US"/>
      </w:rPr>
    </w:pPr>
  </w:p>
  <w:p w14:paraId="75A1512A" w14:textId="40E55828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>ANEXO 4G - PATROCINIOS GRANDES EVENTOS 202</w:t>
    </w:r>
    <w:r w:rsidR="006F1796">
      <w:rPr>
        <w:rFonts w:ascii="Noto Sans" w:hAnsi="Noto Sans" w:cs="Noto Sans"/>
        <w:b/>
        <w:color w:val="44546A"/>
        <w:lang w:eastAsia="en-US"/>
      </w:rPr>
      <w:t>4</w:t>
    </w:r>
    <w:r w:rsidRPr="00291B8C">
      <w:rPr>
        <w:rFonts w:ascii="Noto Sans" w:hAnsi="Noto Sans" w:cs="Noto Sans"/>
        <w:b/>
        <w:color w:val="44546A"/>
        <w:lang w:eastAsia="en-US"/>
      </w:rPr>
      <w:t xml:space="preserve"> –</w:t>
    </w:r>
  </w:p>
  <w:p w14:paraId="48B3B217" w14:textId="77777777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MEMORIA ACREDITATIVA DE LA APLICACIÓN DE MEDIDAS DE SOSTENIBILIDAD, ODS Y LA AGENDA 2030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813B8"/>
    <w:rsid w:val="000A4E08"/>
    <w:rsid w:val="000A5319"/>
    <w:rsid w:val="0015425C"/>
    <w:rsid w:val="00171FF4"/>
    <w:rsid w:val="00182E94"/>
    <w:rsid w:val="001A19F3"/>
    <w:rsid w:val="001D1D4D"/>
    <w:rsid w:val="001E4DDD"/>
    <w:rsid w:val="0020441E"/>
    <w:rsid w:val="00244221"/>
    <w:rsid w:val="0024748D"/>
    <w:rsid w:val="00250854"/>
    <w:rsid w:val="00291B8C"/>
    <w:rsid w:val="002E4106"/>
    <w:rsid w:val="002F67B6"/>
    <w:rsid w:val="003B0794"/>
    <w:rsid w:val="003B7664"/>
    <w:rsid w:val="0041417D"/>
    <w:rsid w:val="0042208A"/>
    <w:rsid w:val="00423095"/>
    <w:rsid w:val="00455C39"/>
    <w:rsid w:val="00475524"/>
    <w:rsid w:val="004817EC"/>
    <w:rsid w:val="004A3BF9"/>
    <w:rsid w:val="004B64DC"/>
    <w:rsid w:val="004C06B2"/>
    <w:rsid w:val="004F3249"/>
    <w:rsid w:val="004F4DCA"/>
    <w:rsid w:val="004F51FF"/>
    <w:rsid w:val="00627975"/>
    <w:rsid w:val="00640A00"/>
    <w:rsid w:val="00676532"/>
    <w:rsid w:val="00684C1D"/>
    <w:rsid w:val="00691A65"/>
    <w:rsid w:val="006D33EA"/>
    <w:rsid w:val="006F1796"/>
    <w:rsid w:val="007212F2"/>
    <w:rsid w:val="00721433"/>
    <w:rsid w:val="00736F88"/>
    <w:rsid w:val="00756FE2"/>
    <w:rsid w:val="00773034"/>
    <w:rsid w:val="007A3B20"/>
    <w:rsid w:val="007C3C39"/>
    <w:rsid w:val="007E6EF4"/>
    <w:rsid w:val="0081692D"/>
    <w:rsid w:val="00883BE9"/>
    <w:rsid w:val="00884BAF"/>
    <w:rsid w:val="00885ACD"/>
    <w:rsid w:val="008D1DAE"/>
    <w:rsid w:val="008D555D"/>
    <w:rsid w:val="008F786F"/>
    <w:rsid w:val="009325DB"/>
    <w:rsid w:val="009358C8"/>
    <w:rsid w:val="00937888"/>
    <w:rsid w:val="009448C4"/>
    <w:rsid w:val="00955721"/>
    <w:rsid w:val="00956667"/>
    <w:rsid w:val="00960EC2"/>
    <w:rsid w:val="009765F3"/>
    <w:rsid w:val="009A036C"/>
    <w:rsid w:val="009A13D6"/>
    <w:rsid w:val="009A7F67"/>
    <w:rsid w:val="009B1804"/>
    <w:rsid w:val="009D358A"/>
    <w:rsid w:val="009E49BF"/>
    <w:rsid w:val="009F1FB6"/>
    <w:rsid w:val="00A5335D"/>
    <w:rsid w:val="00A765B9"/>
    <w:rsid w:val="00A9674B"/>
    <w:rsid w:val="00AA203F"/>
    <w:rsid w:val="00B15383"/>
    <w:rsid w:val="00B227D0"/>
    <w:rsid w:val="00B43AA5"/>
    <w:rsid w:val="00B4695A"/>
    <w:rsid w:val="00B877A7"/>
    <w:rsid w:val="00C133B9"/>
    <w:rsid w:val="00C316D5"/>
    <w:rsid w:val="00C77064"/>
    <w:rsid w:val="00C85AFF"/>
    <w:rsid w:val="00C978D6"/>
    <w:rsid w:val="00CA26F7"/>
    <w:rsid w:val="00CA473A"/>
    <w:rsid w:val="00CB4DBA"/>
    <w:rsid w:val="00CD0D44"/>
    <w:rsid w:val="00CF372D"/>
    <w:rsid w:val="00D161ED"/>
    <w:rsid w:val="00D20907"/>
    <w:rsid w:val="00D224D6"/>
    <w:rsid w:val="00D23E0B"/>
    <w:rsid w:val="00D33794"/>
    <w:rsid w:val="00D63403"/>
    <w:rsid w:val="00D74E4E"/>
    <w:rsid w:val="00D823E3"/>
    <w:rsid w:val="00D90441"/>
    <w:rsid w:val="00DB2902"/>
    <w:rsid w:val="00DF1CAF"/>
    <w:rsid w:val="00E2685E"/>
    <w:rsid w:val="00E7083C"/>
    <w:rsid w:val="00EB4F82"/>
    <w:rsid w:val="00EB602F"/>
    <w:rsid w:val="00ED4B2B"/>
    <w:rsid w:val="00EF01EF"/>
    <w:rsid w:val="00EF4A81"/>
    <w:rsid w:val="00F050F5"/>
    <w:rsid w:val="00F829FF"/>
    <w:rsid w:val="00F872A4"/>
    <w:rsid w:val="00F91ED1"/>
    <w:rsid w:val="00FB484F"/>
    <w:rsid w:val="00FC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251A2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C77064"/>
    <w:pPr>
      <w:spacing w:after="0" w:line="240" w:lineRule="auto"/>
    </w:pPr>
    <w:rPr>
      <w:rFonts w:ascii="Calibri" w:eastAsia="Calibri" w:hAnsi="Calibri" w:cs="Times New Roman"/>
      <w:sz w:val="20"/>
      <w:szCs w:val="20"/>
      <w:lang w:val="ca-ES" w:eastAsia="ca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E8647B-4879-4809-AA19-4806E0A7409A}">
  <ds:schemaRefs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945</Words>
  <Characters>5389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Sandra Díaz Juan</cp:lastModifiedBy>
  <cp:revision>7</cp:revision>
  <cp:lastPrinted>2022-12-05T10:21:00Z</cp:lastPrinted>
  <dcterms:created xsi:type="dcterms:W3CDTF">2023-03-24T09:55:00Z</dcterms:created>
  <dcterms:modified xsi:type="dcterms:W3CDTF">2023-12-15T10:40:00Z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