
<file path=[Content_Types].xml><?xml version="1.0" encoding="utf-8"?>
<Types xmlns="http://schemas.openxmlformats.org/package/2006/content-types">
  <Default ContentType="application/xml" Extension="xml"/>
  <Default ContentType="application/x-font-ttf" Extension="ttf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rPr>
          <w:rFonts w:ascii="Noto Sans" w:cs="Noto Sans" w:eastAsia="Noto Sans" w:hAnsi="Noto Sans"/>
          <w:b w:val="1"/>
          <w:color w:val="000000"/>
          <w:sz w:val="22"/>
          <w:szCs w:val="22"/>
        </w:rPr>
      </w:pPr>
      <w:r w:rsidDel="00000000" w:rsidR="00000000" w:rsidRPr="00000000">
        <w:rPr>
          <w:rFonts w:ascii="Noto Sans" w:cs="Noto Sans" w:eastAsia="Noto Sans" w:hAnsi="Noto Sans"/>
          <w:b w:val="1"/>
          <w:color w:val="000000"/>
          <w:sz w:val="22"/>
          <w:szCs w:val="22"/>
          <w:rtl w:val="0"/>
        </w:rPr>
        <w:t xml:space="preserve">ANEXO 3</w:t>
      </w:r>
    </w:p>
    <w:p w:rsidR="00000000" w:rsidDel="00000000" w:rsidP="00000000" w:rsidRDefault="00000000" w:rsidRPr="00000000" w14:paraId="00000002">
      <w:pPr>
        <w:rPr>
          <w:rFonts w:ascii="Noto Sans" w:cs="Noto Sans" w:eastAsia="Noto Sans" w:hAnsi="Noto Sans"/>
          <w:b w:val="1"/>
          <w:color w:val="000000"/>
          <w:sz w:val="22"/>
          <w:szCs w:val="22"/>
        </w:rPr>
      </w:pPr>
      <w:r w:rsidDel="00000000" w:rsidR="00000000" w:rsidRPr="00000000">
        <w:rPr>
          <w:rFonts w:ascii="Noto Sans" w:cs="Noto Sans" w:eastAsia="Noto Sans" w:hAnsi="Noto Sans"/>
          <w:b w:val="1"/>
          <w:color w:val="000000"/>
          <w:sz w:val="22"/>
          <w:szCs w:val="22"/>
          <w:rtl w:val="0"/>
        </w:rPr>
        <w:t xml:space="preserve">Proyecto formativo personal de estancia formativa en empresas y certificado de admisión de la empresa</w:t>
      </w:r>
    </w:p>
    <w:p w:rsidR="00000000" w:rsidDel="00000000" w:rsidP="00000000" w:rsidRDefault="00000000" w:rsidRPr="00000000" w14:paraId="00000003">
      <w:pPr>
        <w:ind w:left="357" w:right="0" w:firstLine="0"/>
        <w:rPr>
          <w:rFonts w:ascii="Noto Sans" w:cs="Noto Sans" w:eastAsia="Noto Sans" w:hAnsi="Noto Sans"/>
          <w:b w:val="1"/>
          <w:color w:val="000000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rPr>
          <w:rFonts w:ascii="Noto Sans" w:cs="Noto Sans" w:eastAsia="Noto Sans" w:hAnsi="Noto Sans"/>
          <w:color w:val="000000"/>
          <w:sz w:val="22"/>
          <w:szCs w:val="22"/>
        </w:rPr>
      </w:pPr>
      <w:r w:rsidDel="00000000" w:rsidR="00000000" w:rsidRPr="00000000">
        <w:rPr>
          <w:rFonts w:ascii="Noto Sans" w:cs="Noto Sans" w:eastAsia="Noto Sans" w:hAnsi="Noto Sans"/>
          <w:color w:val="000000"/>
          <w:sz w:val="22"/>
          <w:szCs w:val="22"/>
          <w:rtl w:val="0"/>
        </w:rPr>
        <w:t xml:space="preserve">El proyecto formativo personal tiene que incluir, como mínimo, los apartados siguientes:</w:t>
      </w:r>
    </w:p>
    <w:p w:rsidR="00000000" w:rsidDel="00000000" w:rsidP="00000000" w:rsidRDefault="00000000" w:rsidRPr="00000000" w14:paraId="00000005">
      <w:pPr>
        <w:rPr>
          <w:rFonts w:ascii="Noto Sans" w:cs="Noto Sans" w:eastAsia="Noto Sans" w:hAnsi="Noto Sans"/>
          <w:color w:val="000000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6">
      <w:pPr>
        <w:numPr>
          <w:ilvl w:val="0"/>
          <w:numId w:val="1"/>
        </w:numPr>
        <w:ind w:left="425" w:right="0" w:hanging="425"/>
        <w:rPr>
          <w:rFonts w:ascii="Noto Sans" w:cs="Noto Sans" w:eastAsia="Noto Sans" w:hAnsi="Noto Sans"/>
          <w:color w:val="000000"/>
          <w:sz w:val="22"/>
          <w:szCs w:val="22"/>
        </w:rPr>
      </w:pPr>
      <w:r w:rsidDel="00000000" w:rsidR="00000000" w:rsidRPr="00000000">
        <w:rPr>
          <w:rFonts w:ascii="Noto Sans" w:cs="Noto Sans" w:eastAsia="Noto Sans" w:hAnsi="Noto Sans"/>
          <w:color w:val="000000"/>
          <w:sz w:val="22"/>
          <w:szCs w:val="22"/>
          <w:rtl w:val="0"/>
        </w:rPr>
        <w:t xml:space="preserve">Justificación del proyecto con relación a la actualización profesional</w:t>
      </w:r>
    </w:p>
    <w:p w:rsidR="00000000" w:rsidDel="00000000" w:rsidP="00000000" w:rsidRDefault="00000000" w:rsidRPr="00000000" w14:paraId="00000007">
      <w:pPr>
        <w:numPr>
          <w:ilvl w:val="0"/>
          <w:numId w:val="1"/>
        </w:numPr>
        <w:ind w:left="425" w:right="0" w:hanging="425"/>
        <w:rPr>
          <w:rFonts w:ascii="Noto Sans" w:cs="Noto Sans" w:eastAsia="Noto Sans" w:hAnsi="Noto Sans"/>
          <w:color w:val="000000"/>
          <w:sz w:val="22"/>
          <w:szCs w:val="22"/>
        </w:rPr>
      </w:pPr>
      <w:r w:rsidDel="00000000" w:rsidR="00000000" w:rsidRPr="00000000">
        <w:rPr>
          <w:rFonts w:ascii="Noto Sans" w:cs="Noto Sans" w:eastAsia="Noto Sans" w:hAnsi="Noto Sans"/>
          <w:color w:val="000000"/>
          <w:sz w:val="22"/>
          <w:szCs w:val="22"/>
          <w:rtl w:val="0"/>
        </w:rPr>
        <w:t xml:space="preserve">Características de la empresa o entidad:</w:t>
      </w:r>
    </w:p>
    <w:p w:rsidR="00000000" w:rsidDel="00000000" w:rsidP="00000000" w:rsidRDefault="00000000" w:rsidRPr="00000000" w14:paraId="00000008">
      <w:pPr>
        <w:ind w:left="720" w:right="0" w:firstLine="0"/>
        <w:rPr>
          <w:rFonts w:ascii="Noto Sans" w:cs="Noto Sans" w:eastAsia="Noto Sans" w:hAnsi="Noto Sans"/>
          <w:color w:val="000000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9">
      <w:pPr>
        <w:ind w:left="850" w:right="0" w:hanging="425"/>
        <w:rPr>
          <w:rFonts w:ascii="Noto Sans" w:cs="Noto Sans" w:eastAsia="Noto Sans" w:hAnsi="Noto Sans"/>
          <w:color w:val="000000"/>
          <w:sz w:val="22"/>
          <w:szCs w:val="22"/>
        </w:rPr>
      </w:pPr>
      <w:r w:rsidDel="00000000" w:rsidR="00000000" w:rsidRPr="00000000">
        <w:rPr>
          <w:rFonts w:ascii="Noto Sans" w:cs="Noto Sans" w:eastAsia="Noto Sans" w:hAnsi="Noto Sans"/>
          <w:color w:val="000000"/>
          <w:sz w:val="22"/>
          <w:szCs w:val="22"/>
          <w:rtl w:val="0"/>
        </w:rPr>
        <w:t xml:space="preserve">2.1. Nombre de la empresa o entidad y departamento </w:t>
      </w:r>
    </w:p>
    <w:p w:rsidR="00000000" w:rsidDel="00000000" w:rsidP="00000000" w:rsidRDefault="00000000" w:rsidRPr="00000000" w14:paraId="0000000A">
      <w:pPr>
        <w:ind w:left="850" w:right="0" w:hanging="425"/>
        <w:rPr>
          <w:rFonts w:ascii="Noto Sans" w:cs="Noto Sans" w:eastAsia="Noto Sans" w:hAnsi="Noto Sans"/>
          <w:color w:val="000000"/>
          <w:sz w:val="22"/>
          <w:szCs w:val="22"/>
        </w:rPr>
      </w:pPr>
      <w:r w:rsidDel="00000000" w:rsidR="00000000" w:rsidRPr="00000000">
        <w:rPr>
          <w:rFonts w:ascii="Noto Sans" w:cs="Noto Sans" w:eastAsia="Noto Sans" w:hAnsi="Noto Sans"/>
          <w:color w:val="000000"/>
          <w:sz w:val="22"/>
          <w:szCs w:val="22"/>
          <w:rtl w:val="0"/>
        </w:rPr>
        <w:t xml:space="preserve">2.2. Actividad profesional</w:t>
      </w:r>
    </w:p>
    <w:p w:rsidR="00000000" w:rsidDel="00000000" w:rsidP="00000000" w:rsidRDefault="00000000" w:rsidRPr="00000000" w14:paraId="0000000B">
      <w:pPr>
        <w:ind w:left="850" w:right="0" w:hanging="425"/>
        <w:rPr>
          <w:rFonts w:ascii="Noto Sans" w:cs="Noto Sans" w:eastAsia="Noto Sans" w:hAnsi="Noto Sans"/>
          <w:color w:val="000000"/>
          <w:sz w:val="22"/>
          <w:szCs w:val="22"/>
        </w:rPr>
      </w:pPr>
      <w:r w:rsidDel="00000000" w:rsidR="00000000" w:rsidRPr="00000000">
        <w:rPr>
          <w:rFonts w:ascii="Noto Sans" w:cs="Noto Sans" w:eastAsia="Noto Sans" w:hAnsi="Noto Sans"/>
          <w:color w:val="000000"/>
          <w:sz w:val="22"/>
          <w:szCs w:val="22"/>
          <w:rtl w:val="0"/>
        </w:rPr>
        <w:t xml:space="preserve">2.3. Sector de producción</w:t>
      </w:r>
    </w:p>
    <w:p w:rsidR="00000000" w:rsidDel="00000000" w:rsidP="00000000" w:rsidRDefault="00000000" w:rsidRPr="00000000" w14:paraId="0000000C">
      <w:pPr>
        <w:ind w:left="850" w:right="0" w:hanging="425"/>
        <w:rPr>
          <w:rFonts w:ascii="Noto Sans" w:cs="Noto Sans" w:eastAsia="Noto Sans" w:hAnsi="Noto Sans"/>
          <w:color w:val="000000"/>
          <w:sz w:val="22"/>
          <w:szCs w:val="22"/>
        </w:rPr>
      </w:pPr>
      <w:r w:rsidDel="00000000" w:rsidR="00000000" w:rsidRPr="00000000">
        <w:rPr>
          <w:rFonts w:ascii="Noto Sans" w:cs="Noto Sans" w:eastAsia="Noto Sans" w:hAnsi="Noto Sans"/>
          <w:color w:val="000000"/>
          <w:sz w:val="22"/>
          <w:szCs w:val="22"/>
          <w:rtl w:val="0"/>
        </w:rPr>
        <w:t xml:space="preserve">2.4. Principales actividades que se llevan a cabo a la empresa</w:t>
      </w:r>
    </w:p>
    <w:p w:rsidR="00000000" w:rsidDel="00000000" w:rsidP="00000000" w:rsidRDefault="00000000" w:rsidRPr="00000000" w14:paraId="0000000D">
      <w:pPr>
        <w:ind w:left="1418" w:right="0" w:firstLine="0"/>
        <w:rPr>
          <w:rFonts w:ascii="Noto Sans" w:cs="Noto Sans" w:eastAsia="Noto Sans" w:hAnsi="Noto Sans"/>
          <w:color w:val="000000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E">
      <w:pPr>
        <w:numPr>
          <w:ilvl w:val="0"/>
          <w:numId w:val="1"/>
        </w:numPr>
        <w:ind w:left="425" w:right="0" w:hanging="425"/>
        <w:rPr>
          <w:rFonts w:ascii="Noto Sans" w:cs="Noto Sans" w:eastAsia="Noto Sans" w:hAnsi="Noto Sans"/>
          <w:color w:val="000000"/>
          <w:sz w:val="22"/>
          <w:szCs w:val="22"/>
        </w:rPr>
      </w:pPr>
      <w:r w:rsidDel="00000000" w:rsidR="00000000" w:rsidRPr="00000000">
        <w:rPr>
          <w:rFonts w:ascii="Noto Sans" w:cs="Noto Sans" w:eastAsia="Noto Sans" w:hAnsi="Noto Sans"/>
          <w:color w:val="000000"/>
          <w:sz w:val="22"/>
          <w:szCs w:val="22"/>
          <w:rtl w:val="0"/>
        </w:rPr>
        <w:t xml:space="preserve">Objetivos de la estancia</w:t>
      </w:r>
    </w:p>
    <w:p w:rsidR="00000000" w:rsidDel="00000000" w:rsidP="00000000" w:rsidRDefault="00000000" w:rsidRPr="00000000" w14:paraId="0000000F">
      <w:pPr>
        <w:numPr>
          <w:ilvl w:val="0"/>
          <w:numId w:val="1"/>
        </w:numPr>
        <w:ind w:left="425" w:right="0" w:hanging="425"/>
        <w:rPr>
          <w:rFonts w:ascii="Noto Sans" w:cs="Noto Sans" w:eastAsia="Noto Sans" w:hAnsi="Noto Sans"/>
          <w:color w:val="000000"/>
          <w:sz w:val="22"/>
          <w:szCs w:val="22"/>
        </w:rPr>
      </w:pPr>
      <w:r w:rsidDel="00000000" w:rsidR="00000000" w:rsidRPr="00000000">
        <w:rPr>
          <w:rFonts w:ascii="Noto Sans" w:cs="Noto Sans" w:eastAsia="Noto Sans" w:hAnsi="Noto Sans"/>
          <w:color w:val="000000"/>
          <w:sz w:val="22"/>
          <w:szCs w:val="22"/>
          <w:rtl w:val="0"/>
        </w:rPr>
        <w:t xml:space="preserve">Contenidos y procesos de trabajo que se tratarán</w:t>
      </w:r>
    </w:p>
    <w:p w:rsidR="00000000" w:rsidDel="00000000" w:rsidP="00000000" w:rsidRDefault="00000000" w:rsidRPr="00000000" w14:paraId="00000010">
      <w:pPr>
        <w:numPr>
          <w:ilvl w:val="0"/>
          <w:numId w:val="1"/>
        </w:numPr>
        <w:ind w:left="425" w:right="0" w:hanging="425"/>
        <w:rPr>
          <w:rFonts w:ascii="Noto Sans" w:cs="Noto Sans" w:eastAsia="Noto Sans" w:hAnsi="Noto Sans"/>
          <w:color w:val="000000"/>
          <w:sz w:val="22"/>
          <w:szCs w:val="22"/>
        </w:rPr>
      </w:pPr>
      <w:r w:rsidDel="00000000" w:rsidR="00000000" w:rsidRPr="00000000">
        <w:rPr>
          <w:rFonts w:ascii="Noto Sans" w:cs="Noto Sans" w:eastAsia="Noto Sans" w:hAnsi="Noto Sans"/>
          <w:color w:val="000000"/>
          <w:sz w:val="22"/>
          <w:szCs w:val="22"/>
          <w:rtl w:val="0"/>
        </w:rPr>
        <w:t xml:space="preserve">Programación de actividades</w:t>
      </w:r>
    </w:p>
    <w:p w:rsidR="00000000" w:rsidDel="00000000" w:rsidP="00000000" w:rsidRDefault="00000000" w:rsidRPr="00000000" w14:paraId="00000011">
      <w:pPr>
        <w:numPr>
          <w:ilvl w:val="0"/>
          <w:numId w:val="1"/>
        </w:numPr>
        <w:ind w:left="425" w:right="0" w:hanging="425"/>
        <w:rPr>
          <w:rFonts w:ascii="Noto Sans" w:cs="Noto Sans" w:eastAsia="Noto Sans" w:hAnsi="Noto Sans"/>
          <w:color w:val="000000"/>
          <w:sz w:val="22"/>
          <w:szCs w:val="22"/>
        </w:rPr>
      </w:pPr>
      <w:r w:rsidDel="00000000" w:rsidR="00000000" w:rsidRPr="00000000">
        <w:rPr>
          <w:rFonts w:ascii="Noto Sans" w:cs="Noto Sans" w:eastAsia="Noto Sans" w:hAnsi="Noto Sans"/>
          <w:color w:val="000000"/>
          <w:sz w:val="22"/>
          <w:szCs w:val="22"/>
          <w:rtl w:val="0"/>
        </w:rPr>
        <w:t xml:space="preserve">Planificación de la estancia, según el modelo siguiente:</w:t>
      </w:r>
    </w:p>
    <w:p w:rsidR="00000000" w:rsidDel="00000000" w:rsidP="00000000" w:rsidRDefault="00000000" w:rsidRPr="00000000" w14:paraId="00000012">
      <w:pPr>
        <w:ind w:left="426" w:right="0" w:firstLine="0"/>
        <w:rPr>
          <w:rFonts w:ascii="Noto Sans" w:cs="Noto Sans" w:eastAsia="Noto Sans" w:hAnsi="Noto Sans"/>
          <w:color w:val="000000"/>
          <w:sz w:val="22"/>
          <w:szCs w:val="22"/>
        </w:rPr>
      </w:pPr>
      <w:r w:rsidDel="00000000" w:rsidR="00000000" w:rsidRPr="00000000">
        <w:rPr>
          <w:rtl w:val="0"/>
        </w:rPr>
      </w:r>
    </w:p>
    <w:tbl>
      <w:tblPr>
        <w:tblStyle w:val="Table1"/>
        <w:tblW w:w="7371.0" w:type="dxa"/>
        <w:jc w:val="center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000"/>
      </w:tblPr>
      <w:tblGrid>
        <w:gridCol w:w="1985"/>
        <w:gridCol w:w="1700"/>
        <w:gridCol w:w="3686"/>
        <w:tblGridChange w:id="0">
          <w:tblGrid>
            <w:gridCol w:w="1985"/>
            <w:gridCol w:w="1700"/>
            <w:gridCol w:w="3686"/>
          </w:tblGrid>
        </w:tblGridChange>
      </w:tblGrid>
      <w:tr>
        <w:trPr>
          <w:cantSplit w:val="0"/>
          <w:trHeight w:val="397" w:hRule="atLeast"/>
          <w:tblHeader w:val="0"/>
        </w:trPr>
        <w:tc>
          <w:tcPr>
            <w:gridSpan w:val="3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13">
            <w:pPr>
              <w:jc w:val="center"/>
              <w:rPr>
                <w:rFonts w:ascii="Noto Sans" w:cs="Noto Sans" w:eastAsia="Noto Sans" w:hAnsi="Noto Sans"/>
                <w:b w:val="1"/>
                <w:color w:val="c30045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1"/>
                <w:color w:val="c30045"/>
                <w:rtl w:val="0"/>
              </w:rPr>
              <w:t xml:space="preserve">Planificación de la estancia formativa en la empresa</w:t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16">
            <w:pPr>
              <w:jc w:val="center"/>
              <w:rPr>
                <w:rFonts w:ascii="Noto Sans" w:cs="Noto Sans" w:eastAsia="Noto Sans" w:hAnsi="Noto Sans"/>
                <w:i w:val="1"/>
                <w:color w:val="c30045"/>
              </w:rPr>
            </w:pPr>
            <w:r w:rsidDel="00000000" w:rsidR="00000000" w:rsidRPr="00000000">
              <w:rPr>
                <w:rFonts w:ascii="Noto Sans" w:cs="Noto Sans" w:eastAsia="Noto Sans" w:hAnsi="Noto Sans"/>
                <w:i w:val="1"/>
                <w:color w:val="c30045"/>
                <w:rtl w:val="0"/>
              </w:rPr>
              <w:t xml:space="preserve">Día (dd/mm/aa)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17">
            <w:pPr>
              <w:jc w:val="center"/>
              <w:rPr>
                <w:rFonts w:ascii="Noto Sans" w:cs="Noto Sans" w:eastAsia="Noto Sans" w:hAnsi="Noto Sans"/>
                <w:i w:val="1"/>
                <w:color w:val="c30045"/>
              </w:rPr>
            </w:pPr>
            <w:r w:rsidDel="00000000" w:rsidR="00000000" w:rsidRPr="00000000">
              <w:rPr>
                <w:rFonts w:ascii="Noto Sans" w:cs="Noto Sans" w:eastAsia="Noto Sans" w:hAnsi="Noto Sans"/>
                <w:i w:val="1"/>
                <w:color w:val="c30045"/>
                <w:rtl w:val="0"/>
              </w:rPr>
              <w:t xml:space="preserve">Horario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18">
            <w:pPr>
              <w:jc w:val="center"/>
              <w:rPr>
                <w:rFonts w:ascii="Noto Sans" w:cs="Noto Sans" w:eastAsia="Noto Sans" w:hAnsi="Noto Sans"/>
                <w:i w:val="1"/>
                <w:color w:val="c30045"/>
              </w:rPr>
            </w:pPr>
            <w:r w:rsidDel="00000000" w:rsidR="00000000" w:rsidRPr="00000000">
              <w:rPr>
                <w:rFonts w:ascii="Noto Sans" w:cs="Noto Sans" w:eastAsia="Noto Sans" w:hAnsi="Noto Sans"/>
                <w:i w:val="1"/>
                <w:color w:val="c30045"/>
                <w:rtl w:val="0"/>
              </w:rPr>
              <w:t xml:space="preserve">Horas/día</w:t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19">
            <w:pPr>
              <w:rPr>
                <w:rFonts w:ascii="Noto Sans" w:cs="Noto Sans" w:eastAsia="Noto Sans" w:hAnsi="Noto Sans"/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1A">
            <w:pPr>
              <w:rPr>
                <w:rFonts w:ascii="Noto Sans" w:cs="Noto Sans" w:eastAsia="Noto Sans" w:hAnsi="Noto Sans"/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1B">
            <w:pPr>
              <w:rPr>
                <w:rFonts w:ascii="Noto Sans" w:cs="Noto Sans" w:eastAsia="Noto Sans" w:hAnsi="Noto Sans"/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1C">
            <w:pPr>
              <w:rPr>
                <w:rFonts w:ascii="Noto Sans" w:cs="Noto Sans" w:eastAsia="Noto Sans" w:hAnsi="Noto Sans"/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1D">
            <w:pPr>
              <w:rPr>
                <w:rFonts w:ascii="Noto Sans" w:cs="Noto Sans" w:eastAsia="Noto Sans" w:hAnsi="Noto Sans"/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1E">
            <w:pPr>
              <w:rPr>
                <w:rFonts w:ascii="Noto Sans" w:cs="Noto Sans" w:eastAsia="Noto Sans" w:hAnsi="Noto Sans"/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1F">
            <w:pPr>
              <w:rPr>
                <w:rFonts w:ascii="Noto Sans" w:cs="Noto Sans" w:eastAsia="Noto Sans" w:hAnsi="Noto Sans"/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20">
            <w:pPr>
              <w:rPr>
                <w:rFonts w:ascii="Noto Sans" w:cs="Noto Sans" w:eastAsia="Noto Sans" w:hAnsi="Noto Sans"/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21">
            <w:pPr>
              <w:rPr>
                <w:rFonts w:ascii="Noto Sans" w:cs="Noto Sans" w:eastAsia="Noto Sans" w:hAnsi="Noto Sans"/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22">
            <w:pPr>
              <w:rPr>
                <w:rFonts w:ascii="Noto Sans" w:cs="Noto Sans" w:eastAsia="Noto Sans" w:hAnsi="Noto Sans"/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23">
            <w:pPr>
              <w:rPr>
                <w:rFonts w:ascii="Noto Sans" w:cs="Noto Sans" w:eastAsia="Noto Sans" w:hAnsi="Noto Sans"/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24">
            <w:pPr>
              <w:rPr>
                <w:rFonts w:ascii="Noto Sans" w:cs="Noto Sans" w:eastAsia="Noto Sans" w:hAnsi="Noto Sans"/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25">
            <w:pPr>
              <w:rPr>
                <w:rFonts w:ascii="Noto Sans" w:cs="Noto Sans" w:eastAsia="Noto Sans" w:hAnsi="Noto Sans"/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26">
            <w:pPr>
              <w:rPr>
                <w:rFonts w:ascii="Noto Sans" w:cs="Noto Sans" w:eastAsia="Noto Sans" w:hAnsi="Noto Sans"/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27">
            <w:pPr>
              <w:rPr>
                <w:rFonts w:ascii="Noto Sans" w:cs="Noto Sans" w:eastAsia="Noto Sans" w:hAnsi="Noto Sans"/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28">
            <w:pPr>
              <w:rPr>
                <w:rFonts w:ascii="Noto Sans" w:cs="Noto Sans" w:eastAsia="Noto Sans" w:hAnsi="Noto Sans"/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29">
            <w:pPr>
              <w:rPr>
                <w:rFonts w:ascii="Noto Sans" w:cs="Noto Sans" w:eastAsia="Noto Sans" w:hAnsi="Noto Sans"/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2A">
            <w:pPr>
              <w:rPr>
                <w:rFonts w:ascii="Noto Sans" w:cs="Noto Sans" w:eastAsia="Noto Sans" w:hAnsi="Noto Sans"/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2B">
            <w:pPr>
              <w:rPr>
                <w:rFonts w:ascii="Noto Sans" w:cs="Noto Sans" w:eastAsia="Noto Sans" w:hAnsi="Noto Sans"/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2C">
            <w:pPr>
              <w:rPr>
                <w:rFonts w:ascii="Noto Sans" w:cs="Noto Sans" w:eastAsia="Noto Sans" w:hAnsi="Noto Sans"/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2D">
            <w:pPr>
              <w:rPr>
                <w:rFonts w:ascii="Noto Sans" w:cs="Noto Sans" w:eastAsia="Noto Sans" w:hAnsi="Noto Sans"/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2E">
            <w:pPr>
              <w:rPr>
                <w:rFonts w:ascii="Noto Sans" w:cs="Noto Sans" w:eastAsia="Noto Sans" w:hAnsi="Noto Sans"/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2F">
            <w:pPr>
              <w:rPr>
                <w:rFonts w:ascii="Noto Sans" w:cs="Noto Sans" w:eastAsia="Noto Sans" w:hAnsi="Noto Sans"/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30">
            <w:pPr>
              <w:rPr>
                <w:rFonts w:ascii="Noto Sans" w:cs="Noto Sans" w:eastAsia="Noto Sans" w:hAnsi="Noto Sans"/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31">
            <w:pPr>
              <w:rPr>
                <w:rFonts w:ascii="Noto Sans" w:cs="Noto Sans" w:eastAsia="Noto Sans" w:hAnsi="Noto Sans"/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32">
            <w:pPr>
              <w:rPr>
                <w:rFonts w:ascii="Noto Sans" w:cs="Noto Sans" w:eastAsia="Noto Sans" w:hAnsi="Noto Sans"/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33">
            <w:pPr>
              <w:rPr>
                <w:rFonts w:ascii="Noto Sans" w:cs="Noto Sans" w:eastAsia="Noto Sans" w:hAnsi="Noto Sans"/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34">
            <w:pPr>
              <w:rPr>
                <w:rFonts w:ascii="Noto Sans" w:cs="Noto Sans" w:eastAsia="Noto Sans" w:hAnsi="Noto Sans"/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35">
            <w:pPr>
              <w:rPr>
                <w:rFonts w:ascii="Noto Sans" w:cs="Noto Sans" w:eastAsia="Noto Sans" w:hAnsi="Noto Sans"/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36">
            <w:pPr>
              <w:rPr>
                <w:rFonts w:ascii="Noto Sans" w:cs="Noto Sans" w:eastAsia="Noto Sans" w:hAnsi="Noto Sans"/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37">
            <w:pPr>
              <w:rPr>
                <w:rFonts w:ascii="Noto Sans" w:cs="Noto Sans" w:eastAsia="Noto Sans" w:hAnsi="Noto Sans"/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38">
            <w:pPr>
              <w:rPr>
                <w:rFonts w:ascii="Noto Sans" w:cs="Noto Sans" w:eastAsia="Noto Sans" w:hAnsi="Noto Sans"/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39">
            <w:pPr>
              <w:rPr>
                <w:rFonts w:ascii="Noto Sans" w:cs="Noto Sans" w:eastAsia="Noto Sans" w:hAnsi="Noto Sans"/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top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3A">
            <w:pPr>
              <w:rPr>
                <w:rFonts w:ascii="Noto Sans" w:cs="Noto Sans" w:eastAsia="Noto Sans" w:hAnsi="Noto Sans"/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3B">
            <w:pPr>
              <w:rPr>
                <w:rFonts w:ascii="Noto Sans" w:cs="Noto Sans" w:eastAsia="Noto Sans" w:hAnsi="Noto Sans"/>
                <w:b w:val="1"/>
                <w:color w:val="c30045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1"/>
                <w:color w:val="c30045"/>
                <w:rtl w:val="0"/>
              </w:rPr>
              <w:t xml:space="preserve">Total horas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3C">
            <w:pPr>
              <w:rPr>
                <w:rFonts w:ascii="Noto Sans" w:cs="Noto Sans" w:eastAsia="Noto Sans" w:hAnsi="Noto Sans"/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3D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E">
      <w:pPr>
        <w:rPr/>
      </w:pPr>
      <w:r w:rsidDel="00000000" w:rsidR="00000000" w:rsidRPr="00000000">
        <w:br w:type="page"/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F">
      <w:pPr>
        <w:rPr>
          <w:rFonts w:ascii="Noto Sans" w:cs="Noto Sans" w:eastAsia="Noto Sans" w:hAnsi="Noto Sans"/>
          <w:b w:val="1"/>
          <w:color w:val="000000"/>
          <w:sz w:val="22"/>
          <w:szCs w:val="22"/>
        </w:rPr>
      </w:pPr>
      <w:r w:rsidDel="00000000" w:rsidR="00000000" w:rsidRPr="00000000">
        <w:rPr>
          <w:rFonts w:ascii="Noto Sans" w:cs="Noto Sans" w:eastAsia="Noto Sans" w:hAnsi="Noto Sans"/>
          <w:b w:val="1"/>
          <w:color w:val="000000"/>
          <w:sz w:val="22"/>
          <w:szCs w:val="22"/>
          <w:rtl w:val="0"/>
        </w:rPr>
        <w:t xml:space="preserve">Certificado de admisión de la empresa o entidad</w:t>
      </w:r>
    </w:p>
    <w:p w:rsidR="00000000" w:rsidDel="00000000" w:rsidP="00000000" w:rsidRDefault="00000000" w:rsidRPr="00000000" w14:paraId="00000040">
      <w:pPr>
        <w:rPr>
          <w:rFonts w:ascii="Noto Sans" w:cs="Noto Sans" w:eastAsia="Noto Sans" w:hAnsi="Noto Sans"/>
          <w:b w:val="1"/>
          <w:color w:val="000000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1">
      <w:pPr>
        <w:rPr>
          <w:rFonts w:ascii="Noto Sans" w:cs="Noto Sans" w:eastAsia="Noto Sans" w:hAnsi="Noto Sans"/>
          <w:b w:val="1"/>
          <w:color w:val="000000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2">
      <w:pPr>
        <w:tabs>
          <w:tab w:val="left" w:leader="none" w:pos="-720"/>
        </w:tabs>
        <w:rPr/>
      </w:pPr>
      <w:r w:rsidDel="00000000" w:rsidR="00000000" w:rsidRPr="00000000">
        <w:rPr>
          <w:rFonts w:ascii="Noto Sans" w:cs="Noto Sans" w:eastAsia="Noto Sans" w:hAnsi="Noto Sans"/>
          <w:color w:val="808080"/>
          <w:sz w:val="22"/>
          <w:szCs w:val="22"/>
          <w:rtl w:val="0"/>
        </w:rPr>
        <w:t xml:space="preserve">[</w:t>
      </w:r>
      <w:r w:rsidDel="00000000" w:rsidR="00000000" w:rsidRPr="00000000">
        <w:rPr>
          <w:rFonts w:ascii="Noto Sans" w:cs="Noto Sans" w:eastAsia="Noto Sans" w:hAnsi="Noto Sans"/>
          <w:i w:val="1"/>
          <w:color w:val="808080"/>
          <w:sz w:val="22"/>
          <w:szCs w:val="22"/>
          <w:rtl w:val="0"/>
        </w:rPr>
        <w:t xml:space="preserve">Nombre y apellidos</w:t>
      </w:r>
      <w:r w:rsidDel="00000000" w:rsidR="00000000" w:rsidRPr="00000000">
        <w:rPr>
          <w:rFonts w:ascii="Noto Sans" w:cs="Noto Sans" w:eastAsia="Noto Sans" w:hAnsi="Noto Sans"/>
          <w:color w:val="808080"/>
          <w:sz w:val="22"/>
          <w:szCs w:val="22"/>
          <w:rtl w:val="0"/>
        </w:rPr>
        <w:t xml:space="preserve">] </w:t>
      </w:r>
      <w:r w:rsidDel="00000000" w:rsidR="00000000" w:rsidRPr="00000000">
        <w:rPr>
          <w:rFonts w:ascii="Noto Sans" w:cs="Noto Sans" w:eastAsia="Noto Sans" w:hAnsi="Noto Sans"/>
          <w:color w:val="000000"/>
          <w:sz w:val="22"/>
          <w:szCs w:val="22"/>
          <w:rtl w:val="0"/>
        </w:rPr>
        <w:t xml:space="preserve">___________________________________________________, representante de la empresa/de la institución _____________________________________________________, con domicilio en ______________________________, calle/plaza ______________________________ ______________, núm. ____________, teléfono _____________, fax _________________ y correo electrónico_________________________________________________,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3">
      <w:pPr>
        <w:tabs>
          <w:tab w:val="left" w:leader="none" w:pos="-720"/>
        </w:tabs>
        <w:rPr>
          <w:rFonts w:ascii="Noto Sans" w:cs="Noto Sans" w:eastAsia="Noto Sans" w:hAnsi="Noto Sans"/>
          <w:color w:val="000000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4">
      <w:pPr>
        <w:tabs>
          <w:tab w:val="left" w:leader="none" w:pos="-720"/>
        </w:tabs>
        <w:rPr>
          <w:rFonts w:ascii="Noto Sans" w:cs="Noto Sans" w:eastAsia="Noto Sans" w:hAnsi="Noto Sans"/>
          <w:smallCaps w:val="1"/>
          <w:color w:val="000000"/>
          <w:sz w:val="22"/>
          <w:szCs w:val="22"/>
        </w:rPr>
      </w:pPr>
      <w:r w:rsidDel="00000000" w:rsidR="00000000" w:rsidRPr="00000000">
        <w:rPr>
          <w:rFonts w:ascii="Noto Sans" w:cs="Noto Sans" w:eastAsia="Noto Sans" w:hAnsi="Noto Sans"/>
          <w:smallCaps w:val="1"/>
          <w:color w:val="000000"/>
          <w:sz w:val="22"/>
          <w:szCs w:val="22"/>
          <w:rtl w:val="0"/>
        </w:rPr>
        <w:t xml:space="preserve">CERTIFICO:</w:t>
      </w:r>
    </w:p>
    <w:p w:rsidR="00000000" w:rsidDel="00000000" w:rsidP="00000000" w:rsidRDefault="00000000" w:rsidRPr="00000000" w14:paraId="00000045">
      <w:pPr>
        <w:tabs>
          <w:tab w:val="left" w:leader="none" w:pos="-720"/>
        </w:tabs>
        <w:rPr>
          <w:rFonts w:ascii="Noto Sans" w:cs="Noto Sans" w:eastAsia="Noto Sans" w:hAnsi="Noto Sans"/>
          <w:smallCaps w:val="1"/>
          <w:color w:val="000000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6">
      <w:pPr>
        <w:widowControl w:val="1"/>
        <w:spacing w:after="0" w:before="0" w:lineRule="auto"/>
        <w:ind w:left="283" w:right="0" w:hanging="283"/>
        <w:jc w:val="left"/>
        <w:rPr>
          <w:rFonts w:ascii="Noto Sans" w:cs="Noto Sans" w:eastAsia="Noto Sans" w:hAnsi="Noto Sans"/>
          <w:color w:val="000000"/>
          <w:sz w:val="22"/>
          <w:szCs w:val="22"/>
        </w:rPr>
      </w:pPr>
      <w:r w:rsidDel="00000000" w:rsidR="00000000" w:rsidRPr="00000000">
        <w:rPr>
          <w:rFonts w:ascii="Noto Sans" w:cs="Noto Sans" w:eastAsia="Noto Sans" w:hAnsi="Noto Sans"/>
          <w:color w:val="000000"/>
          <w:sz w:val="22"/>
          <w:szCs w:val="22"/>
          <w:rtl w:val="0"/>
        </w:rPr>
        <w:t xml:space="preserve">1. Que  </w:t>
      </w:r>
      <w:r w:rsidDel="00000000" w:rsidR="00000000" w:rsidRPr="00000000">
        <w:rPr>
          <w:rFonts w:ascii="Noto Sans" w:cs="Noto Sans" w:eastAsia="Noto Sans" w:hAnsi="Noto Sans"/>
          <w:color w:val="808080"/>
          <w:sz w:val="22"/>
          <w:szCs w:val="22"/>
          <w:rtl w:val="0"/>
        </w:rPr>
        <w:t xml:space="preserve">[</w:t>
      </w:r>
      <w:r w:rsidDel="00000000" w:rsidR="00000000" w:rsidRPr="00000000">
        <w:rPr>
          <w:rFonts w:ascii="Noto Sans" w:cs="Noto Sans" w:eastAsia="Noto Sans" w:hAnsi="Noto Sans"/>
          <w:i w:val="1"/>
          <w:color w:val="808080"/>
          <w:sz w:val="22"/>
          <w:szCs w:val="22"/>
          <w:rtl w:val="0"/>
        </w:rPr>
        <w:t xml:space="preserve">Nombre y apellidos del profesor/de la profesora</w:t>
      </w:r>
      <w:r w:rsidDel="00000000" w:rsidR="00000000" w:rsidRPr="00000000">
        <w:rPr>
          <w:rFonts w:ascii="Noto Sans" w:cs="Noto Sans" w:eastAsia="Noto Sans" w:hAnsi="Noto Sans"/>
          <w:color w:val="808080"/>
          <w:sz w:val="22"/>
          <w:szCs w:val="22"/>
          <w:rtl w:val="0"/>
        </w:rPr>
        <w:t xml:space="preserve">]</w:t>
      </w:r>
      <w:r w:rsidDel="00000000" w:rsidR="00000000" w:rsidRPr="00000000">
        <w:rPr>
          <w:rFonts w:ascii="Noto Sans" w:cs="Noto Sans" w:eastAsia="Noto Sans" w:hAnsi="Noto Sans"/>
          <w:color w:val="000000"/>
          <w:sz w:val="22"/>
          <w:szCs w:val="22"/>
          <w:rtl w:val="0"/>
        </w:rPr>
        <w:t xml:space="preserve">__________________________________________, con DNI _______________, y con destino en el centro __________________________________________________, ha sido aceptado/aceptada para llevar a cabo la estancia formativa en la empresa ______________________________, de un total de _____ horas, durante el periodo comprendido entre el día _____ de_____________ y el ______ de ____________, con el horario ____________________________________________________________________.</w:t>
      </w:r>
    </w:p>
    <w:p w:rsidR="00000000" w:rsidDel="00000000" w:rsidP="00000000" w:rsidRDefault="00000000" w:rsidRPr="00000000" w14:paraId="00000047">
      <w:pPr>
        <w:ind w:left="425" w:right="0" w:hanging="425"/>
        <w:rPr>
          <w:rFonts w:ascii="Noto Sans" w:cs="Noto Sans" w:eastAsia="Noto Sans" w:hAnsi="Noto Sans"/>
          <w:color w:val="000000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8">
      <w:pPr>
        <w:widowControl w:val="1"/>
        <w:spacing w:after="0" w:before="0" w:lineRule="auto"/>
        <w:ind w:left="227" w:right="0" w:hanging="227"/>
        <w:jc w:val="left"/>
        <w:rPr/>
      </w:pPr>
      <w:r w:rsidDel="00000000" w:rsidR="00000000" w:rsidRPr="00000000">
        <w:rPr>
          <w:rFonts w:ascii="Noto Sans" w:cs="Noto Sans" w:eastAsia="Noto Sans" w:hAnsi="Noto Sans"/>
          <w:color w:val="000000"/>
          <w:sz w:val="22"/>
          <w:szCs w:val="22"/>
          <w:rtl w:val="0"/>
        </w:rPr>
        <w:t xml:space="preserve">2. Que considero viable el proyecto de formación propuesto, de acuerdo con la Orden del consejero de Educación y Universidad de día 30 de agosto de 2017 por la cual se regulan las estancias formativas, en la modalidad de experiencia formativa, del profesorado de formación profesional en empresas y entidades (BOIB núm. 110, de 7 de septiembre), y con la Resolución del director general de Formación Profesional y d</w:t>
      </w:r>
      <w:r w:rsidDel="00000000" w:rsidR="00000000" w:rsidRPr="00000000">
        <w:rPr>
          <w:rFonts w:ascii="Noto Sans" w:cs="Noto Sans" w:eastAsia="Noto Sans" w:hAnsi="Noto Sans"/>
          <w:sz w:val="22"/>
          <w:szCs w:val="22"/>
          <w:rtl w:val="0"/>
        </w:rPr>
        <w:t xml:space="preserve">irector general de Formación Profesional y Formación Permanente del Profesorado </w:t>
      </w:r>
      <w:r w:rsidDel="00000000" w:rsidR="00000000" w:rsidRPr="00000000">
        <w:rPr>
          <w:rFonts w:ascii="Noto Sans" w:cs="Noto Sans" w:eastAsia="Noto Sans" w:hAnsi="Noto Sans"/>
          <w:color w:val="000000"/>
          <w:sz w:val="22"/>
          <w:szCs w:val="22"/>
          <w:rtl w:val="0"/>
        </w:rPr>
        <w:t xml:space="preserve"> </w:t>
      </w:r>
      <w:r w:rsidDel="00000000" w:rsidR="00000000" w:rsidRPr="00000000">
        <w:rPr>
          <w:rFonts w:ascii="Noto Sans" w:cs="Noto Sans" w:eastAsia="Noto Sans" w:hAnsi="Noto Sans"/>
          <w:sz w:val="22"/>
          <w:szCs w:val="22"/>
          <w:rtl w:val="0"/>
        </w:rPr>
        <w:t xml:space="preserve">de 20 de septiembre de 2023 por la cual se aprueba </w:t>
      </w:r>
      <w:r w:rsidDel="00000000" w:rsidR="00000000" w:rsidRPr="00000000">
        <w:rPr>
          <w:rFonts w:ascii="Noto Sans" w:cs="Noto Sans" w:eastAsia="Noto Sans" w:hAnsi="Noto Sans"/>
          <w:color w:val="000000"/>
          <w:sz w:val="22"/>
          <w:szCs w:val="22"/>
          <w:rtl w:val="0"/>
        </w:rPr>
        <w:t xml:space="preserve">la convocatoria de estancias formativas en empresas para el profesorado de formación profesional.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9">
      <w:pPr>
        <w:rPr>
          <w:rFonts w:ascii="Noto Sans" w:cs="Noto Sans" w:eastAsia="Noto Sans" w:hAnsi="Noto Sans"/>
          <w:color w:val="000000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A">
      <w:pPr>
        <w:rPr>
          <w:rFonts w:ascii="Noto Sans" w:cs="Noto Sans" w:eastAsia="Noto Sans" w:hAnsi="Noto Sans"/>
          <w:color w:val="000000"/>
          <w:sz w:val="22"/>
          <w:szCs w:val="22"/>
        </w:rPr>
      </w:pPr>
      <w:r w:rsidDel="00000000" w:rsidR="00000000" w:rsidRPr="00000000">
        <w:rPr>
          <w:rFonts w:ascii="Noto Sans" w:cs="Noto Sans" w:eastAsia="Noto Sans" w:hAnsi="Noto Sans"/>
          <w:color w:val="000000"/>
          <w:sz w:val="22"/>
          <w:szCs w:val="22"/>
          <w:rtl w:val="0"/>
        </w:rPr>
        <w:t xml:space="preserve">Y, para que conste, expido este certificado.</w:t>
      </w:r>
    </w:p>
    <w:p w:rsidR="00000000" w:rsidDel="00000000" w:rsidP="00000000" w:rsidRDefault="00000000" w:rsidRPr="00000000" w14:paraId="0000004B">
      <w:pPr>
        <w:rPr>
          <w:rFonts w:ascii="Noto Sans" w:cs="Noto Sans" w:eastAsia="Noto Sans" w:hAnsi="Noto Sans"/>
          <w:color w:val="000000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C">
      <w:pPr>
        <w:tabs>
          <w:tab w:val="left" w:leader="none" w:pos="-720"/>
        </w:tabs>
        <w:rPr>
          <w:rFonts w:ascii="Noto Sans" w:cs="Noto Sans" w:eastAsia="Noto Sans" w:hAnsi="Noto Sans"/>
          <w:color w:val="000000"/>
          <w:sz w:val="22"/>
          <w:szCs w:val="22"/>
        </w:rPr>
      </w:pPr>
      <w:r w:rsidDel="00000000" w:rsidR="00000000" w:rsidRPr="00000000">
        <w:rPr>
          <w:rFonts w:ascii="Noto Sans" w:cs="Noto Sans" w:eastAsia="Noto Sans" w:hAnsi="Noto Sans"/>
          <w:color w:val="000000"/>
          <w:sz w:val="22"/>
          <w:szCs w:val="22"/>
          <w:rtl w:val="0"/>
        </w:rPr>
        <w:t xml:space="preserve">_______________, ___, d ______________ de ___</w:t>
      </w:r>
    </w:p>
    <w:p w:rsidR="00000000" w:rsidDel="00000000" w:rsidP="00000000" w:rsidRDefault="00000000" w:rsidRPr="00000000" w14:paraId="0000004D">
      <w:pPr>
        <w:tabs>
          <w:tab w:val="left" w:leader="none" w:pos="-720"/>
        </w:tabs>
        <w:rPr>
          <w:rFonts w:ascii="Noto Sans" w:cs="Noto Sans" w:eastAsia="Noto Sans" w:hAnsi="Noto Sans"/>
          <w:color w:val="000000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E">
      <w:pPr>
        <w:tabs>
          <w:tab w:val="left" w:leader="none" w:pos="-720"/>
        </w:tabs>
        <w:rPr>
          <w:rFonts w:ascii="Noto Sans" w:cs="Noto Sans" w:eastAsia="Noto Sans" w:hAnsi="Noto Sans"/>
          <w:color w:val="000000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F">
      <w:pPr>
        <w:tabs>
          <w:tab w:val="left" w:leader="none" w:pos="-720"/>
        </w:tabs>
        <w:rPr>
          <w:rFonts w:ascii="Noto Sans" w:cs="Noto Sans" w:eastAsia="Noto Sans" w:hAnsi="Noto Sans"/>
          <w:color w:val="000000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0">
      <w:pPr>
        <w:tabs>
          <w:tab w:val="left" w:leader="none" w:pos="-720"/>
        </w:tabs>
        <w:rPr>
          <w:rFonts w:ascii="Noto Sans" w:cs="Noto Sans" w:eastAsia="Noto Sans" w:hAnsi="Noto Sans"/>
          <w:color w:val="808080"/>
          <w:sz w:val="22"/>
          <w:szCs w:val="22"/>
        </w:rPr>
      </w:pPr>
      <w:r w:rsidDel="00000000" w:rsidR="00000000" w:rsidRPr="00000000">
        <w:rPr>
          <w:rFonts w:ascii="Noto Sans" w:cs="Noto Sans" w:eastAsia="Noto Sans" w:hAnsi="Noto Sans"/>
          <w:color w:val="808080"/>
          <w:sz w:val="22"/>
          <w:szCs w:val="22"/>
          <w:rtl w:val="0"/>
        </w:rPr>
        <w:t xml:space="preserve">[Rúbrica del representante/de la representante de la empresa/institución]</w:t>
      </w:r>
    </w:p>
    <w:p w:rsidR="00000000" w:rsidDel="00000000" w:rsidP="00000000" w:rsidRDefault="00000000" w:rsidRPr="00000000" w14:paraId="00000051">
      <w:pPr>
        <w:tabs>
          <w:tab w:val="left" w:leader="none" w:pos="708"/>
        </w:tabs>
        <w:rPr>
          <w:rFonts w:ascii="Noto Sans" w:cs="Noto Sans" w:eastAsia="Noto Sans" w:hAnsi="Noto Sans"/>
          <w:b w:val="1"/>
          <w:color w:val="000000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2">
      <w:pPr>
        <w:rPr/>
      </w:pPr>
      <w:r w:rsidDel="00000000" w:rsidR="00000000" w:rsidRPr="00000000">
        <w:rPr>
          <w:rtl w:val="0"/>
        </w:rPr>
      </w:r>
    </w:p>
    <w:sectPr>
      <w:headerReference r:id="rId6" w:type="default"/>
      <w:footerReference r:id="rId7" w:type="default"/>
      <w:pgSz w:h="16838" w:w="11906" w:orient="portrait"/>
      <w:pgMar w:bottom="1701" w:top="1276" w:left="2552" w:right="851" w:header="709" w:footer="709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Georgia"/>
  <w:font w:name="Times New Roman"/>
  <w:font w:name="Calibri"/>
  <w:font w:name="Noto Sans">
    <w:embedRegular w:fontKey="{00000000-0000-0000-0000-000000000000}" r:id="rId1" w:subsetted="0"/>
    <w:embedBold w:fontKey="{00000000-0000-0000-0000-000000000000}" r:id="rId2" w:subsetted="0"/>
    <w:embedItalic w:fontKey="{00000000-0000-0000-0000-000000000000}" r:id="rId3" w:subsetted="0"/>
    <w:embedBoldItalic w:fontKey="{00000000-0000-0000-0000-000000000000}" r:id="rId4" w:subsetted="0"/>
  </w:font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54">
    <w:pPr>
      <w:keepNext w:val="0"/>
      <w:keepLines w:val="0"/>
      <w:pageBreakBefore w:val="0"/>
      <w:widowControl w:val="0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276" w:lineRule="auto"/>
      <w:ind w:left="0" w:right="0" w:firstLine="0"/>
      <w:jc w:val="left"/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20"/>
        <w:szCs w:val="20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  <w:tbl>
    <w:tblPr>
      <w:tblStyle w:val="Table2"/>
      <w:tblW w:w="10050.0" w:type="dxa"/>
      <w:jc w:val="left"/>
      <w:tblInd w:w="-1747.0000000000002" w:type="dxa"/>
      <w:tblLayout w:type="fixed"/>
      <w:tblLook w:val="0000"/>
    </w:tblPr>
    <w:tblGrid>
      <w:gridCol w:w="2730"/>
      <w:gridCol w:w="4560"/>
      <w:gridCol w:w="2760"/>
      <w:tblGridChange w:id="0">
        <w:tblGrid>
          <w:gridCol w:w="2730"/>
          <w:gridCol w:w="4560"/>
          <w:gridCol w:w="2760"/>
        </w:tblGrid>
      </w:tblGridChange>
    </w:tblGrid>
    <w:tr>
      <w:trPr>
        <w:cantSplit w:val="0"/>
        <w:trHeight w:val="1140" w:hRule="atLeast"/>
        <w:tblHeader w:val="0"/>
      </w:trPr>
      <w:tc>
        <w:tcPr>
          <w:shd w:fill="auto" w:val="clear"/>
          <w:vAlign w:val="bottom"/>
        </w:tcPr>
        <w:p w:rsidR="00000000" w:rsidDel="00000000" w:rsidP="00000000" w:rsidRDefault="00000000" w:rsidRPr="00000000" w14:paraId="00000055">
          <w:pPr>
            <w:keepNext w:val="0"/>
            <w:keepLines w:val="0"/>
            <w:pageBreakBefore w:val="0"/>
            <w:widowControl w:val="0"/>
            <w:pBdr>
              <w:top w:space="0" w:sz="0" w:val="nil"/>
              <w:left w:space="0" w:sz="0" w:val="nil"/>
              <w:bottom w:space="0" w:sz="0" w:val="nil"/>
              <w:right w:space="0" w:sz="0" w:val="nil"/>
              <w:between w:space="0" w:sz="0" w:val="nil"/>
            </w:pBdr>
            <w:shd w:fill="auto" w:val="clear"/>
            <w:spacing w:after="0" w:before="0" w:line="240" w:lineRule="auto"/>
            <w:ind w:left="0" w:right="0" w:firstLine="0"/>
            <w:jc w:val="left"/>
            <w:rPr>
              <w:rFonts w:ascii="Noto Sans" w:cs="Noto Sans" w:eastAsia="Noto Sans" w:hAnsi="Noto Sans"/>
              <w:b w:val="0"/>
              <w:i w:val="0"/>
              <w:smallCaps w:val="0"/>
              <w:strike w:val="0"/>
              <w:color w:val="c30045"/>
              <w:sz w:val="15"/>
              <w:szCs w:val="15"/>
              <w:u w:val="none"/>
              <w:shd w:fill="auto" w:val="clear"/>
              <w:vertAlign w:val="baseline"/>
            </w:rPr>
          </w:pPr>
          <w:r w:rsidDel="00000000" w:rsidR="00000000" w:rsidRPr="00000000">
            <w:rPr>
              <w:rtl w:val="0"/>
            </w:rPr>
          </w:r>
        </w:p>
      </w:tc>
      <w:tc>
        <w:tcPr>
          <w:shd w:fill="auto" w:val="clear"/>
        </w:tcPr>
        <w:p w:rsidR="00000000" w:rsidDel="00000000" w:rsidP="00000000" w:rsidRDefault="00000000" w:rsidRPr="00000000" w14:paraId="00000056">
          <w:pPr>
            <w:keepNext w:val="0"/>
            <w:keepLines w:val="0"/>
            <w:pageBreakBefore w:val="0"/>
            <w:widowControl w:val="0"/>
            <w:pBdr>
              <w:top w:space="0" w:sz="0" w:val="nil"/>
              <w:left w:space="0" w:sz="0" w:val="nil"/>
              <w:bottom w:space="0" w:sz="0" w:val="nil"/>
              <w:right w:space="0" w:sz="0" w:val="nil"/>
              <w:between w:space="0" w:sz="0" w:val="nil"/>
            </w:pBdr>
            <w:shd w:fill="auto" w:val="clear"/>
            <w:spacing w:after="0" w:before="0" w:line="240" w:lineRule="auto"/>
            <w:ind w:left="0" w:right="0" w:firstLine="0"/>
            <w:jc w:val="center"/>
            <w:rPr>
              <w:rFonts w:ascii="Noto Sans" w:cs="Noto Sans" w:eastAsia="Noto Sans" w:hAnsi="Noto Sans"/>
              <w:b w:val="0"/>
              <w:i w:val="0"/>
              <w:smallCaps w:val="0"/>
              <w:strike w:val="0"/>
              <w:color w:val="000000"/>
              <w:sz w:val="15"/>
              <w:szCs w:val="15"/>
              <w:u w:val="none"/>
              <w:shd w:fill="auto" w:val="clear"/>
              <w:vertAlign w:val="baseline"/>
            </w:rPr>
          </w:pPr>
          <w:r w:rsidDel="00000000" w:rsidR="00000000" w:rsidRPr="00000000">
            <w:rPr>
              <w:rtl w:val="0"/>
            </w:rPr>
          </w:r>
        </w:p>
      </w:tc>
      <w:tc>
        <w:tcPr>
          <w:shd w:fill="auto" w:val="clear"/>
          <w:vAlign w:val="bottom"/>
        </w:tcPr>
        <w:p w:rsidR="00000000" w:rsidDel="00000000" w:rsidP="00000000" w:rsidRDefault="00000000" w:rsidRPr="00000000" w14:paraId="00000057">
          <w:pPr>
            <w:keepNext w:val="0"/>
            <w:keepLines w:val="0"/>
            <w:pageBreakBefore w:val="0"/>
            <w:widowControl w:val="0"/>
            <w:pBdr>
              <w:top w:space="0" w:sz="0" w:val="nil"/>
              <w:left w:space="0" w:sz="0" w:val="nil"/>
              <w:bottom w:space="0" w:sz="0" w:val="nil"/>
              <w:right w:space="0" w:sz="0" w:val="nil"/>
              <w:between w:space="0" w:sz="0" w:val="nil"/>
            </w:pBdr>
            <w:shd w:fill="auto" w:val="clear"/>
            <w:spacing w:after="0" w:before="0" w:line="240" w:lineRule="auto"/>
            <w:ind w:left="0" w:right="0" w:firstLine="0"/>
            <w:jc w:val="right"/>
            <w:rPr>
              <w:rFonts w:ascii="Noto Sans" w:cs="Noto Sans" w:eastAsia="Noto Sans" w:hAnsi="Noto Sans"/>
              <w:b w:val="0"/>
              <w:i w:val="0"/>
              <w:smallCaps w:val="0"/>
              <w:strike w:val="0"/>
              <w:color w:val="000000"/>
              <w:sz w:val="18"/>
              <w:szCs w:val="18"/>
              <w:u w:val="none"/>
              <w:shd w:fill="auto" w:val="clear"/>
              <w:vertAlign w:val="baseline"/>
            </w:rPr>
          </w:pPr>
          <w:r w:rsidDel="00000000" w:rsidR="00000000" w:rsidRPr="00000000">
            <w:rPr>
              <w:rFonts w:ascii="Noto Sans" w:cs="Noto Sans" w:eastAsia="Noto Sans" w:hAnsi="Noto Sans"/>
              <w:b w:val="0"/>
              <w:i w:val="0"/>
              <w:smallCaps w:val="0"/>
              <w:strike w:val="0"/>
              <w:color w:val="000000"/>
              <w:sz w:val="18"/>
              <w:szCs w:val="18"/>
              <w:u w:val="none"/>
              <w:shd w:fill="auto" w:val="clear"/>
              <w:vertAlign w:val="baseline"/>
            </w:rPr>
            <w:fldChar w:fldCharType="begin"/>
            <w:instrText xml:space="preserve">PAGE</w:instrText>
            <w:fldChar w:fldCharType="separate"/>
            <w:fldChar w:fldCharType="end"/>
          </w:r>
          <w:r w:rsidDel="00000000" w:rsidR="00000000" w:rsidRPr="00000000">
            <w:rPr>
              <w:rtl w:val="0"/>
            </w:rPr>
          </w:r>
        </w:p>
      </w:tc>
    </w:tr>
  </w:tbl>
  <w:p w:rsidR="00000000" w:rsidDel="00000000" w:rsidP="00000000" w:rsidRDefault="00000000" w:rsidRPr="00000000" w14:paraId="00000058">
    <w:pPr>
      <w:keepNext w:val="0"/>
      <w:keepLines w:val="0"/>
      <w:pageBreakBefore w:val="0"/>
      <w:widowControl w:val="0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240" w:lineRule="auto"/>
      <w:ind w:left="0" w:right="0" w:firstLine="0"/>
      <w:jc w:val="left"/>
      <w:rPr>
        <w:rFonts w:ascii="Calibri" w:cs="Calibri" w:eastAsia="Calibri" w:hAnsi="Calibri"/>
        <w:b w:val="0"/>
        <w:i w:val="0"/>
        <w:smallCaps w:val="0"/>
        <w:strike w:val="0"/>
        <w:color w:val="000000"/>
        <w:sz w:val="15"/>
        <w:szCs w:val="15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53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252"/>
        <w:tab w:val="right" w:leader="none" w:pos="8504"/>
      </w:tabs>
      <w:spacing w:after="0" w:before="0" w:line="240" w:lineRule="auto"/>
      <w:ind w:left="0" w:right="0" w:firstLine="0"/>
      <w:jc w:val="left"/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20"/>
        <w:szCs w:val="20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abstractNum w:abstractNumId="1">
    <w:lvl w:ilvl="0">
      <w:start w:val="1"/>
      <w:numFmt w:val="decimal"/>
      <w:lvlText w:val="%1."/>
      <w:lvlJc w:val="left"/>
      <w:pPr>
        <w:ind w:left="720" w:hanging="360"/>
      </w:pPr>
      <w:rPr/>
    </w:lvl>
    <w:lvl w:ilvl="1">
      <w:start w:val="1"/>
      <w:numFmt w:val="lowerLetter"/>
      <w:lvlText w:val="%1.%2"/>
      <w:lvlJc w:val="left"/>
      <w:pPr>
        <w:ind w:left="1440" w:hanging="360"/>
      </w:pPr>
      <w:rPr/>
    </w:lvl>
    <w:lvl w:ilvl="2">
      <w:start w:val="1"/>
      <w:numFmt w:val="lowerRoman"/>
      <w:lvlText w:val="%2.%3"/>
      <w:lvlJc w:val="right"/>
      <w:pPr>
        <w:ind w:left="2160" w:hanging="180"/>
      </w:pPr>
      <w:rPr/>
    </w:lvl>
    <w:lvl w:ilvl="3">
      <w:start w:val="1"/>
      <w:numFmt w:val="decimal"/>
      <w:lvlText w:val="%3.%4"/>
      <w:lvlJc w:val="left"/>
      <w:pPr>
        <w:ind w:left="2880" w:hanging="360"/>
      </w:pPr>
      <w:rPr/>
    </w:lvl>
    <w:lvl w:ilvl="4">
      <w:start w:val="1"/>
      <w:numFmt w:val="lowerLetter"/>
      <w:lvlText w:val="%4.%5"/>
      <w:lvlJc w:val="left"/>
      <w:pPr>
        <w:ind w:left="3600" w:hanging="360"/>
      </w:pPr>
      <w:rPr/>
    </w:lvl>
    <w:lvl w:ilvl="5">
      <w:start w:val="1"/>
      <w:numFmt w:val="lowerRoman"/>
      <w:lvlText w:val="%5.%6"/>
      <w:lvlJc w:val="right"/>
      <w:pPr>
        <w:ind w:left="4320" w:hanging="180"/>
      </w:pPr>
      <w:rPr/>
    </w:lvl>
    <w:lvl w:ilvl="6">
      <w:start w:val="1"/>
      <w:numFmt w:val="decimal"/>
      <w:lvlText w:val="%6.%7"/>
      <w:lvlJc w:val="left"/>
      <w:pPr>
        <w:ind w:left="5040" w:hanging="360"/>
      </w:pPr>
      <w:rPr/>
    </w:lvl>
    <w:lvl w:ilvl="7">
      <w:start w:val="1"/>
      <w:numFmt w:val="lowerLetter"/>
      <w:lvlText w:val="%7.%8"/>
      <w:lvlJc w:val="left"/>
      <w:pPr>
        <w:ind w:left="5760" w:hanging="360"/>
      </w:pPr>
      <w:rPr/>
    </w:lvl>
    <w:lvl w:ilvl="8">
      <w:start w:val="1"/>
      <w:numFmt w:val="lowerRoman"/>
      <w:lvlText w:val="%8.%9"/>
      <w:lvlJc w:val="right"/>
      <w:pPr>
        <w:ind w:left="6480" w:hanging="180"/>
      </w:pPr>
      <w:rPr/>
    </w:lvl>
  </w:abstractNum>
  <w:num w:numId="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lang w:val="es-ES"/>
      </w:rPr>
    </w:rPrDefault>
    <w:pPrDefault>
      <w:pPr/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Table1">
    <w:basedOn w:val="TableNormal"/>
    <w:tblPr>
      <w:tblStyleRowBandSize w:val="1"/>
      <w:tblStyleColBandSize w:val="1"/>
      <w:tblCellMar>
        <w:top w:w="0.0" w:type="dxa"/>
        <w:left w:w="103.0" w:type="dxa"/>
        <w:bottom w:w="0.0" w:type="dxa"/>
        <w:right w:w="108.0" w:type="dxa"/>
      </w:tblCellMar>
    </w:tblPr>
  </w:style>
  <w:style w:type="table" w:styleId="Table2">
    <w:basedOn w:val="TableNormal"/>
    <w:tblPr>
      <w:tblStyleRowBandSize w:val="1"/>
      <w:tblStyleColBandSize w:val="1"/>
      <w:tblCellMar>
        <w:top w:w="240.0" w:type="dxa"/>
        <w:left w:w="108.0" w:type="dxa"/>
        <w:bottom w:w="0.0" w:type="dxa"/>
        <w:right w:w="108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header" Target="header1.xml"/><Relationship Id="rId7" Type="http://schemas.openxmlformats.org/officeDocument/2006/relationships/footer" Target="footer1.xml"/></Relationships>
</file>

<file path=word/_rels/fontTable.xml.rels><?xml version="1.0" encoding="UTF-8" standalone="yes"?><Relationships xmlns="http://schemas.openxmlformats.org/package/2006/relationships"><Relationship Id="rId1" Type="http://schemas.openxmlformats.org/officeDocument/2006/relationships/font" Target="fonts/NotoSans-regular.ttf"/><Relationship Id="rId2" Type="http://schemas.openxmlformats.org/officeDocument/2006/relationships/font" Target="fonts/NotoSans-bold.ttf"/><Relationship Id="rId3" Type="http://schemas.openxmlformats.org/officeDocument/2006/relationships/font" Target="fonts/NotoSans-italic.ttf"/><Relationship Id="rId4" Type="http://schemas.openxmlformats.org/officeDocument/2006/relationships/font" Target="fonts/NotoSans-boldItalic.tt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