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6881F" w14:textId="37244E52" w:rsidR="00E1097D" w:rsidRPr="005D2E6D" w:rsidRDefault="00E1097D">
      <w:pPr>
        <w:rPr>
          <w:rFonts w:ascii="Noto Sans" w:hAnsi="Noto Sans"/>
          <w:lang w:val="es-ES"/>
        </w:rPr>
      </w:pPr>
    </w:p>
    <w:p w14:paraId="2BD0C4DC" w14:textId="77777777" w:rsidR="00E1097D" w:rsidRPr="005D2E6D" w:rsidRDefault="00E1097D">
      <w:pPr>
        <w:pStyle w:val="Textosinformato"/>
        <w:jc w:val="center"/>
        <w:rPr>
          <w:rFonts w:ascii="Noto Sans" w:hAnsi="Noto Sans" w:cs="Noto Sans;Noto Sans"/>
          <w:b/>
          <w:sz w:val="22"/>
          <w:szCs w:val="22"/>
          <w:lang w:val="es-ES"/>
        </w:rPr>
      </w:pPr>
    </w:p>
    <w:p w14:paraId="031CFD39" w14:textId="77777777" w:rsidR="00E1097D" w:rsidRPr="005D2E6D" w:rsidRDefault="00E1097D">
      <w:pPr>
        <w:pStyle w:val="Textosinformato"/>
        <w:jc w:val="center"/>
        <w:rPr>
          <w:rFonts w:ascii="Noto Sans" w:hAnsi="Noto Sans" w:cs="Noto Sans;Noto Sans"/>
          <w:b/>
          <w:sz w:val="22"/>
          <w:szCs w:val="22"/>
          <w:lang w:val="es-ES"/>
        </w:rPr>
      </w:pPr>
    </w:p>
    <w:p w14:paraId="0A2B2A42" w14:textId="77777777" w:rsidR="00E1097D" w:rsidRPr="005D2E6D" w:rsidRDefault="009767B1">
      <w:pPr>
        <w:spacing w:after="0" w:line="240" w:lineRule="auto"/>
        <w:ind w:left="-567"/>
        <w:jc w:val="center"/>
        <w:rPr>
          <w:rFonts w:ascii="Noto Sans" w:hAnsi="Noto Sans" w:cs="Noto Sans;Noto Sans"/>
          <w:b/>
          <w:color w:val="44546A"/>
          <w:u w:val="single"/>
          <w:lang w:val="es-ES"/>
        </w:rPr>
      </w:pPr>
      <w:r w:rsidRPr="005D2E6D">
        <w:rPr>
          <w:rFonts w:ascii="Noto Sans" w:hAnsi="Noto Sans" w:cs="Noto Sans;Noto Sans"/>
          <w:b/>
          <w:color w:val="44546A"/>
          <w:lang w:val="es-ES"/>
        </w:rPr>
        <w:t>ANEXO A9 – CO-MARKETING ESTRATÉGICO 2023-24</w:t>
      </w:r>
    </w:p>
    <w:p w14:paraId="3500E272" w14:textId="77777777" w:rsidR="00E1097D" w:rsidRPr="005D2E6D" w:rsidRDefault="009767B1">
      <w:pPr>
        <w:spacing w:after="0" w:line="240" w:lineRule="auto"/>
        <w:ind w:left="-567"/>
        <w:jc w:val="center"/>
        <w:rPr>
          <w:rFonts w:ascii="Noto Sans" w:hAnsi="Noto Sans" w:cs="Noto Sans;Noto Sans"/>
          <w:b/>
          <w:color w:val="44546A"/>
          <w:lang w:val="es-ES"/>
        </w:rPr>
      </w:pPr>
      <w:r w:rsidRPr="005D2E6D">
        <w:rPr>
          <w:rFonts w:ascii="Noto Sans" w:hAnsi="Noto Sans" w:cs="Noto Sans;Noto Sans"/>
          <w:b/>
          <w:color w:val="44546A"/>
          <w:lang w:val="es-ES"/>
        </w:rPr>
        <w:t>MEDIDA DE RESULTADOS - COMPAÑÍA AÉREA</w:t>
      </w:r>
    </w:p>
    <w:p w14:paraId="7DFC1049" w14:textId="77777777" w:rsidR="00E1097D" w:rsidRPr="005D2E6D" w:rsidRDefault="009767B1">
      <w:pPr>
        <w:pStyle w:val="Textosinformato"/>
        <w:tabs>
          <w:tab w:val="left" w:pos="6237"/>
          <w:tab w:val="left" w:pos="6804"/>
          <w:tab w:val="left" w:pos="7371"/>
          <w:tab w:val="left" w:pos="8222"/>
          <w:tab w:val="left" w:pos="9356"/>
        </w:tabs>
        <w:jc w:val="both"/>
        <w:rPr>
          <w:rFonts w:ascii="Noto Sans" w:hAnsi="Noto Sans"/>
          <w:lang w:val="es-ES"/>
        </w:rPr>
      </w:pPr>
      <w:r w:rsidRPr="005D2E6D">
        <w:rPr>
          <w:rFonts w:ascii="Noto Sans" w:hAnsi="Noto Sans" w:cs="Noto Sans;Noto Sans"/>
          <w:color w:val="7F7F7F"/>
          <w:sz w:val="18"/>
          <w:szCs w:val="18"/>
          <w:lang w:val="es-ES"/>
        </w:rPr>
        <w:tab/>
      </w:r>
      <w:r w:rsidRPr="005D2E6D">
        <w:rPr>
          <w:rFonts w:ascii="Noto Sans" w:hAnsi="Noto Sans" w:cs="Noto Sans;Noto Sans"/>
          <w:color w:val="7F7F7F"/>
          <w:sz w:val="18"/>
          <w:szCs w:val="18"/>
          <w:lang w:val="es-ES"/>
        </w:rPr>
        <w:tab/>
      </w:r>
      <w:r w:rsidRPr="005D2E6D">
        <w:rPr>
          <w:rFonts w:ascii="Noto Sans" w:hAnsi="Noto Sans" w:cs="Noto Sans;Noto Sans"/>
          <w:sz w:val="18"/>
          <w:szCs w:val="18"/>
          <w:lang w:val="es-ES"/>
        </w:rPr>
        <w:tab/>
      </w:r>
      <w:r w:rsidRPr="005D2E6D">
        <w:rPr>
          <w:rFonts w:ascii="Noto Sans" w:hAnsi="Noto Sans" w:cs="Noto Sans;Noto Sans"/>
          <w:sz w:val="18"/>
          <w:szCs w:val="18"/>
          <w:lang w:val="es-ES"/>
        </w:rPr>
        <w:tab/>
      </w:r>
      <w:r w:rsidRPr="005D2E6D">
        <w:rPr>
          <w:rFonts w:ascii="Noto Sans" w:hAnsi="Noto Sans"/>
          <w:noProof/>
          <w:lang w:val="es-ES"/>
        </w:rPr>
        <mc:AlternateContent>
          <mc:Choice Requires="wps">
            <w:drawing>
              <wp:anchor distT="0" distB="0" distL="114935" distR="114935" simplePos="0" relativeHeight="3" behindDoc="0" locked="0" layoutInCell="0" allowOverlap="1" wp14:anchorId="4DF71C78" wp14:editId="1C0C14C4">
                <wp:simplePos x="0" y="0"/>
                <wp:positionH relativeFrom="column">
                  <wp:posOffset>1830070</wp:posOffset>
                </wp:positionH>
                <wp:positionV relativeFrom="paragraph">
                  <wp:posOffset>113665</wp:posOffset>
                </wp:positionV>
                <wp:extent cx="4105275" cy="275590"/>
                <wp:effectExtent l="0" t="0" r="0" b="0"/>
                <wp:wrapNone/>
                <wp:docPr id="1" name="Frame1"/>
                <wp:cNvGraphicFramePr/>
                <a:graphic xmlns:a="http://schemas.openxmlformats.org/drawingml/2006/main">
                  <a:graphicData uri="http://schemas.microsoft.com/office/word/2010/wordprocessingShape">
                    <wps:wsp>
                      <wps:cNvSpPr txBox="1"/>
                      <wps:spPr>
                        <a:xfrm>
                          <a:off x="0" y="0"/>
                          <a:ext cx="4105275" cy="275590"/>
                        </a:xfrm>
                        <a:prstGeom prst="rect">
                          <a:avLst/>
                        </a:prstGeom>
                        <a:solidFill>
                          <a:srgbClr val="FFFFFF"/>
                        </a:solidFill>
                        <a:ln w="9525">
                          <a:solidFill>
                            <a:srgbClr val="7F7F7F"/>
                          </a:solidFill>
                        </a:ln>
                      </wps:spPr>
                      <wps:txbx>
                        <w:txbxContent>
                          <w:p w14:paraId="1719CB27" w14:textId="77777777" w:rsidR="00E1097D" w:rsidRDefault="00E1097D">
                            <w:pPr>
                              <w:rPr>
                                <w:rFonts w:ascii="Noto Sans;Noto Sans" w:hAnsi="Noto Sans;Noto Sans" w:cs="Noto Sans;Noto Sans"/>
                                <w:sz w:val="20"/>
                                <w:szCs w:val="20"/>
                              </w:rPr>
                            </w:pPr>
                          </w:p>
                        </w:txbxContent>
                      </wps:txbx>
                      <wps:bodyPr lIns="91440" tIns="45720" rIns="91440" bIns="45720" anchor="t">
                        <a:noAutofit/>
                      </wps:bodyPr>
                    </wps:wsp>
                  </a:graphicData>
                </a:graphic>
              </wp:anchor>
            </w:drawing>
          </mc:Choice>
          <mc:Fallback>
            <w:pict>
              <v:shapetype w14:anchorId="4DF71C78" id="_x0000_t202" coordsize="21600,21600" o:spt="202" path="m,l,21600r21600,l21600,xe">
                <v:stroke joinstyle="miter"/>
                <v:path gradientshapeok="t" o:connecttype="rect"/>
              </v:shapetype>
              <v:shape id="Frame1" o:spid="_x0000_s1026" type="#_x0000_t202" style="position:absolute;left:0;text-align:left;margin-left:144.1pt;margin-top:8.95pt;width:323.25pt;height:21.7pt;z-index:3;visibility:visible;mso-wrap-style:square;mso-wrap-distance-left:9.05pt;mso-wrap-distance-top:0;mso-wrap-distance-right:9.0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" o:allowincell="f" strokecolor="#7f7f7f">
                <v:textbox>
                  <w:txbxContent>
                    <w:p w14:paraId="1719CB27" w14:textId="77777777" w:rsidR="00E1097D" w:rsidRDefault="00E1097D">
                      <w:pPr>
                        <w:rPr>
                          <w:rFonts w:ascii="Noto Sans;Noto Sans" w:hAnsi="Noto Sans;Noto Sans" w:cs="Noto Sans;Noto Sans"/>
                          <w:sz w:val="20"/>
                          <w:szCs w:val="20"/>
                        </w:rPr>
                      </w:pPr>
                    </w:p>
                  </w:txbxContent>
                </v:textbox>
              </v:shape>
            </w:pict>
          </mc:Fallback>
        </mc:AlternateContent>
      </w:r>
    </w:p>
    <w:p w14:paraId="4A09AC27" w14:textId="77777777" w:rsidR="00E1097D" w:rsidRPr="005D2E6D" w:rsidRDefault="009767B1">
      <w:pPr>
        <w:pStyle w:val="Textosinformato"/>
        <w:jc w:val="both"/>
        <w:rPr>
          <w:rFonts w:ascii="Noto Sans" w:hAnsi="Noto Sans"/>
          <w:lang w:val="es-ES"/>
        </w:rPr>
      </w:pPr>
      <w:r w:rsidRPr="005D2E6D">
        <w:rPr>
          <w:rFonts w:ascii="Noto Sans" w:hAnsi="Noto Sans" w:cs="Noto Sans;Noto Sans"/>
          <w:b/>
          <w:sz w:val="18"/>
          <w:szCs w:val="18"/>
          <w:u w:val="single"/>
          <w:lang w:val="es-ES"/>
        </w:rPr>
        <w:t>1. Nombre de la campaña:</w:t>
      </w:r>
    </w:p>
    <w:p w14:paraId="701E3E7D" w14:textId="77777777" w:rsidR="00E1097D" w:rsidRPr="005D2E6D" w:rsidRDefault="00E1097D">
      <w:pPr>
        <w:pStyle w:val="Textosinformato"/>
        <w:jc w:val="both"/>
        <w:rPr>
          <w:rFonts w:ascii="Noto Sans" w:hAnsi="Noto Sans" w:cs="Noto Sans;Noto Sans"/>
          <w:b/>
          <w:sz w:val="18"/>
          <w:szCs w:val="18"/>
          <w:u w:val="single"/>
          <w:lang w:val="es-ES"/>
        </w:rPr>
      </w:pPr>
    </w:p>
    <w:p w14:paraId="535037F2" w14:textId="77777777" w:rsidR="00E1097D" w:rsidRPr="005D2E6D" w:rsidRDefault="009767B1">
      <w:pPr>
        <w:pStyle w:val="Textosinformato"/>
        <w:jc w:val="both"/>
        <w:rPr>
          <w:rFonts w:ascii="Noto Sans" w:hAnsi="Noto Sans" w:cs="Noto Sans;Noto Sans"/>
          <w:i/>
          <w:sz w:val="18"/>
          <w:szCs w:val="18"/>
          <w:lang w:val="es-ES"/>
        </w:rPr>
      </w:pPr>
      <w:r w:rsidRPr="005D2E6D">
        <w:rPr>
          <w:rFonts w:ascii="Noto Sans" w:hAnsi="Noto Sans" w:cs="Noto Sans;Noto Sans"/>
          <w:b/>
          <w:sz w:val="18"/>
          <w:szCs w:val="18"/>
          <w:u w:val="single"/>
          <w:lang w:val="es-ES"/>
        </w:rPr>
        <w:t>2. Destino al que se ha vinculado la campaña</w:t>
      </w:r>
      <w:r w:rsidRPr="005D2E6D">
        <w:rPr>
          <w:rFonts w:ascii="Noto Sans" w:hAnsi="Noto Sans" w:cs="Noto Sans;Noto Sans"/>
          <w:sz w:val="18"/>
          <w:szCs w:val="18"/>
          <w:lang w:val="es-ES"/>
        </w:rPr>
        <w:t>:</w:t>
      </w:r>
      <w:r w:rsidRPr="005D2E6D">
        <w:rPr>
          <w:rFonts w:ascii="Noto Sans" w:hAnsi="Noto Sans" w:cs="Noto Sans;Noto Sans"/>
          <w:color w:val="7F7F7F"/>
          <w:sz w:val="18"/>
          <w:szCs w:val="18"/>
          <w:lang w:val="es-ES"/>
        </w:rPr>
        <w:t>(indicar con X)</w:t>
      </w:r>
      <w:r w:rsidRPr="005D2E6D">
        <w:rPr>
          <w:rFonts w:ascii="Noto Sans" w:hAnsi="Noto Sans" w:cs="Noto Sans;Noto Sans"/>
          <w:i/>
          <w:sz w:val="18"/>
          <w:szCs w:val="18"/>
          <w:lang w:val="es-ES"/>
        </w:rPr>
        <w:t xml:space="preserve"> </w:t>
      </w:r>
    </w:p>
    <w:p w14:paraId="477F268A" w14:textId="77777777" w:rsidR="00E1097D" w:rsidRPr="005D2E6D" w:rsidRDefault="00E1097D">
      <w:pPr>
        <w:pStyle w:val="Textosinformato"/>
        <w:jc w:val="both"/>
        <w:rPr>
          <w:rFonts w:ascii="Noto Sans" w:hAnsi="Noto Sans" w:cs="Noto Sans;Noto Sans"/>
          <w:i/>
          <w:sz w:val="18"/>
          <w:szCs w:val="18"/>
          <w:lang w:val="es-ES"/>
        </w:rPr>
      </w:pPr>
    </w:p>
    <w:p w14:paraId="73F65DFC" w14:textId="01086D19" w:rsidR="00E1097D" w:rsidRPr="005D2E6D" w:rsidRDefault="009767B1">
      <w:pPr>
        <w:pStyle w:val="Textosinformato"/>
        <w:jc w:val="both"/>
        <w:rPr>
          <w:rFonts w:ascii="Noto Sans" w:hAnsi="Noto Sans" w:cs="Noto Sans;Noto Sans"/>
          <w:sz w:val="18"/>
          <w:szCs w:val="18"/>
          <w:lang w:val="es-ES"/>
        </w:rPr>
      </w:pPr>
      <w:r w:rsidRPr="005D2E6D">
        <w:rPr>
          <w:rFonts w:ascii="Noto Sans" w:eastAsia="Noto Sans;Noto Sans" w:hAnsi="Noto Sans" w:cs="Noto Sans;Noto Sans"/>
          <w:i/>
          <w:sz w:val="18"/>
          <w:szCs w:val="18"/>
          <w:lang w:val="es-ES"/>
        </w:rPr>
        <w:t xml:space="preserve"> </w:t>
      </w:r>
      <w:r w:rsidRPr="005D2E6D">
        <w:rPr>
          <w:rFonts w:ascii="Noto Sans" w:hAnsi="Noto Sans"/>
          <w:lang w:val="es-ES"/>
        </w:rPr>
        <w:fldChar w:fldCharType="begin">
          <w:ffData>
            <w:name w:val="Casilla1"/>
            <w:enabled/>
            <w:calcOnExit w:val="0"/>
            <w:checkBox>
              <w:sizeAuto/>
              <w:default w:val="0"/>
            </w:checkBox>
          </w:ffData>
        </w:fldChar>
      </w:r>
      <w:r w:rsidRPr="005D2E6D">
        <w:rPr>
          <w:rFonts w:ascii="Noto Sans" w:hAnsi="Noto Sans" w:cs="Noto Sans;Noto Sans"/>
          <w:sz w:val="18"/>
          <w:szCs w:val="18"/>
          <w:lang w:val="es-ES"/>
        </w:rPr>
        <w:instrText>FORMCHECKBOX</w:instrText>
      </w:r>
      <w:r>
        <w:rPr>
          <w:rFonts w:ascii="Noto Sans" w:hAnsi="Noto Sans" w:cs="Noto Sans;Noto Sans"/>
          <w:sz w:val="18"/>
          <w:szCs w:val="18"/>
          <w:lang w:val="es-ES"/>
        </w:rPr>
      </w:r>
      <w:r>
        <w:rPr>
          <w:rFonts w:ascii="Noto Sans" w:hAnsi="Noto Sans" w:cs="Noto Sans;Noto Sans"/>
          <w:sz w:val="18"/>
          <w:szCs w:val="18"/>
          <w:lang w:val="es-ES"/>
        </w:rPr>
        <w:fldChar w:fldCharType="separate"/>
      </w:r>
      <w:bookmarkStart w:id="0" w:name="__Fieldmark__0_4203058967"/>
      <w:bookmarkEnd w:id="0"/>
      <w:r w:rsidRPr="005D2E6D">
        <w:rPr>
          <w:rFonts w:ascii="Noto Sans" w:hAnsi="Noto Sans" w:cs="Noto Sans;Noto Sans"/>
          <w:sz w:val="18"/>
          <w:szCs w:val="18"/>
          <w:lang w:val="es-ES"/>
        </w:rPr>
        <w:fldChar w:fldCharType="end"/>
      </w:r>
      <w:r w:rsidRPr="005D2E6D">
        <w:rPr>
          <w:rFonts w:ascii="Noto Sans" w:hAnsi="Noto Sans" w:cs="Noto Sans;Noto Sans"/>
          <w:sz w:val="18"/>
          <w:szCs w:val="18"/>
          <w:lang w:val="es-ES"/>
        </w:rPr>
        <w:t>Mallorca</w:t>
      </w:r>
      <w:r w:rsidR="009B4B5E">
        <w:rPr>
          <w:rFonts w:ascii="Noto Sans" w:hAnsi="Noto Sans" w:cs="Noto Sans;Noto Sans"/>
          <w:sz w:val="18"/>
          <w:szCs w:val="18"/>
          <w:lang w:val="es-ES"/>
        </w:rPr>
        <w:t xml:space="preserve">      </w:t>
      </w:r>
      <w:r w:rsidRPr="005D2E6D">
        <w:rPr>
          <w:rFonts w:ascii="Noto Sans" w:hAnsi="Noto Sans"/>
          <w:lang w:val="es-ES"/>
        </w:rPr>
        <w:fldChar w:fldCharType="begin">
          <w:ffData>
            <w:name w:val="Casilla2"/>
            <w:enabled/>
            <w:calcOnExit w:val="0"/>
            <w:checkBox>
              <w:sizeAuto/>
              <w:default w:val="0"/>
            </w:checkBox>
          </w:ffData>
        </w:fldChar>
      </w:r>
      <w:r w:rsidRPr="005D2E6D">
        <w:rPr>
          <w:rFonts w:ascii="Noto Sans" w:hAnsi="Noto Sans" w:cs="Noto Sans;Noto Sans"/>
          <w:sz w:val="18"/>
          <w:szCs w:val="18"/>
          <w:lang w:val="es-ES"/>
        </w:rPr>
        <w:instrText>FORMCHECKBOX</w:instrText>
      </w:r>
      <w:r>
        <w:rPr>
          <w:rFonts w:ascii="Noto Sans" w:hAnsi="Noto Sans" w:cs="Noto Sans;Noto Sans"/>
          <w:sz w:val="18"/>
          <w:szCs w:val="18"/>
          <w:lang w:val="es-ES"/>
        </w:rPr>
      </w:r>
      <w:r>
        <w:rPr>
          <w:rFonts w:ascii="Noto Sans" w:hAnsi="Noto Sans" w:cs="Noto Sans;Noto Sans"/>
          <w:sz w:val="18"/>
          <w:szCs w:val="18"/>
          <w:lang w:val="es-ES"/>
        </w:rPr>
        <w:fldChar w:fldCharType="separate"/>
      </w:r>
      <w:bookmarkStart w:id="1" w:name="__Fieldmark__1_4203058967"/>
      <w:bookmarkEnd w:id="1"/>
      <w:r w:rsidRPr="005D2E6D">
        <w:rPr>
          <w:rFonts w:ascii="Noto Sans" w:hAnsi="Noto Sans" w:cs="Noto Sans;Noto Sans"/>
          <w:sz w:val="18"/>
          <w:szCs w:val="18"/>
          <w:lang w:val="es-ES"/>
        </w:rPr>
        <w:fldChar w:fldCharType="end"/>
      </w:r>
      <w:r w:rsidRPr="005D2E6D">
        <w:rPr>
          <w:rFonts w:ascii="Noto Sans" w:hAnsi="Noto Sans" w:cs="Noto Sans;Noto Sans"/>
          <w:sz w:val="18"/>
          <w:szCs w:val="18"/>
          <w:lang w:val="es-ES"/>
        </w:rPr>
        <w:t>Menorca</w:t>
      </w:r>
      <w:r w:rsidR="009B4B5E">
        <w:rPr>
          <w:rFonts w:ascii="Noto Sans" w:hAnsi="Noto Sans" w:cs="Noto Sans;Noto Sans"/>
          <w:sz w:val="18"/>
          <w:szCs w:val="18"/>
          <w:lang w:val="es-ES"/>
        </w:rPr>
        <w:t xml:space="preserve">      </w:t>
      </w:r>
      <w:r w:rsidRPr="005D2E6D">
        <w:rPr>
          <w:rFonts w:ascii="Noto Sans" w:hAnsi="Noto Sans"/>
          <w:lang w:val="es-ES"/>
        </w:rPr>
        <w:fldChar w:fldCharType="begin">
          <w:ffData>
            <w:name w:val="Casilla3"/>
            <w:enabled/>
            <w:calcOnExit w:val="0"/>
            <w:checkBox>
              <w:sizeAuto/>
              <w:default w:val="0"/>
            </w:checkBox>
          </w:ffData>
        </w:fldChar>
      </w:r>
      <w:r w:rsidRPr="005D2E6D">
        <w:rPr>
          <w:rFonts w:ascii="Noto Sans" w:hAnsi="Noto Sans" w:cs="Noto Sans;Noto Sans"/>
          <w:sz w:val="18"/>
          <w:szCs w:val="18"/>
          <w:lang w:val="es-ES"/>
        </w:rPr>
        <w:instrText>FORMCHECKBOX</w:instrText>
      </w:r>
      <w:r>
        <w:rPr>
          <w:rFonts w:ascii="Noto Sans" w:hAnsi="Noto Sans" w:cs="Noto Sans;Noto Sans"/>
          <w:sz w:val="18"/>
          <w:szCs w:val="18"/>
          <w:lang w:val="es-ES"/>
        </w:rPr>
      </w:r>
      <w:r>
        <w:rPr>
          <w:rFonts w:ascii="Noto Sans" w:hAnsi="Noto Sans" w:cs="Noto Sans;Noto Sans"/>
          <w:sz w:val="18"/>
          <w:szCs w:val="18"/>
          <w:lang w:val="es-ES"/>
        </w:rPr>
        <w:fldChar w:fldCharType="separate"/>
      </w:r>
      <w:bookmarkStart w:id="2" w:name="__Fieldmark__2_4203058967"/>
      <w:bookmarkEnd w:id="2"/>
      <w:r w:rsidRPr="005D2E6D">
        <w:rPr>
          <w:rFonts w:ascii="Noto Sans" w:hAnsi="Noto Sans" w:cs="Noto Sans;Noto Sans"/>
          <w:sz w:val="18"/>
          <w:szCs w:val="18"/>
          <w:lang w:val="es-ES"/>
        </w:rPr>
        <w:fldChar w:fldCharType="end"/>
      </w:r>
      <w:r w:rsidRPr="005D2E6D">
        <w:rPr>
          <w:rFonts w:ascii="Noto Sans" w:hAnsi="Noto Sans" w:cs="Noto Sans;Noto Sans"/>
          <w:sz w:val="18"/>
          <w:szCs w:val="18"/>
          <w:lang w:val="es-ES"/>
        </w:rPr>
        <w:t>Ibiza</w:t>
      </w:r>
    </w:p>
    <w:p w14:paraId="4D80954A" w14:textId="77777777" w:rsidR="00E1097D" w:rsidRPr="005D2E6D" w:rsidRDefault="00E1097D">
      <w:pPr>
        <w:rPr>
          <w:rFonts w:ascii="Noto Sans" w:hAnsi="Noto Sans"/>
          <w:lang w:val="es-ES"/>
        </w:rPr>
        <w:sectPr w:rsidR="00E1097D" w:rsidRPr="005D2E6D">
          <w:headerReference w:type="default" r:id="rId9"/>
          <w:footerReference w:type="default" r:id="rId10"/>
          <w:headerReference w:type="first" r:id="rId11"/>
          <w:footerReference w:type="first" r:id="rId12"/>
          <w:pgSz w:w="12240" w:h="15840"/>
          <w:pgMar w:top="2622" w:right="1185" w:bottom="776" w:left="1701" w:header="720" w:footer="720" w:gutter="0"/>
          <w:cols w:space="720"/>
          <w:formProt w:val="0"/>
          <w:titlePg/>
          <w:docGrid w:linePitch="299"/>
        </w:sectPr>
      </w:pPr>
    </w:p>
    <w:p w14:paraId="58EC24C1" w14:textId="1C17C491" w:rsidR="00E1097D" w:rsidRPr="005D2E6D" w:rsidRDefault="009B4B5E">
      <w:pPr>
        <w:pStyle w:val="Textosinformato"/>
        <w:tabs>
          <w:tab w:val="left" w:pos="1418"/>
          <w:tab w:val="left" w:pos="2835"/>
          <w:tab w:val="left" w:pos="4253"/>
          <w:tab w:val="left" w:pos="5954"/>
          <w:tab w:val="left" w:pos="7938"/>
        </w:tabs>
        <w:jc w:val="both"/>
        <w:rPr>
          <w:rFonts w:ascii="Noto Sans" w:hAnsi="Noto Sans" w:cs="Noto Sans;Noto Sans"/>
          <w:color w:val="7F7F7F"/>
          <w:sz w:val="18"/>
          <w:szCs w:val="18"/>
          <w:lang w:val="es-ES"/>
        </w:rPr>
      </w:pPr>
      <w:r w:rsidRPr="005D2E6D">
        <w:rPr>
          <w:rFonts w:ascii="Noto Sans" w:hAnsi="Noto Sans"/>
          <w:noProof/>
          <w:lang w:val="es-ES"/>
        </w:rPr>
        <mc:AlternateContent>
          <mc:Choice Requires="wps">
            <w:drawing>
              <wp:anchor distT="0" distB="0" distL="114935" distR="114935" simplePos="0" relativeHeight="251658240" behindDoc="0" locked="0" layoutInCell="0" allowOverlap="1" wp14:anchorId="16856FA2" wp14:editId="3A339A72">
                <wp:simplePos x="0" y="0"/>
                <wp:positionH relativeFrom="column">
                  <wp:posOffset>2624966</wp:posOffset>
                </wp:positionH>
                <wp:positionV relativeFrom="paragraph">
                  <wp:posOffset>68209</wp:posOffset>
                </wp:positionV>
                <wp:extent cx="3309629" cy="296883"/>
                <wp:effectExtent l="0" t="0" r="24130" b="27305"/>
                <wp:wrapNone/>
                <wp:docPr id="3" name="Frame2"/>
                <wp:cNvGraphicFramePr/>
                <a:graphic xmlns:a="http://schemas.openxmlformats.org/drawingml/2006/main">
                  <a:graphicData uri="http://schemas.microsoft.com/office/word/2010/wordprocessingShape">
                    <wps:wsp>
                      <wps:cNvSpPr txBox="1"/>
                      <wps:spPr>
                        <a:xfrm>
                          <a:off x="0" y="0"/>
                          <a:ext cx="3309629" cy="296883"/>
                        </a:xfrm>
                        <a:prstGeom prst="rect">
                          <a:avLst/>
                        </a:prstGeom>
                        <a:solidFill>
                          <a:srgbClr val="FFFFFF"/>
                        </a:solidFill>
                        <a:ln w="9525">
                          <a:solidFill>
                            <a:srgbClr val="7F7F7F"/>
                          </a:solidFill>
                        </a:ln>
                      </wps:spPr>
                      <wps:txbx>
                        <w:txbxContent>
                          <w:p w14:paraId="58BF7E47" w14:textId="77777777" w:rsidR="00E1097D" w:rsidRDefault="00E1097D">
                            <w:pPr>
                              <w:rPr>
                                <w:rFonts w:ascii="Noto Sans;Noto Sans" w:hAnsi="Noto Sans;Noto Sans" w:cs="Noto Sans;Noto Sans"/>
                                <w:sz w:val="20"/>
                                <w:szCs w:val="20"/>
                              </w:rPr>
                            </w:pPr>
                          </w:p>
                        </w:txbxContent>
                      </wps:txbx>
                      <wps:bodyPr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w:pict>
              <v:shape w14:anchorId="16856FA2" id="Frame2" o:spid="_x0000_s1027" type="#_x0000_t202" style="position:absolute;left:0;text-align:left;margin-left:206.7pt;margin-top:5.35pt;width:260.6pt;height:23.4pt;z-index:2516582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" o:allowincell="f" strokecolor="#7f7f7f">
                <v:textbox>
                  <w:txbxContent>
                    <w:p w14:paraId="58BF7E47" w14:textId="77777777" w:rsidR="00E1097D" w:rsidRDefault="00E1097D">
                      <w:pPr>
                        <w:rPr>
                          <w:rFonts w:ascii="Noto Sans;Noto Sans" w:hAnsi="Noto Sans;Noto Sans" w:cs="Noto Sans;Noto Sans"/>
                          <w:sz w:val="20"/>
                          <w:szCs w:val="20"/>
                        </w:rPr>
                      </w:pPr>
                    </w:p>
                  </w:txbxContent>
                </v:textbox>
              </v:shape>
            </w:pict>
          </mc:Fallback>
        </mc:AlternateContent>
      </w:r>
      <w:r w:rsidR="009767B1" w:rsidRPr="005D2E6D">
        <w:rPr>
          <w:rFonts w:ascii="Noto Sans" w:eastAsia="Noto Sans;Noto Sans" w:hAnsi="Noto Sans" w:cs="Noto Sans;Noto Sans"/>
          <w:color w:val="7F7F7F"/>
          <w:sz w:val="18"/>
          <w:szCs w:val="18"/>
          <w:lang w:val="es-ES"/>
        </w:rPr>
        <w:t xml:space="preserve"> </w:t>
      </w:r>
    </w:p>
    <w:p w14:paraId="764AD707"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color w:val="7F7F7F"/>
          <w:sz w:val="18"/>
          <w:szCs w:val="18"/>
          <w:lang w:val="es-ES"/>
        </w:rPr>
      </w:pPr>
      <w:r w:rsidRPr="005D2E6D">
        <w:rPr>
          <w:rFonts w:ascii="Noto Sans" w:hAnsi="Noto Sans" w:cs="Noto Sans;Noto Sans"/>
          <w:b/>
          <w:sz w:val="18"/>
          <w:szCs w:val="18"/>
          <w:u w:val="single"/>
          <w:lang w:val="es-ES"/>
        </w:rPr>
        <w:t xml:space="preserve">3. Mercado al que se ha </w:t>
      </w:r>
      <w:r w:rsidRPr="005D2E6D">
        <w:rPr>
          <w:rFonts w:ascii="Noto Sans" w:hAnsi="Noto Sans" w:cs="Noto Sans;Noto Sans"/>
          <w:b/>
          <w:sz w:val="18"/>
          <w:szCs w:val="18"/>
          <w:u w:val="single"/>
          <w:lang w:val="es-ES"/>
        </w:rPr>
        <w:t>dirigido la campaña:</w:t>
      </w:r>
    </w:p>
    <w:p w14:paraId="30281C5C" w14:textId="77777777" w:rsidR="00E1097D" w:rsidRPr="005D2E6D" w:rsidRDefault="00E1097D">
      <w:pPr>
        <w:pStyle w:val="Textosinformato"/>
        <w:tabs>
          <w:tab w:val="left" w:pos="1418"/>
          <w:tab w:val="left" w:pos="2835"/>
          <w:tab w:val="left" w:pos="4253"/>
          <w:tab w:val="left" w:pos="5954"/>
          <w:tab w:val="left" w:pos="7938"/>
        </w:tabs>
        <w:jc w:val="both"/>
        <w:rPr>
          <w:rFonts w:ascii="Noto Sans" w:hAnsi="Noto Sans" w:cs="Noto Sans;Noto Sans"/>
          <w:color w:val="7F7F7F"/>
          <w:sz w:val="18"/>
          <w:szCs w:val="18"/>
          <w:lang w:val="es-ES"/>
        </w:rPr>
      </w:pPr>
    </w:p>
    <w:p w14:paraId="0DD4AFCB" w14:textId="77777777" w:rsidR="00E1097D" w:rsidRPr="005D2E6D" w:rsidRDefault="00E1097D">
      <w:pPr>
        <w:pStyle w:val="Textosinformato"/>
        <w:tabs>
          <w:tab w:val="left" w:pos="1418"/>
          <w:tab w:val="left" w:pos="2835"/>
          <w:tab w:val="left" w:pos="4253"/>
          <w:tab w:val="left" w:pos="5954"/>
          <w:tab w:val="left" w:pos="7938"/>
        </w:tabs>
        <w:jc w:val="both"/>
        <w:rPr>
          <w:rFonts w:ascii="Noto Sans" w:hAnsi="Noto Sans" w:cs="Noto Sans;Noto Sans"/>
          <w:b/>
          <w:color w:val="7F7F7F"/>
          <w:sz w:val="18"/>
          <w:szCs w:val="18"/>
          <w:u w:val="single"/>
          <w:lang w:val="es-ES"/>
        </w:rPr>
      </w:pPr>
    </w:p>
    <w:p w14:paraId="3368C554" w14:textId="68B8D3D7" w:rsidR="00E1097D" w:rsidRPr="005D2E6D" w:rsidRDefault="009767B1">
      <w:pPr>
        <w:pStyle w:val="Textosinformato"/>
        <w:tabs>
          <w:tab w:val="left" w:pos="1418"/>
          <w:tab w:val="left" w:pos="2835"/>
          <w:tab w:val="left" w:pos="4253"/>
          <w:tab w:val="left" w:pos="5954"/>
          <w:tab w:val="left" w:pos="7938"/>
        </w:tabs>
        <w:jc w:val="both"/>
        <w:rPr>
          <w:rFonts w:ascii="Noto Sans" w:hAnsi="Noto Sans"/>
          <w:lang w:val="es-ES"/>
        </w:rPr>
      </w:pPr>
      <w:r w:rsidRPr="005D2E6D">
        <w:rPr>
          <w:rFonts w:ascii="Noto Sans" w:hAnsi="Noto Sans" w:cs="Noto Sans;Noto Sans"/>
          <w:b/>
          <w:sz w:val="18"/>
          <w:szCs w:val="18"/>
          <w:u w:val="single"/>
          <w:lang w:val="es-ES"/>
        </w:rPr>
        <w:t>4. Ruta/rutas de vuelo/s directo/s desde un mismo mercado, que se ha/n publicidad</w:t>
      </w:r>
      <w:r w:rsidR="009B4B5E">
        <w:rPr>
          <w:rFonts w:ascii="Noto Sans" w:hAnsi="Noto Sans" w:cs="Noto Sans;Noto Sans"/>
          <w:b/>
          <w:sz w:val="18"/>
          <w:szCs w:val="18"/>
          <w:u w:val="single"/>
          <w:lang w:val="es-ES"/>
        </w:rPr>
        <w:t xml:space="preserve"> </w:t>
      </w:r>
      <w:r w:rsidRPr="009B4B5E">
        <w:rPr>
          <w:rFonts w:ascii="Noto Sans" w:hAnsi="Noto Sans" w:cs="Noto Sans;Noto Sans"/>
          <w:b/>
          <w:sz w:val="18"/>
          <w:szCs w:val="18"/>
          <w:u w:val="single"/>
          <w:lang w:val="es-ES"/>
        </w:rPr>
        <w:t>con la campaña:</w:t>
      </w:r>
    </w:p>
    <w:tbl>
      <w:tblPr>
        <w:tblW w:w="9333" w:type="dxa"/>
        <w:tblInd w:w="-5" w:type="dxa"/>
        <w:tblLayout w:type="fixed"/>
        <w:tblLook w:val="04A0" w:firstRow="1" w:lastRow="0" w:firstColumn="1" w:lastColumn="0" w:noHBand="0" w:noVBand="1"/>
      </w:tblPr>
      <w:tblGrid>
        <w:gridCol w:w="5071"/>
        <w:gridCol w:w="4262"/>
      </w:tblGrid>
      <w:tr w:rsidR="00E1097D" w:rsidRPr="005D2E6D" w14:paraId="7C74226A" w14:textId="77777777">
        <w:trPr>
          <w:trHeight w:val="330"/>
        </w:trPr>
        <w:tc>
          <w:tcPr>
            <w:tcW w:w="5071" w:type="dxa"/>
            <w:tcBorders>
              <w:top w:val="single" w:sz="4" w:space="0" w:color="808080"/>
              <w:left w:val="single" w:sz="4" w:space="0" w:color="808080"/>
              <w:bottom w:val="single" w:sz="4" w:space="0" w:color="808080"/>
              <w:right w:val="single" w:sz="4" w:space="0" w:color="808080"/>
            </w:tcBorders>
          </w:tcPr>
          <w:p w14:paraId="55670566"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sz w:val="18"/>
                <w:szCs w:val="18"/>
                <w:lang w:val="es-ES" w:eastAsia="en-US"/>
              </w:rPr>
            </w:pPr>
            <w:r w:rsidRPr="005D2E6D">
              <w:rPr>
                <w:rFonts w:ascii="Noto Sans" w:hAnsi="Noto Sans" w:cs="Noto Sans;Noto Sans"/>
                <w:i/>
                <w:sz w:val="18"/>
                <w:szCs w:val="18"/>
                <w:lang w:val="es-ES" w:eastAsia="en-US"/>
              </w:rPr>
              <w:t>Aeropuerto de origen</w:t>
            </w:r>
          </w:p>
        </w:tc>
        <w:tc>
          <w:tcPr>
            <w:tcW w:w="4262" w:type="dxa"/>
            <w:tcBorders>
              <w:top w:val="single" w:sz="4" w:space="0" w:color="808080"/>
              <w:left w:val="single" w:sz="4" w:space="0" w:color="808080"/>
              <w:bottom w:val="single" w:sz="4" w:space="0" w:color="808080"/>
              <w:right w:val="single" w:sz="4" w:space="0" w:color="808080"/>
            </w:tcBorders>
          </w:tcPr>
          <w:p w14:paraId="6C470ABF"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sz w:val="18"/>
                <w:szCs w:val="18"/>
                <w:lang w:val="es-ES" w:eastAsia="en-US"/>
              </w:rPr>
            </w:pPr>
            <w:r w:rsidRPr="005D2E6D">
              <w:rPr>
                <w:rFonts w:ascii="Noto Sans" w:hAnsi="Noto Sans" w:cs="Noto Sans;Noto Sans"/>
                <w:i/>
                <w:sz w:val="18"/>
                <w:szCs w:val="18"/>
                <w:lang w:val="es-ES" w:eastAsia="en-US"/>
              </w:rPr>
              <w:t>Aeropuerto de destino (Islas Baleares)</w:t>
            </w:r>
          </w:p>
        </w:tc>
      </w:tr>
      <w:tr w:rsidR="00E1097D" w:rsidRPr="005D2E6D" w14:paraId="4D6C70F6" w14:textId="77777777">
        <w:trPr>
          <w:trHeight w:val="297"/>
        </w:trPr>
        <w:tc>
          <w:tcPr>
            <w:tcW w:w="5071" w:type="dxa"/>
            <w:tcBorders>
              <w:top w:val="single" w:sz="4" w:space="0" w:color="808080"/>
              <w:left w:val="single" w:sz="4" w:space="0" w:color="808080"/>
              <w:bottom w:val="single" w:sz="4" w:space="0" w:color="808080"/>
              <w:right w:val="single" w:sz="4" w:space="0" w:color="808080"/>
            </w:tcBorders>
          </w:tcPr>
          <w:p w14:paraId="0E594568"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i/>
                <w:sz w:val="18"/>
                <w:szCs w:val="18"/>
                <w:lang w:val="es-ES" w:eastAsia="en-US"/>
              </w:rPr>
            </w:pPr>
          </w:p>
        </w:tc>
        <w:tc>
          <w:tcPr>
            <w:tcW w:w="4262" w:type="dxa"/>
            <w:tcBorders>
              <w:top w:val="single" w:sz="4" w:space="0" w:color="808080"/>
              <w:left w:val="single" w:sz="4" w:space="0" w:color="808080"/>
              <w:bottom w:val="single" w:sz="4" w:space="0" w:color="808080"/>
              <w:right w:val="single" w:sz="4" w:space="0" w:color="808080"/>
            </w:tcBorders>
          </w:tcPr>
          <w:p w14:paraId="11C854DE"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r>
      <w:tr w:rsidR="00E1097D" w:rsidRPr="005D2E6D" w14:paraId="7D39FA02" w14:textId="77777777">
        <w:trPr>
          <w:trHeight w:val="297"/>
        </w:trPr>
        <w:tc>
          <w:tcPr>
            <w:tcW w:w="5071" w:type="dxa"/>
            <w:tcBorders>
              <w:top w:val="single" w:sz="4" w:space="0" w:color="808080"/>
              <w:left w:val="single" w:sz="4" w:space="0" w:color="808080"/>
              <w:bottom w:val="single" w:sz="4" w:space="0" w:color="808080"/>
              <w:right w:val="single" w:sz="4" w:space="0" w:color="808080"/>
            </w:tcBorders>
          </w:tcPr>
          <w:p w14:paraId="54365C91"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4262" w:type="dxa"/>
            <w:tcBorders>
              <w:top w:val="single" w:sz="4" w:space="0" w:color="808080"/>
              <w:left w:val="single" w:sz="4" w:space="0" w:color="808080"/>
              <w:bottom w:val="single" w:sz="4" w:space="0" w:color="808080"/>
              <w:right w:val="single" w:sz="4" w:space="0" w:color="808080"/>
            </w:tcBorders>
          </w:tcPr>
          <w:p w14:paraId="448A004A"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r>
      <w:tr w:rsidR="00E1097D" w:rsidRPr="005D2E6D" w14:paraId="39D71019" w14:textId="77777777">
        <w:trPr>
          <w:trHeight w:val="297"/>
        </w:trPr>
        <w:tc>
          <w:tcPr>
            <w:tcW w:w="5071" w:type="dxa"/>
            <w:tcBorders>
              <w:top w:val="single" w:sz="4" w:space="0" w:color="808080"/>
              <w:left w:val="single" w:sz="4" w:space="0" w:color="808080"/>
              <w:bottom w:val="single" w:sz="4" w:space="0" w:color="808080"/>
              <w:right w:val="single" w:sz="4" w:space="0" w:color="808080"/>
            </w:tcBorders>
          </w:tcPr>
          <w:p w14:paraId="34392AD8"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4262" w:type="dxa"/>
            <w:tcBorders>
              <w:top w:val="single" w:sz="4" w:space="0" w:color="808080"/>
              <w:left w:val="single" w:sz="4" w:space="0" w:color="808080"/>
              <w:bottom w:val="single" w:sz="4" w:space="0" w:color="808080"/>
              <w:right w:val="single" w:sz="4" w:space="0" w:color="808080"/>
            </w:tcBorders>
          </w:tcPr>
          <w:p w14:paraId="102D6DB9"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r>
      <w:tr w:rsidR="00E1097D" w:rsidRPr="005D2E6D" w14:paraId="217D9C34" w14:textId="77777777">
        <w:trPr>
          <w:trHeight w:val="297"/>
        </w:trPr>
        <w:tc>
          <w:tcPr>
            <w:tcW w:w="5071" w:type="dxa"/>
            <w:tcBorders>
              <w:top w:val="single" w:sz="4" w:space="0" w:color="808080"/>
              <w:left w:val="single" w:sz="4" w:space="0" w:color="808080"/>
              <w:bottom w:val="single" w:sz="4" w:space="0" w:color="808080"/>
              <w:right w:val="single" w:sz="4" w:space="0" w:color="808080"/>
            </w:tcBorders>
          </w:tcPr>
          <w:p w14:paraId="0A916A46"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4262" w:type="dxa"/>
            <w:tcBorders>
              <w:top w:val="single" w:sz="4" w:space="0" w:color="808080"/>
              <w:left w:val="single" w:sz="4" w:space="0" w:color="808080"/>
              <w:bottom w:val="single" w:sz="4" w:space="0" w:color="808080"/>
              <w:right w:val="single" w:sz="4" w:space="0" w:color="808080"/>
            </w:tcBorders>
          </w:tcPr>
          <w:p w14:paraId="07A6B515"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r>
    </w:tbl>
    <w:p w14:paraId="6ADE4BDB" w14:textId="77777777" w:rsidR="00E1097D" w:rsidRPr="005D2E6D" w:rsidRDefault="00E1097D">
      <w:pPr>
        <w:pStyle w:val="Textosinformato"/>
        <w:tabs>
          <w:tab w:val="left" w:pos="1418"/>
          <w:tab w:val="left" w:pos="2835"/>
          <w:tab w:val="left" w:pos="4253"/>
          <w:tab w:val="left" w:pos="5954"/>
          <w:tab w:val="left" w:pos="7938"/>
        </w:tabs>
        <w:jc w:val="both"/>
        <w:rPr>
          <w:rFonts w:ascii="Noto Sans" w:hAnsi="Noto Sans" w:cs="Noto Sans;Noto Sans"/>
          <w:b/>
          <w:sz w:val="18"/>
          <w:szCs w:val="18"/>
          <w:u w:val="single"/>
          <w:lang w:val="es-ES"/>
        </w:rPr>
      </w:pPr>
    </w:p>
    <w:p w14:paraId="6D111002"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lang w:val="es-ES"/>
        </w:rPr>
      </w:pPr>
      <w:r w:rsidRPr="005D2E6D">
        <w:rPr>
          <w:rFonts w:ascii="Noto Sans" w:hAnsi="Noto Sans" w:cs="Noto Sans;Noto Sans"/>
          <w:b/>
          <w:sz w:val="18"/>
          <w:szCs w:val="18"/>
          <w:u w:val="single"/>
          <w:lang w:val="es-ES"/>
        </w:rPr>
        <w:t>5. Fechas de la campaña que se ha llevado a cabo</w:t>
      </w:r>
      <w:r w:rsidRPr="005D2E6D">
        <w:rPr>
          <w:rFonts w:ascii="Noto Sans" w:hAnsi="Noto Sans"/>
          <w:lang w:val="es-ES"/>
        </w:rPr>
        <w:t>:</w:t>
      </w:r>
    </w:p>
    <w:tbl>
      <w:tblPr>
        <w:tblW w:w="9353" w:type="dxa"/>
        <w:tblInd w:w="-5" w:type="dxa"/>
        <w:tblLayout w:type="fixed"/>
        <w:tblLook w:val="04A0" w:firstRow="1" w:lastRow="0" w:firstColumn="1" w:lastColumn="0" w:noHBand="0" w:noVBand="1"/>
      </w:tblPr>
      <w:tblGrid>
        <w:gridCol w:w="2410"/>
        <w:gridCol w:w="2268"/>
        <w:gridCol w:w="2268"/>
        <w:gridCol w:w="2407"/>
      </w:tblGrid>
      <w:tr w:rsidR="00E1097D" w:rsidRPr="005D2E6D" w14:paraId="0EA20F25" w14:textId="77777777">
        <w:trPr>
          <w:trHeight w:val="364"/>
        </w:trPr>
        <w:tc>
          <w:tcPr>
            <w:tcW w:w="4678" w:type="dxa"/>
            <w:gridSpan w:val="2"/>
            <w:tcBorders>
              <w:top w:val="single" w:sz="4" w:space="0" w:color="808080"/>
              <w:left w:val="single" w:sz="4" w:space="0" w:color="808080"/>
              <w:bottom w:val="single" w:sz="4" w:space="0" w:color="808080"/>
              <w:right w:val="single" w:sz="4" w:space="0" w:color="808080"/>
            </w:tcBorders>
          </w:tcPr>
          <w:p w14:paraId="42A01BE1"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sz w:val="18"/>
                <w:szCs w:val="18"/>
                <w:lang w:val="es-ES" w:eastAsia="en-US"/>
              </w:rPr>
            </w:pPr>
            <w:r w:rsidRPr="005D2E6D">
              <w:rPr>
                <w:rFonts w:ascii="Noto Sans" w:hAnsi="Noto Sans" w:cs="Noto Sans;Noto Sans"/>
                <w:i/>
                <w:sz w:val="18"/>
                <w:szCs w:val="18"/>
                <w:lang w:val="es-ES" w:eastAsia="en-US"/>
              </w:rPr>
              <w:t xml:space="preserve">Fechas de </w:t>
            </w:r>
            <w:r w:rsidRPr="005D2E6D">
              <w:rPr>
                <w:rFonts w:ascii="Noto Sans" w:hAnsi="Noto Sans" w:cs="Noto Sans;Noto Sans"/>
                <w:i/>
                <w:sz w:val="18"/>
                <w:szCs w:val="18"/>
                <w:lang w:val="es-ES" w:eastAsia="en-US"/>
              </w:rPr>
              <w:t>ejecución de la campaña</w:t>
            </w:r>
          </w:p>
        </w:tc>
        <w:tc>
          <w:tcPr>
            <w:tcW w:w="4675" w:type="dxa"/>
            <w:gridSpan w:val="2"/>
            <w:tcBorders>
              <w:top w:val="single" w:sz="4" w:space="0" w:color="808080"/>
              <w:left w:val="single" w:sz="4" w:space="0" w:color="808080"/>
              <w:bottom w:val="single" w:sz="4" w:space="0" w:color="808080"/>
              <w:right w:val="single" w:sz="4" w:space="0" w:color="808080"/>
            </w:tcBorders>
          </w:tcPr>
          <w:p w14:paraId="135A6A05"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lang w:val="es-ES"/>
              </w:rPr>
            </w:pPr>
            <w:r w:rsidRPr="005D2E6D">
              <w:rPr>
                <w:rFonts w:ascii="Noto Sans" w:hAnsi="Noto Sans" w:cs="Noto Sans;Noto Sans"/>
                <w:i/>
                <w:sz w:val="18"/>
                <w:szCs w:val="18"/>
                <w:lang w:val="es-ES" w:eastAsia="en-US"/>
              </w:rPr>
              <w:t>Periodo publicidad/promocionado (indicar los meses)</w:t>
            </w:r>
          </w:p>
        </w:tc>
      </w:tr>
      <w:tr w:rsidR="00E1097D" w:rsidRPr="005D2E6D" w14:paraId="0BC8FDD1" w14:textId="77777777">
        <w:trPr>
          <w:trHeight w:val="364"/>
        </w:trPr>
        <w:tc>
          <w:tcPr>
            <w:tcW w:w="2410" w:type="dxa"/>
            <w:tcBorders>
              <w:top w:val="single" w:sz="4" w:space="0" w:color="808080"/>
              <w:left w:val="single" w:sz="4" w:space="0" w:color="808080"/>
              <w:bottom w:val="single" w:sz="4" w:space="0" w:color="808080"/>
              <w:right w:val="single" w:sz="4" w:space="0" w:color="808080"/>
            </w:tcBorders>
          </w:tcPr>
          <w:p w14:paraId="7A2BC34C"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sz w:val="18"/>
                <w:szCs w:val="18"/>
                <w:lang w:val="es-ES" w:eastAsia="en-US"/>
              </w:rPr>
            </w:pPr>
            <w:r w:rsidRPr="005D2E6D">
              <w:rPr>
                <w:rFonts w:ascii="Noto Sans" w:hAnsi="Noto Sans" w:cs="Noto Sans;Noto Sans"/>
                <w:i/>
                <w:sz w:val="18"/>
                <w:szCs w:val="18"/>
                <w:lang w:val="es-ES" w:eastAsia="en-US"/>
              </w:rPr>
              <w:t>Fecha de inicio</w:t>
            </w:r>
          </w:p>
        </w:tc>
        <w:tc>
          <w:tcPr>
            <w:tcW w:w="2268" w:type="dxa"/>
            <w:tcBorders>
              <w:top w:val="single" w:sz="4" w:space="0" w:color="808080"/>
              <w:left w:val="single" w:sz="4" w:space="0" w:color="808080"/>
              <w:bottom w:val="single" w:sz="4" w:space="0" w:color="808080"/>
              <w:right w:val="single" w:sz="4" w:space="0" w:color="808080"/>
            </w:tcBorders>
          </w:tcPr>
          <w:p w14:paraId="7BF03809"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sz w:val="18"/>
                <w:szCs w:val="18"/>
                <w:lang w:val="es-ES" w:eastAsia="en-US"/>
              </w:rPr>
            </w:pPr>
            <w:r w:rsidRPr="005D2E6D">
              <w:rPr>
                <w:rFonts w:ascii="Noto Sans" w:hAnsi="Noto Sans" w:cs="Noto Sans;Noto Sans"/>
                <w:i/>
                <w:sz w:val="18"/>
                <w:szCs w:val="18"/>
                <w:lang w:val="es-ES"/>
              </w:rPr>
              <w:t>Fecha de finalización</w:t>
            </w:r>
          </w:p>
        </w:tc>
        <w:tc>
          <w:tcPr>
            <w:tcW w:w="2268" w:type="dxa"/>
            <w:tcBorders>
              <w:top w:val="single" w:sz="4" w:space="0" w:color="808080"/>
              <w:left w:val="single" w:sz="4" w:space="0" w:color="808080"/>
              <w:bottom w:val="single" w:sz="4" w:space="0" w:color="808080"/>
              <w:right w:val="single" w:sz="4" w:space="0" w:color="808080"/>
            </w:tcBorders>
          </w:tcPr>
          <w:p w14:paraId="49A2B42B"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sz w:val="18"/>
                <w:szCs w:val="18"/>
                <w:lang w:val="es-ES" w:eastAsia="en-US"/>
              </w:rPr>
            </w:pPr>
            <w:r w:rsidRPr="005D2E6D">
              <w:rPr>
                <w:rFonts w:ascii="Noto Sans" w:hAnsi="Noto Sans" w:cs="Noto Sans;Noto Sans"/>
                <w:i/>
                <w:sz w:val="18"/>
                <w:szCs w:val="18"/>
                <w:lang w:val="es-ES" w:eastAsia="en-US"/>
              </w:rPr>
              <w:t>Más de inicio</w:t>
            </w:r>
          </w:p>
        </w:tc>
        <w:tc>
          <w:tcPr>
            <w:tcW w:w="2407" w:type="dxa"/>
            <w:tcBorders>
              <w:top w:val="single" w:sz="4" w:space="0" w:color="808080"/>
              <w:left w:val="single" w:sz="4" w:space="0" w:color="808080"/>
              <w:bottom w:val="single" w:sz="4" w:space="0" w:color="808080"/>
              <w:right w:val="single" w:sz="4" w:space="0" w:color="808080"/>
            </w:tcBorders>
          </w:tcPr>
          <w:p w14:paraId="01E6BC0D"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sz w:val="18"/>
                <w:szCs w:val="18"/>
                <w:lang w:val="es-ES" w:eastAsia="en-US"/>
              </w:rPr>
            </w:pPr>
            <w:r w:rsidRPr="005D2E6D">
              <w:rPr>
                <w:rFonts w:ascii="Noto Sans" w:hAnsi="Noto Sans" w:cs="Noto Sans;Noto Sans"/>
                <w:i/>
                <w:sz w:val="18"/>
                <w:szCs w:val="18"/>
                <w:lang w:val="es-ES" w:eastAsia="en-US"/>
              </w:rPr>
              <w:t>Más de finalización</w:t>
            </w:r>
          </w:p>
        </w:tc>
      </w:tr>
      <w:tr w:rsidR="00E1097D" w:rsidRPr="005D2E6D" w14:paraId="3A96613C" w14:textId="77777777">
        <w:trPr>
          <w:trHeight w:val="327"/>
        </w:trPr>
        <w:tc>
          <w:tcPr>
            <w:tcW w:w="2410" w:type="dxa"/>
            <w:tcBorders>
              <w:top w:val="single" w:sz="4" w:space="0" w:color="808080"/>
              <w:left w:val="single" w:sz="4" w:space="0" w:color="808080"/>
              <w:bottom w:val="single" w:sz="4" w:space="0" w:color="808080"/>
              <w:right w:val="single" w:sz="4" w:space="0" w:color="808080"/>
            </w:tcBorders>
          </w:tcPr>
          <w:p w14:paraId="38BDEC28"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i/>
                <w:sz w:val="18"/>
                <w:szCs w:val="18"/>
                <w:lang w:val="es-ES" w:eastAsia="en-US"/>
              </w:rPr>
            </w:pPr>
          </w:p>
        </w:tc>
        <w:tc>
          <w:tcPr>
            <w:tcW w:w="2268" w:type="dxa"/>
            <w:tcBorders>
              <w:top w:val="single" w:sz="4" w:space="0" w:color="808080"/>
              <w:left w:val="single" w:sz="4" w:space="0" w:color="808080"/>
              <w:bottom w:val="single" w:sz="4" w:space="0" w:color="808080"/>
              <w:right w:val="single" w:sz="4" w:space="0" w:color="808080"/>
            </w:tcBorders>
          </w:tcPr>
          <w:p w14:paraId="691991F6"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2268" w:type="dxa"/>
            <w:tcBorders>
              <w:top w:val="single" w:sz="4" w:space="0" w:color="808080"/>
              <w:left w:val="single" w:sz="4" w:space="0" w:color="808080"/>
              <w:bottom w:val="single" w:sz="4" w:space="0" w:color="808080"/>
              <w:right w:val="single" w:sz="4" w:space="0" w:color="808080"/>
            </w:tcBorders>
          </w:tcPr>
          <w:p w14:paraId="15017A50"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2407" w:type="dxa"/>
            <w:tcBorders>
              <w:top w:val="single" w:sz="4" w:space="0" w:color="808080"/>
              <w:left w:val="single" w:sz="4" w:space="0" w:color="808080"/>
              <w:bottom w:val="single" w:sz="4" w:space="0" w:color="808080"/>
              <w:right w:val="single" w:sz="4" w:space="0" w:color="808080"/>
            </w:tcBorders>
          </w:tcPr>
          <w:p w14:paraId="74BE10C6"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r>
    </w:tbl>
    <w:p w14:paraId="361D0474"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color w:val="7F7F7F"/>
          <w:sz w:val="18"/>
          <w:szCs w:val="18"/>
          <w:lang w:val="es-ES"/>
        </w:rPr>
      </w:pPr>
      <w:r w:rsidRPr="005D2E6D">
        <w:rPr>
          <w:rFonts w:ascii="Noto Sans" w:hAnsi="Noto Sans" w:cs="Noto Sans;Noto Sans"/>
          <w:color w:val="7F7F7F"/>
          <w:sz w:val="18"/>
          <w:szCs w:val="18"/>
          <w:lang w:val="es-ES"/>
        </w:rPr>
        <w:tab/>
      </w:r>
      <w:r w:rsidRPr="005D2E6D">
        <w:rPr>
          <w:rFonts w:ascii="Noto Sans" w:hAnsi="Noto Sans" w:cs="Noto Sans;Noto Sans"/>
          <w:i/>
          <w:color w:val="7F7F7F"/>
          <w:sz w:val="18"/>
          <w:szCs w:val="18"/>
          <w:lang w:val="es-ES"/>
        </w:rPr>
        <w:t xml:space="preserve"> </w:t>
      </w:r>
    </w:p>
    <w:p w14:paraId="12409ED3" w14:textId="37FB5593" w:rsidR="00E1097D" w:rsidRPr="005D2E6D" w:rsidRDefault="009767B1">
      <w:pPr>
        <w:pStyle w:val="Textosinformato"/>
        <w:jc w:val="both"/>
        <w:rPr>
          <w:rFonts w:ascii="Noto Sans" w:hAnsi="Noto Sans" w:cs="Noto Sans;Noto Sans"/>
          <w:lang w:val="es-ES"/>
        </w:rPr>
      </w:pPr>
      <w:r w:rsidRPr="005D2E6D">
        <w:rPr>
          <w:rFonts w:ascii="Noto Sans" w:hAnsi="Noto Sans" w:cs="Noto Sans;Noto Sans"/>
          <w:b/>
          <w:sz w:val="18"/>
          <w:szCs w:val="18"/>
          <w:u w:val="single"/>
          <w:lang w:val="es-ES"/>
        </w:rPr>
        <w:t>6. Campaña de co-marketing estratégico con datos:</w:t>
      </w:r>
      <w:r w:rsidR="009B4B5E">
        <w:rPr>
          <w:rFonts w:ascii="Noto Sans" w:hAnsi="Noto Sans" w:cs="Noto Sans;Noto Sans"/>
          <w:b/>
          <w:sz w:val="18"/>
          <w:szCs w:val="18"/>
          <w:u w:val="single"/>
          <w:lang w:val="es-ES"/>
        </w:rPr>
        <w:t xml:space="preserve"> </w:t>
      </w:r>
      <w:r w:rsidRPr="005D2E6D">
        <w:rPr>
          <w:rFonts w:ascii="Noto Sans" w:hAnsi="Noto Sans" w:cs="Noto Sans;Noto Sans"/>
          <w:b/>
          <w:i/>
          <w:color w:val="7F7F7F"/>
          <w:sz w:val="18"/>
          <w:szCs w:val="18"/>
          <w:u w:val="single"/>
          <w:lang w:val="es-ES"/>
        </w:rPr>
        <w:t>(impuestos incluidos)</w:t>
      </w:r>
    </w:p>
    <w:tbl>
      <w:tblPr>
        <w:tblW w:w="9530" w:type="dxa"/>
        <w:tblInd w:w="-5" w:type="dxa"/>
        <w:tblLayout w:type="fixed"/>
        <w:tblLook w:val="04A0" w:firstRow="1" w:lastRow="0" w:firstColumn="1" w:lastColumn="0" w:noHBand="0" w:noVBand="1"/>
      </w:tblPr>
      <w:tblGrid>
        <w:gridCol w:w="1175"/>
        <w:gridCol w:w="6905"/>
        <w:gridCol w:w="1450"/>
      </w:tblGrid>
      <w:tr w:rsidR="00E1097D" w:rsidRPr="005D2E6D" w14:paraId="178A0512" w14:textId="77777777">
        <w:trPr>
          <w:trHeight w:val="233"/>
        </w:trPr>
        <w:tc>
          <w:tcPr>
            <w:tcW w:w="8080" w:type="dxa"/>
            <w:gridSpan w:val="2"/>
            <w:tcBorders>
              <w:top w:val="single" w:sz="4" w:space="0" w:color="808080"/>
              <w:left w:val="single" w:sz="4" w:space="0" w:color="808080"/>
              <w:bottom w:val="single" w:sz="4" w:space="0" w:color="808080"/>
              <w:right w:val="single" w:sz="4" w:space="0" w:color="808080"/>
            </w:tcBorders>
          </w:tcPr>
          <w:p w14:paraId="5419BF78" w14:textId="77777777" w:rsidR="00E1097D" w:rsidRPr="005D2E6D" w:rsidRDefault="009767B1">
            <w:pPr>
              <w:pStyle w:val="Textosinformato"/>
              <w:jc w:val="both"/>
              <w:rPr>
                <w:rFonts w:ascii="Noto Sans" w:hAnsi="Noto Sans"/>
                <w:lang w:val="es-ES"/>
              </w:rPr>
            </w:pPr>
            <w:r w:rsidRPr="005D2E6D">
              <w:rPr>
                <w:rFonts w:ascii="Noto Sans" w:hAnsi="Noto Sans" w:cs="Noto Sans;Noto Sans"/>
                <w:b/>
                <w:bCs/>
                <w:i/>
                <w:iCs/>
                <w:sz w:val="18"/>
                <w:szCs w:val="18"/>
                <w:lang w:val="es-ES" w:eastAsia="en-US"/>
              </w:rPr>
              <w:t xml:space="preserve">Importe total de la </w:t>
            </w:r>
            <w:r w:rsidRPr="005D2E6D">
              <w:rPr>
                <w:rFonts w:ascii="Noto Sans" w:hAnsi="Noto Sans" w:cs="Noto Sans;Noto Sans"/>
                <w:b/>
                <w:bCs/>
                <w:i/>
                <w:iCs/>
                <w:sz w:val="18"/>
                <w:szCs w:val="18"/>
                <w:lang w:val="es-ES" w:eastAsia="en-US"/>
              </w:rPr>
              <w:t>inversión publicitaria en medios propios de la compañía aérea</w:t>
            </w:r>
          </w:p>
        </w:tc>
        <w:tc>
          <w:tcPr>
            <w:tcW w:w="1450" w:type="dxa"/>
            <w:tcBorders>
              <w:top w:val="single" w:sz="4" w:space="0" w:color="808080"/>
              <w:left w:val="single" w:sz="4" w:space="0" w:color="808080"/>
              <w:bottom w:val="single" w:sz="4" w:space="0" w:color="808080"/>
              <w:right w:val="single" w:sz="4" w:space="0" w:color="808080"/>
            </w:tcBorders>
          </w:tcPr>
          <w:p w14:paraId="7AD34EFC"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5E53B2CE" w14:textId="77777777">
        <w:trPr>
          <w:trHeight w:val="233"/>
        </w:trPr>
        <w:tc>
          <w:tcPr>
            <w:tcW w:w="1175" w:type="dxa"/>
            <w:vMerge w:val="restart"/>
            <w:tcBorders>
              <w:top w:val="single" w:sz="4" w:space="0" w:color="808080"/>
              <w:left w:val="single" w:sz="4" w:space="0" w:color="808080"/>
              <w:bottom w:val="single" w:sz="4" w:space="0" w:color="808080"/>
              <w:right w:val="single" w:sz="4" w:space="0" w:color="808080"/>
            </w:tcBorders>
          </w:tcPr>
          <w:p w14:paraId="24F15031"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589E3AAC"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Televisión </w:t>
            </w:r>
            <w:proofErr w:type="spellStart"/>
            <w:r w:rsidRPr="005D2E6D">
              <w:rPr>
                <w:rFonts w:ascii="Noto Sans" w:hAnsi="Noto Sans" w:cs="Noto Sans;Noto Sans"/>
                <w:sz w:val="18"/>
                <w:szCs w:val="18"/>
                <w:lang w:val="es-ES"/>
              </w:rPr>
              <w:t>inflight</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493DAE47"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7C46E2E5"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4BFF80F2"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402A446"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Medios impresos </w:t>
            </w:r>
            <w:proofErr w:type="spellStart"/>
            <w:r w:rsidRPr="005D2E6D">
              <w:rPr>
                <w:rFonts w:ascii="Noto Sans" w:hAnsi="Noto Sans" w:cs="Noto Sans;Noto Sans"/>
                <w:sz w:val="18"/>
                <w:szCs w:val="18"/>
                <w:lang w:val="es-ES"/>
              </w:rPr>
              <w:t>inflight</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1464DB89"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53D9F76C"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467B5A03"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0538F172"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Material promocional impreso</w:t>
            </w:r>
          </w:p>
        </w:tc>
        <w:tc>
          <w:tcPr>
            <w:tcW w:w="1450" w:type="dxa"/>
            <w:tcBorders>
              <w:top w:val="single" w:sz="4" w:space="0" w:color="808080"/>
              <w:left w:val="single" w:sz="4" w:space="0" w:color="808080"/>
              <w:bottom w:val="single" w:sz="4" w:space="0" w:color="808080"/>
              <w:right w:val="single" w:sz="4" w:space="0" w:color="808080"/>
            </w:tcBorders>
          </w:tcPr>
          <w:p w14:paraId="74935969"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0FE081E4"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6BF5C1D3"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4E19A274"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Web propia o del grupo</w:t>
            </w:r>
          </w:p>
        </w:tc>
        <w:tc>
          <w:tcPr>
            <w:tcW w:w="1450" w:type="dxa"/>
            <w:tcBorders>
              <w:top w:val="single" w:sz="4" w:space="0" w:color="808080"/>
              <w:left w:val="single" w:sz="4" w:space="0" w:color="808080"/>
              <w:bottom w:val="single" w:sz="4" w:space="0" w:color="808080"/>
              <w:right w:val="single" w:sz="4" w:space="0" w:color="808080"/>
            </w:tcBorders>
          </w:tcPr>
          <w:p w14:paraId="487A1E12"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5544DC45"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32E3CA24"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7CE9766"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proofErr w:type="spellStart"/>
            <w:r w:rsidRPr="005D2E6D">
              <w:rPr>
                <w:rFonts w:ascii="Noto Sans" w:hAnsi="Noto Sans" w:cs="Noto Sans;Noto Sans"/>
                <w:i/>
                <w:sz w:val="18"/>
                <w:szCs w:val="18"/>
                <w:lang w:val="es-ES"/>
              </w:rPr>
              <w:t>Mailing</w:t>
            </w:r>
            <w:r w:rsidRPr="005D2E6D">
              <w:rPr>
                <w:rFonts w:ascii="Noto Sans" w:hAnsi="Noto Sans" w:cs="Noto Sans;Noto Sans"/>
                <w:iCs/>
                <w:sz w:val="18"/>
                <w:szCs w:val="18"/>
                <w:lang w:val="es-ES"/>
              </w:rPr>
              <w:t>a</w:t>
            </w:r>
            <w:proofErr w:type="spellEnd"/>
            <w:r w:rsidRPr="005D2E6D">
              <w:rPr>
                <w:rFonts w:ascii="Noto Sans" w:hAnsi="Noto Sans" w:cs="Noto Sans;Noto Sans"/>
                <w:iCs/>
                <w:sz w:val="18"/>
                <w:szCs w:val="18"/>
                <w:lang w:val="es-ES"/>
              </w:rPr>
              <w:t xml:space="preserve"> los contactos del mercado</w:t>
            </w:r>
          </w:p>
        </w:tc>
        <w:tc>
          <w:tcPr>
            <w:tcW w:w="1450" w:type="dxa"/>
            <w:tcBorders>
              <w:top w:val="single" w:sz="4" w:space="0" w:color="808080"/>
              <w:left w:val="single" w:sz="4" w:space="0" w:color="808080"/>
              <w:bottom w:val="single" w:sz="4" w:space="0" w:color="808080"/>
              <w:right w:val="single" w:sz="4" w:space="0" w:color="808080"/>
            </w:tcBorders>
          </w:tcPr>
          <w:p w14:paraId="7B931977"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0723FBFD"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4DC32E97"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53DF236E"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proofErr w:type="spellStart"/>
            <w:r w:rsidRPr="005D2E6D">
              <w:rPr>
                <w:rFonts w:ascii="Noto Sans" w:hAnsi="Noto Sans" w:cs="Noto Sans;Noto Sans"/>
                <w:i/>
                <w:sz w:val="18"/>
                <w:szCs w:val="18"/>
                <w:lang w:val="es-ES"/>
              </w:rPr>
              <w:t>Microsite</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325F253A"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3F508E5D"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0A86CB31"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702DC5B4"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Soportes físicos exteriores: vallas, </w:t>
            </w:r>
            <w:proofErr w:type="spellStart"/>
            <w:r w:rsidRPr="005D2E6D">
              <w:rPr>
                <w:rFonts w:ascii="Noto Sans" w:hAnsi="Noto Sans" w:cs="Noto Sans;Noto Sans"/>
                <w:sz w:val="18"/>
                <w:szCs w:val="18"/>
                <w:lang w:val="es-ES"/>
              </w:rPr>
              <w:t>opis</w:t>
            </w:r>
            <w:proofErr w:type="spellEnd"/>
            <w:r w:rsidRPr="005D2E6D">
              <w:rPr>
                <w:rFonts w:ascii="Noto Sans" w:hAnsi="Noto Sans" w:cs="Noto Sans;Noto Sans"/>
                <w:sz w:val="18"/>
                <w:szCs w:val="18"/>
                <w:lang w:val="es-ES"/>
              </w:rPr>
              <w:t xml:space="preserve">, </w:t>
            </w:r>
            <w:proofErr w:type="spellStart"/>
            <w:r w:rsidRPr="005D2E6D">
              <w:rPr>
                <w:rFonts w:ascii="Noto Sans" w:hAnsi="Noto Sans" w:cs="Noto Sans;Noto Sans"/>
                <w:sz w:val="18"/>
                <w:szCs w:val="18"/>
                <w:lang w:val="es-ES"/>
              </w:rPr>
              <w:t>mupis</w:t>
            </w:r>
            <w:proofErr w:type="spellEnd"/>
            <w:r w:rsidRPr="005D2E6D">
              <w:rPr>
                <w:rFonts w:ascii="Noto Sans" w:hAnsi="Noto Sans" w:cs="Noto Sans;Noto Sans"/>
                <w:sz w:val="18"/>
                <w:szCs w:val="18"/>
                <w:lang w:val="es-ES"/>
              </w:rPr>
              <w:t xml:space="preserve"> o similares</w:t>
            </w:r>
          </w:p>
        </w:tc>
        <w:tc>
          <w:tcPr>
            <w:tcW w:w="1450" w:type="dxa"/>
            <w:tcBorders>
              <w:top w:val="single" w:sz="4" w:space="0" w:color="808080"/>
              <w:left w:val="single" w:sz="4" w:space="0" w:color="808080"/>
              <w:bottom w:val="single" w:sz="4" w:space="0" w:color="808080"/>
              <w:right w:val="single" w:sz="4" w:space="0" w:color="808080"/>
            </w:tcBorders>
          </w:tcPr>
          <w:p w14:paraId="27067F5B"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32378721"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10726A7E"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06C1C0C"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Soportes físicos interiores: roll-up, lona, ​​tótem o similares</w:t>
            </w:r>
          </w:p>
        </w:tc>
        <w:tc>
          <w:tcPr>
            <w:tcW w:w="1450" w:type="dxa"/>
            <w:tcBorders>
              <w:top w:val="single" w:sz="4" w:space="0" w:color="808080"/>
              <w:left w:val="single" w:sz="4" w:space="0" w:color="808080"/>
              <w:bottom w:val="single" w:sz="4" w:space="0" w:color="808080"/>
              <w:right w:val="single" w:sz="4" w:space="0" w:color="808080"/>
            </w:tcBorders>
          </w:tcPr>
          <w:p w14:paraId="1E7CBBA6"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72B55761"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1747BCD4"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3623E191"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Redes Sociales propias</w:t>
            </w:r>
          </w:p>
        </w:tc>
        <w:tc>
          <w:tcPr>
            <w:tcW w:w="1450" w:type="dxa"/>
            <w:tcBorders>
              <w:top w:val="single" w:sz="4" w:space="0" w:color="808080"/>
              <w:left w:val="single" w:sz="4" w:space="0" w:color="808080"/>
              <w:bottom w:val="single" w:sz="4" w:space="0" w:color="808080"/>
              <w:right w:val="single" w:sz="4" w:space="0" w:color="808080"/>
            </w:tcBorders>
          </w:tcPr>
          <w:p w14:paraId="19913545"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0DE0D47C"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31E610BC"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21CD6BC"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Redes Sociales propias - sorteos y concursos</w:t>
            </w:r>
          </w:p>
        </w:tc>
        <w:tc>
          <w:tcPr>
            <w:tcW w:w="1450" w:type="dxa"/>
            <w:tcBorders>
              <w:top w:val="single" w:sz="4" w:space="0" w:color="808080"/>
              <w:left w:val="single" w:sz="4" w:space="0" w:color="808080"/>
              <w:bottom w:val="single" w:sz="4" w:space="0" w:color="808080"/>
              <w:right w:val="single" w:sz="4" w:space="0" w:color="808080"/>
            </w:tcBorders>
          </w:tcPr>
          <w:p w14:paraId="0766CD5B"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2B7562E7"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054443E9"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6EDF13A"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Presentaciones (AV, </w:t>
            </w:r>
            <w:proofErr w:type="spellStart"/>
            <w:r w:rsidRPr="005D2E6D">
              <w:rPr>
                <w:rFonts w:ascii="Noto Sans" w:hAnsi="Noto Sans" w:cs="Noto Sans;Noto Sans"/>
                <w:sz w:val="18"/>
                <w:szCs w:val="18"/>
                <w:lang w:val="es-ES"/>
              </w:rPr>
              <w:t>touroperadores</w:t>
            </w:r>
            <w:proofErr w:type="spellEnd"/>
            <w:r w:rsidRPr="005D2E6D">
              <w:rPr>
                <w:rFonts w:ascii="Noto Sans" w:hAnsi="Noto Sans" w:cs="Noto Sans;Noto Sans"/>
                <w:sz w:val="18"/>
                <w:szCs w:val="18"/>
                <w:lang w:val="es-ES"/>
              </w:rPr>
              <w:t>, prensa)</w:t>
            </w:r>
          </w:p>
        </w:tc>
        <w:tc>
          <w:tcPr>
            <w:tcW w:w="1450" w:type="dxa"/>
            <w:tcBorders>
              <w:top w:val="single" w:sz="4" w:space="0" w:color="808080"/>
              <w:left w:val="single" w:sz="4" w:space="0" w:color="808080"/>
              <w:bottom w:val="single" w:sz="4" w:space="0" w:color="808080"/>
              <w:right w:val="single" w:sz="4" w:space="0" w:color="808080"/>
            </w:tcBorders>
          </w:tcPr>
          <w:p w14:paraId="114BFEA9"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5D1D203D"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515FF2A9"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8ED26D1" w14:textId="77777777" w:rsidR="00E1097D" w:rsidRPr="005D2E6D" w:rsidRDefault="009767B1">
            <w:pPr>
              <w:pStyle w:val="Textosinformato"/>
              <w:tabs>
                <w:tab w:val="left" w:pos="1418"/>
                <w:tab w:val="left" w:pos="2835"/>
                <w:tab w:val="left" w:pos="4253"/>
                <w:tab w:val="left" w:pos="5954"/>
                <w:tab w:val="left" w:pos="7938"/>
              </w:tabs>
              <w:rPr>
                <w:rFonts w:ascii="Noto Sans" w:hAnsi="Noto Sans"/>
                <w:lang w:val="es-ES"/>
              </w:rPr>
            </w:pPr>
            <w:r w:rsidRPr="005D2E6D">
              <w:rPr>
                <w:rFonts w:ascii="Noto Sans" w:hAnsi="Noto Sans" w:cs="Noto Sans;Noto Sans"/>
                <w:sz w:val="18"/>
                <w:szCs w:val="18"/>
                <w:lang w:val="es-ES"/>
              </w:rPr>
              <w:t xml:space="preserve">Eventos (organizados por la propia </w:t>
            </w:r>
            <w:proofErr w:type="spellStart"/>
            <w:r w:rsidRPr="005D2E6D">
              <w:rPr>
                <w:rFonts w:ascii="Noto Sans" w:hAnsi="Noto Sans" w:cs="Noto Sans;Noto Sans"/>
                <w:sz w:val="18"/>
                <w:szCs w:val="18"/>
                <w:lang w:val="es-ES"/>
              </w:rPr>
              <w:t>ent</w:t>
            </w:r>
            <w:proofErr w:type="spellEnd"/>
            <w:r w:rsidRPr="005D2E6D">
              <w:rPr>
                <w:rFonts w:ascii="Noto Sans" w:hAnsi="Noto Sans" w:cs="Noto Sans;Noto Sans"/>
                <w:sz w:val="18"/>
                <w:szCs w:val="18"/>
                <w:lang w:val="es-ES"/>
              </w:rPr>
              <w:t>. solicitante o grupo al que pertenece)</w:t>
            </w:r>
          </w:p>
        </w:tc>
        <w:tc>
          <w:tcPr>
            <w:tcW w:w="1450" w:type="dxa"/>
            <w:tcBorders>
              <w:top w:val="single" w:sz="4" w:space="0" w:color="808080"/>
              <w:left w:val="single" w:sz="4" w:space="0" w:color="808080"/>
              <w:bottom w:val="single" w:sz="4" w:space="0" w:color="808080"/>
              <w:right w:val="single" w:sz="4" w:space="0" w:color="808080"/>
            </w:tcBorders>
          </w:tcPr>
          <w:p w14:paraId="6CF70F91"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742F7D6F"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416ABA06"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366F474E" w14:textId="400EC4B7" w:rsidR="00E1097D" w:rsidRPr="005D2E6D" w:rsidRDefault="009767B1">
            <w:pPr>
              <w:pStyle w:val="Textosinformato"/>
              <w:tabs>
                <w:tab w:val="left" w:pos="1418"/>
                <w:tab w:val="left" w:pos="2835"/>
                <w:tab w:val="left" w:pos="4253"/>
                <w:tab w:val="left" w:pos="5954"/>
                <w:tab w:val="left" w:pos="7938"/>
              </w:tabs>
              <w:rPr>
                <w:rFonts w:ascii="Noto Sans" w:hAnsi="Noto Sans"/>
                <w:lang w:val="es-ES"/>
              </w:rPr>
            </w:pPr>
            <w:r w:rsidRPr="005D2E6D">
              <w:rPr>
                <w:rFonts w:ascii="Noto Sans" w:hAnsi="Noto Sans" w:cs="Noto Sans;Noto Sans"/>
                <w:i/>
                <w:sz w:val="18"/>
                <w:szCs w:val="18"/>
                <w:lang w:val="es-ES"/>
              </w:rPr>
              <w:t>Street</w:t>
            </w:r>
            <w:r w:rsidR="009B4B5E">
              <w:rPr>
                <w:rFonts w:ascii="Noto Sans" w:hAnsi="Noto Sans" w:cs="Noto Sans;Noto Sans"/>
                <w:i/>
                <w:sz w:val="18"/>
                <w:szCs w:val="18"/>
                <w:lang w:val="es-ES"/>
              </w:rPr>
              <w:t xml:space="preserve"> </w:t>
            </w:r>
            <w:r w:rsidRPr="005D2E6D">
              <w:rPr>
                <w:rFonts w:ascii="Noto Sans" w:hAnsi="Noto Sans" w:cs="Noto Sans;Noto Sans"/>
                <w:sz w:val="18"/>
                <w:szCs w:val="18"/>
                <w:lang w:val="es-ES"/>
              </w:rPr>
              <w:t>Marketing - Acciones público final</w:t>
            </w:r>
          </w:p>
        </w:tc>
        <w:tc>
          <w:tcPr>
            <w:tcW w:w="1450" w:type="dxa"/>
            <w:tcBorders>
              <w:top w:val="single" w:sz="4" w:space="0" w:color="808080"/>
              <w:left w:val="single" w:sz="4" w:space="0" w:color="808080"/>
              <w:bottom w:val="single" w:sz="4" w:space="0" w:color="808080"/>
              <w:right w:val="single" w:sz="4" w:space="0" w:color="808080"/>
            </w:tcBorders>
          </w:tcPr>
          <w:p w14:paraId="660F4DFB"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15F00FE3"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5CEBF0B3"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b/>
                <w:bCs/>
                <w:i/>
                <w:iCs/>
                <w:sz w:val="18"/>
                <w:szCs w:val="18"/>
                <w:lang w:val="es-ES" w:eastAsia="en-US"/>
              </w:rPr>
            </w:pPr>
            <w:r w:rsidRPr="005D2E6D">
              <w:rPr>
                <w:rFonts w:ascii="Noto Sans" w:hAnsi="Noto Sans" w:cs="Noto Sans;Noto Sans"/>
                <w:b/>
                <w:bCs/>
                <w:i/>
                <w:iCs/>
                <w:sz w:val="18"/>
                <w:szCs w:val="18"/>
                <w:lang w:val="es-ES" w:eastAsia="en-US"/>
              </w:rPr>
              <w:t>Importe total de la inversión publicitaria en medios externos de la compañía aérea</w:t>
            </w:r>
          </w:p>
        </w:tc>
        <w:tc>
          <w:tcPr>
            <w:tcW w:w="1450" w:type="dxa"/>
            <w:tcBorders>
              <w:top w:val="single" w:sz="4" w:space="0" w:color="808080"/>
              <w:left w:val="single" w:sz="4" w:space="0" w:color="808080"/>
              <w:bottom w:val="single" w:sz="4" w:space="0" w:color="808080"/>
              <w:right w:val="single" w:sz="4" w:space="0" w:color="808080"/>
            </w:tcBorders>
          </w:tcPr>
          <w:p w14:paraId="627DFA16"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42C2640A" w14:textId="77777777">
        <w:trPr>
          <w:trHeight w:val="277"/>
        </w:trPr>
        <w:tc>
          <w:tcPr>
            <w:tcW w:w="1175" w:type="dxa"/>
            <w:vMerge w:val="restart"/>
            <w:tcBorders>
              <w:top w:val="single" w:sz="4" w:space="0" w:color="808080"/>
              <w:left w:val="single" w:sz="4" w:space="0" w:color="808080"/>
              <w:bottom w:val="single" w:sz="4" w:space="0" w:color="808080"/>
              <w:right w:val="single" w:sz="4" w:space="0" w:color="808080"/>
            </w:tcBorders>
          </w:tcPr>
          <w:p w14:paraId="359E2E8A"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06C2B05"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Televisión</w:t>
            </w:r>
          </w:p>
        </w:tc>
        <w:tc>
          <w:tcPr>
            <w:tcW w:w="1450" w:type="dxa"/>
            <w:tcBorders>
              <w:top w:val="single" w:sz="4" w:space="0" w:color="808080"/>
              <w:left w:val="single" w:sz="4" w:space="0" w:color="808080"/>
              <w:bottom w:val="single" w:sz="4" w:space="0" w:color="808080"/>
              <w:right w:val="single" w:sz="4" w:space="0" w:color="808080"/>
            </w:tcBorders>
          </w:tcPr>
          <w:p w14:paraId="20BB0BDA"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339A7E7C"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3684B62A"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C4D3DA1"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Radio</w:t>
            </w:r>
          </w:p>
        </w:tc>
        <w:tc>
          <w:tcPr>
            <w:tcW w:w="1450" w:type="dxa"/>
            <w:tcBorders>
              <w:top w:val="single" w:sz="4" w:space="0" w:color="808080"/>
              <w:left w:val="single" w:sz="4" w:space="0" w:color="808080"/>
              <w:bottom w:val="single" w:sz="4" w:space="0" w:color="808080"/>
              <w:right w:val="single" w:sz="4" w:space="0" w:color="808080"/>
            </w:tcBorders>
          </w:tcPr>
          <w:p w14:paraId="5A421132"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64F51A69"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48F33449"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3529BB2C"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Medios impresos externos</w:t>
            </w:r>
          </w:p>
        </w:tc>
        <w:tc>
          <w:tcPr>
            <w:tcW w:w="1450" w:type="dxa"/>
            <w:tcBorders>
              <w:top w:val="single" w:sz="4" w:space="0" w:color="808080"/>
              <w:left w:val="single" w:sz="4" w:space="0" w:color="808080"/>
              <w:bottom w:val="single" w:sz="4" w:space="0" w:color="808080"/>
              <w:right w:val="single" w:sz="4" w:space="0" w:color="808080"/>
            </w:tcBorders>
          </w:tcPr>
          <w:p w14:paraId="1CFE5AFB"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573829A4"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2A031612"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537287E8"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Medios online externos</w:t>
            </w:r>
          </w:p>
        </w:tc>
        <w:tc>
          <w:tcPr>
            <w:tcW w:w="1450" w:type="dxa"/>
            <w:tcBorders>
              <w:top w:val="single" w:sz="4" w:space="0" w:color="808080"/>
              <w:left w:val="single" w:sz="4" w:space="0" w:color="808080"/>
              <w:bottom w:val="single" w:sz="4" w:space="0" w:color="808080"/>
              <w:right w:val="single" w:sz="4" w:space="0" w:color="808080"/>
            </w:tcBorders>
          </w:tcPr>
          <w:p w14:paraId="6BD4A12D"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3529969F"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20A260CE"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0688BB7"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Soportes físicos exteriores: vallas, </w:t>
            </w:r>
            <w:proofErr w:type="spellStart"/>
            <w:r w:rsidRPr="005D2E6D">
              <w:rPr>
                <w:rFonts w:ascii="Noto Sans" w:hAnsi="Noto Sans" w:cs="Noto Sans;Noto Sans"/>
                <w:sz w:val="18"/>
                <w:szCs w:val="18"/>
                <w:lang w:val="es-ES"/>
              </w:rPr>
              <w:t>opis</w:t>
            </w:r>
            <w:proofErr w:type="spellEnd"/>
            <w:r w:rsidRPr="005D2E6D">
              <w:rPr>
                <w:rFonts w:ascii="Noto Sans" w:hAnsi="Noto Sans" w:cs="Noto Sans;Noto Sans"/>
                <w:sz w:val="18"/>
                <w:szCs w:val="18"/>
                <w:lang w:val="es-ES"/>
              </w:rPr>
              <w:t xml:space="preserve">, </w:t>
            </w:r>
            <w:proofErr w:type="spellStart"/>
            <w:r w:rsidRPr="005D2E6D">
              <w:rPr>
                <w:rFonts w:ascii="Noto Sans" w:hAnsi="Noto Sans" w:cs="Noto Sans;Noto Sans"/>
                <w:sz w:val="18"/>
                <w:szCs w:val="18"/>
                <w:lang w:val="es-ES"/>
              </w:rPr>
              <w:t>mupis</w:t>
            </w:r>
            <w:proofErr w:type="spellEnd"/>
            <w:r w:rsidRPr="005D2E6D">
              <w:rPr>
                <w:rFonts w:ascii="Noto Sans" w:hAnsi="Noto Sans" w:cs="Noto Sans;Noto Sans"/>
                <w:sz w:val="18"/>
                <w:szCs w:val="18"/>
                <w:lang w:val="es-ES"/>
              </w:rPr>
              <w:t xml:space="preserve"> o similares</w:t>
            </w:r>
          </w:p>
        </w:tc>
        <w:tc>
          <w:tcPr>
            <w:tcW w:w="1450" w:type="dxa"/>
            <w:tcBorders>
              <w:top w:val="single" w:sz="4" w:space="0" w:color="808080"/>
              <w:left w:val="single" w:sz="4" w:space="0" w:color="808080"/>
              <w:bottom w:val="single" w:sz="4" w:space="0" w:color="808080"/>
              <w:right w:val="single" w:sz="4" w:space="0" w:color="808080"/>
            </w:tcBorders>
          </w:tcPr>
          <w:p w14:paraId="15C4ACE5"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42F1A66B"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17842BE7"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4495041A"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Soportes físicos interiores: roll-up, lona, ​​tótem o similares</w:t>
            </w:r>
          </w:p>
        </w:tc>
        <w:tc>
          <w:tcPr>
            <w:tcW w:w="1450" w:type="dxa"/>
            <w:tcBorders>
              <w:top w:val="single" w:sz="4" w:space="0" w:color="808080"/>
              <w:left w:val="single" w:sz="4" w:space="0" w:color="808080"/>
              <w:bottom w:val="single" w:sz="4" w:space="0" w:color="808080"/>
              <w:right w:val="single" w:sz="4" w:space="0" w:color="808080"/>
            </w:tcBorders>
          </w:tcPr>
          <w:p w14:paraId="23CB225A"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347AFABB"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4B8A3AE6"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1027634"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Medios de transporte</w:t>
            </w:r>
          </w:p>
        </w:tc>
        <w:tc>
          <w:tcPr>
            <w:tcW w:w="1450" w:type="dxa"/>
            <w:tcBorders>
              <w:top w:val="single" w:sz="4" w:space="0" w:color="808080"/>
              <w:left w:val="single" w:sz="4" w:space="0" w:color="808080"/>
              <w:bottom w:val="single" w:sz="4" w:space="0" w:color="808080"/>
              <w:right w:val="single" w:sz="4" w:space="0" w:color="808080"/>
            </w:tcBorders>
          </w:tcPr>
          <w:p w14:paraId="267D6AE8"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12A7F39F"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6CF1B777"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01840C7"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Redes Sociales - post en redes de </w:t>
            </w:r>
            <w:proofErr w:type="spellStart"/>
            <w:r w:rsidRPr="005D2E6D">
              <w:rPr>
                <w:rFonts w:ascii="Noto Sans" w:hAnsi="Noto Sans" w:cs="Noto Sans;Noto Sans"/>
                <w:sz w:val="18"/>
                <w:szCs w:val="18"/>
                <w:lang w:val="es-ES"/>
              </w:rPr>
              <w:t>influencers</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0D79BF2E"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5213B89E"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5039DF2C"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57336E9A"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Redes Sociales - sorteos y concursos en redes de </w:t>
            </w:r>
            <w:proofErr w:type="spellStart"/>
            <w:r w:rsidRPr="005D2E6D">
              <w:rPr>
                <w:rFonts w:ascii="Noto Sans" w:hAnsi="Noto Sans" w:cs="Noto Sans;Noto Sans"/>
                <w:sz w:val="18"/>
                <w:szCs w:val="18"/>
                <w:lang w:val="es-ES"/>
              </w:rPr>
              <w:t>influencers</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6B26FF0E"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7342346F"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599E5B0A"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B178013"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Eventos organizados por otras entidades</w:t>
            </w:r>
          </w:p>
        </w:tc>
        <w:tc>
          <w:tcPr>
            <w:tcW w:w="1450" w:type="dxa"/>
            <w:tcBorders>
              <w:top w:val="single" w:sz="4" w:space="0" w:color="808080"/>
              <w:left w:val="single" w:sz="4" w:space="0" w:color="808080"/>
              <w:bottom w:val="single" w:sz="4" w:space="0" w:color="808080"/>
              <w:right w:val="single" w:sz="4" w:space="0" w:color="808080"/>
            </w:tcBorders>
          </w:tcPr>
          <w:p w14:paraId="3F9932E4"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43D5BC6C"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4DE27DD6" w14:textId="119D71EE" w:rsidR="00E1097D" w:rsidRPr="005D2E6D" w:rsidRDefault="009767B1">
            <w:pPr>
              <w:pStyle w:val="Textosinformato"/>
              <w:tabs>
                <w:tab w:val="left" w:pos="1418"/>
                <w:tab w:val="left" w:pos="2835"/>
                <w:tab w:val="left" w:pos="4253"/>
                <w:tab w:val="left" w:pos="5954"/>
                <w:tab w:val="left" w:pos="7938"/>
              </w:tabs>
              <w:rPr>
                <w:rFonts w:ascii="Noto Sans" w:hAnsi="Noto Sans"/>
                <w:lang w:val="es-ES"/>
              </w:rPr>
            </w:pPr>
            <w:r w:rsidRPr="005D2E6D">
              <w:rPr>
                <w:rFonts w:ascii="Noto Sans" w:hAnsi="Noto Sans" w:cs="Noto Sans;Noto Sans"/>
                <w:bCs/>
                <w:color w:val="000000"/>
                <w:sz w:val="18"/>
                <w:szCs w:val="18"/>
                <w:lang w:val="es-ES" w:eastAsia="en-US"/>
              </w:rPr>
              <w:t>Incremento de plazas con relación al año anterior para el aeropuerto/s</w:t>
            </w:r>
            <w:r w:rsidR="009B4B5E">
              <w:rPr>
                <w:rFonts w:ascii="Noto Sans" w:hAnsi="Noto Sans" w:cs="Noto Sans;Noto Sans"/>
                <w:bCs/>
                <w:color w:val="000000"/>
                <w:sz w:val="18"/>
                <w:szCs w:val="18"/>
                <w:lang w:val="es-ES" w:eastAsia="en-US"/>
              </w:rPr>
              <w:t xml:space="preserve"> </w:t>
            </w:r>
            <w:r w:rsidRPr="005D2E6D">
              <w:rPr>
                <w:rFonts w:ascii="Noto Sans" w:hAnsi="Noto Sans" w:cs="Noto Sans;Noto Sans"/>
                <w:bCs/>
                <w:color w:val="000000"/>
                <w:sz w:val="18"/>
                <w:szCs w:val="18"/>
                <w:lang w:val="es-ES" w:eastAsia="en-US"/>
              </w:rPr>
              <w:t xml:space="preserve">y/o mercado </w:t>
            </w:r>
            <w:r w:rsidRPr="005D2E6D">
              <w:rPr>
                <w:rFonts w:ascii="Noto Sans" w:hAnsi="Noto Sans" w:cs="Noto Sans;Noto Sans"/>
                <w:bCs/>
                <w:color w:val="000000"/>
                <w:sz w:val="18"/>
                <w:szCs w:val="18"/>
                <w:lang w:val="es-ES" w:eastAsia="en-US"/>
              </w:rPr>
              <w:t>(aeropuertos indicados en el punto 4 de este anexo) durante el período que se promociona con la campaña</w:t>
            </w:r>
          </w:p>
        </w:tc>
        <w:tc>
          <w:tcPr>
            <w:tcW w:w="1450" w:type="dxa"/>
            <w:tcBorders>
              <w:top w:val="single" w:sz="4" w:space="0" w:color="808080"/>
              <w:left w:val="single" w:sz="4" w:space="0" w:color="808080"/>
              <w:bottom w:val="single" w:sz="4" w:space="0" w:color="808080"/>
              <w:right w:val="single" w:sz="4" w:space="0" w:color="808080"/>
            </w:tcBorders>
          </w:tcPr>
          <w:p w14:paraId="050249CC"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41EA2A35"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79AA669A" w14:textId="60287BF2"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bCs/>
                <w:color w:val="000000"/>
                <w:sz w:val="18"/>
                <w:szCs w:val="18"/>
                <w:lang w:val="es-ES" w:eastAsia="en-US"/>
              </w:rPr>
            </w:pPr>
            <w:r w:rsidRPr="005D2E6D">
              <w:rPr>
                <w:rFonts w:ascii="Noto Sans" w:hAnsi="Noto Sans" w:cs="Noto Sans;Noto Sans"/>
                <w:bCs/>
                <w:color w:val="000000"/>
                <w:sz w:val="18"/>
                <w:szCs w:val="18"/>
                <w:lang w:val="es-ES" w:eastAsia="en-US"/>
              </w:rPr>
              <w:t>Incremento de pasajeras con relación al año anterior para el aeropuerto/s</w:t>
            </w:r>
            <w:r w:rsidR="009B4B5E">
              <w:rPr>
                <w:rFonts w:ascii="Noto Sans" w:hAnsi="Noto Sans" w:cs="Noto Sans;Noto Sans"/>
                <w:bCs/>
                <w:color w:val="000000"/>
                <w:sz w:val="18"/>
                <w:szCs w:val="18"/>
                <w:lang w:val="es-ES" w:eastAsia="en-US"/>
              </w:rPr>
              <w:t xml:space="preserve"> </w:t>
            </w:r>
            <w:r w:rsidRPr="005D2E6D">
              <w:rPr>
                <w:rFonts w:ascii="Noto Sans" w:hAnsi="Noto Sans" w:cs="Noto Sans;Noto Sans"/>
                <w:bCs/>
                <w:color w:val="000000"/>
                <w:sz w:val="18"/>
                <w:szCs w:val="18"/>
                <w:lang w:val="es-ES" w:eastAsia="en-US"/>
              </w:rPr>
              <w:t>y/o mercado (aeropuertos indicados en el punto 4 de este anexo) durante el p</w:t>
            </w:r>
            <w:r w:rsidRPr="005D2E6D">
              <w:rPr>
                <w:rFonts w:ascii="Noto Sans" w:hAnsi="Noto Sans" w:cs="Noto Sans;Noto Sans"/>
                <w:bCs/>
                <w:color w:val="000000"/>
                <w:sz w:val="18"/>
                <w:szCs w:val="18"/>
                <w:lang w:val="es-ES" w:eastAsia="en-US"/>
              </w:rPr>
              <w:t>eríodo que se promociona con la campaña</w:t>
            </w:r>
          </w:p>
        </w:tc>
        <w:tc>
          <w:tcPr>
            <w:tcW w:w="1450" w:type="dxa"/>
            <w:tcBorders>
              <w:top w:val="single" w:sz="4" w:space="0" w:color="808080"/>
              <w:left w:val="single" w:sz="4" w:space="0" w:color="808080"/>
              <w:bottom w:val="single" w:sz="4" w:space="0" w:color="808080"/>
              <w:right w:val="single" w:sz="4" w:space="0" w:color="808080"/>
            </w:tcBorders>
          </w:tcPr>
          <w:p w14:paraId="192F2D51"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69E9D3B3"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4F620C6B" w14:textId="0C27CD81" w:rsidR="00E1097D" w:rsidRPr="005D2E6D" w:rsidRDefault="009767B1">
            <w:pPr>
              <w:pStyle w:val="Textosinformato"/>
              <w:tabs>
                <w:tab w:val="left" w:pos="1418"/>
                <w:tab w:val="left" w:pos="2835"/>
                <w:tab w:val="left" w:pos="4253"/>
                <w:tab w:val="left" w:pos="5954"/>
                <w:tab w:val="left" w:pos="7938"/>
              </w:tabs>
              <w:rPr>
                <w:rFonts w:ascii="Noto Sans" w:hAnsi="Noto Sans"/>
                <w:lang w:val="es-ES"/>
              </w:rPr>
            </w:pPr>
            <w:r w:rsidRPr="005D2E6D">
              <w:rPr>
                <w:rFonts w:ascii="Noto Sans" w:hAnsi="Noto Sans" w:cs="Noto Sans;Noto Sans"/>
                <w:bCs/>
                <w:color w:val="000000"/>
                <w:sz w:val="18"/>
                <w:szCs w:val="18"/>
                <w:lang w:val="es-ES" w:eastAsia="en-US"/>
              </w:rPr>
              <w:t>Incremento de frecuencias de la ruta/s con relación al año anterior para el aeropuerto/s</w:t>
            </w:r>
            <w:r w:rsidR="009B4B5E">
              <w:rPr>
                <w:rFonts w:ascii="Noto Sans" w:hAnsi="Noto Sans" w:cs="Noto Sans;Noto Sans"/>
                <w:bCs/>
                <w:color w:val="000000"/>
                <w:sz w:val="18"/>
                <w:szCs w:val="18"/>
                <w:lang w:val="es-ES" w:eastAsia="en-US"/>
              </w:rPr>
              <w:t xml:space="preserve"> </w:t>
            </w:r>
            <w:r w:rsidRPr="005D2E6D">
              <w:rPr>
                <w:rFonts w:ascii="Noto Sans" w:hAnsi="Noto Sans" w:cs="Noto Sans;Noto Sans"/>
                <w:bCs/>
                <w:color w:val="000000"/>
                <w:sz w:val="18"/>
                <w:szCs w:val="18"/>
                <w:lang w:val="es-ES" w:eastAsia="en-US"/>
              </w:rPr>
              <w:t>y/o mercado (aeropuertos indicados en el punto 4 de este anexo) durante el período que se promociona con la campaña</w:t>
            </w:r>
          </w:p>
        </w:tc>
        <w:tc>
          <w:tcPr>
            <w:tcW w:w="1450" w:type="dxa"/>
            <w:tcBorders>
              <w:top w:val="single" w:sz="4" w:space="0" w:color="808080"/>
              <w:left w:val="single" w:sz="4" w:space="0" w:color="808080"/>
              <w:bottom w:val="single" w:sz="4" w:space="0" w:color="808080"/>
              <w:right w:val="single" w:sz="4" w:space="0" w:color="808080"/>
            </w:tcBorders>
          </w:tcPr>
          <w:p w14:paraId="7F83448D"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4F775A11"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4A6B6B3E"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bCs/>
                <w:color w:val="000000"/>
                <w:sz w:val="18"/>
                <w:szCs w:val="18"/>
                <w:lang w:val="es-ES" w:eastAsia="en-US"/>
              </w:rPr>
            </w:pPr>
            <w:r w:rsidRPr="005D2E6D">
              <w:rPr>
                <w:rFonts w:ascii="Noto Sans" w:hAnsi="Noto Sans" w:cs="Noto Sans;Noto Sans"/>
                <w:bCs/>
                <w:color w:val="000000"/>
                <w:sz w:val="18"/>
                <w:szCs w:val="18"/>
                <w:lang w:val="es-ES" w:eastAsia="en-US"/>
              </w:rPr>
              <w:t>Incremento, en relación con el año anterior, de la búsqueda del destino en la web de la compañía con la que se realiza la colaboración</w:t>
            </w:r>
          </w:p>
        </w:tc>
        <w:tc>
          <w:tcPr>
            <w:tcW w:w="1450" w:type="dxa"/>
            <w:tcBorders>
              <w:top w:val="single" w:sz="4" w:space="0" w:color="808080"/>
              <w:left w:val="single" w:sz="4" w:space="0" w:color="808080"/>
              <w:bottom w:val="single" w:sz="4" w:space="0" w:color="808080"/>
              <w:right w:val="single" w:sz="4" w:space="0" w:color="808080"/>
            </w:tcBorders>
          </w:tcPr>
          <w:p w14:paraId="15FE14F9"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bl>
    <w:p w14:paraId="30C70E33" w14:textId="77777777" w:rsidR="00E1097D" w:rsidRPr="005D2E6D" w:rsidRDefault="00E1097D">
      <w:pPr>
        <w:pStyle w:val="Textosinformato"/>
        <w:jc w:val="both"/>
        <w:rPr>
          <w:rFonts w:ascii="Noto Sans" w:hAnsi="Noto Sans" w:cs="Noto Sans;Noto Sans"/>
          <w:b/>
          <w:i/>
          <w:sz w:val="16"/>
          <w:szCs w:val="16"/>
          <w:lang w:val="es-ES"/>
        </w:rPr>
      </w:pPr>
    </w:p>
    <w:p w14:paraId="5F789411"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sz w:val="18"/>
          <w:szCs w:val="18"/>
          <w:lang w:val="es-ES"/>
        </w:rPr>
      </w:pPr>
      <w:r w:rsidRPr="005D2E6D">
        <w:rPr>
          <w:rFonts w:ascii="Noto Sans" w:hAnsi="Noto Sans" w:cs="Noto Sans;Noto Sans"/>
          <w:sz w:val="18"/>
          <w:szCs w:val="18"/>
          <w:lang w:val="es-ES"/>
        </w:rPr>
        <w:t xml:space="preserve">Los importes tendrán que incluir los impuestos correspondientes a la normativa del país donde se </w:t>
      </w:r>
      <w:r w:rsidRPr="005D2E6D">
        <w:rPr>
          <w:rFonts w:ascii="Noto Sans" w:hAnsi="Noto Sans" w:cs="Noto Sans;Noto Sans"/>
          <w:sz w:val="18"/>
          <w:szCs w:val="18"/>
          <w:lang w:val="es-ES"/>
        </w:rPr>
        <w:t>realice/ejecute cada acción propuesta en la campaña.</w:t>
      </w:r>
    </w:p>
    <w:p w14:paraId="2FD52C57" w14:textId="77777777" w:rsidR="00E1097D" w:rsidRPr="005D2E6D" w:rsidRDefault="00E1097D">
      <w:pPr>
        <w:pStyle w:val="Textosinformato"/>
        <w:tabs>
          <w:tab w:val="left" w:pos="1418"/>
          <w:tab w:val="left" w:pos="2835"/>
          <w:tab w:val="left" w:pos="4253"/>
          <w:tab w:val="left" w:pos="5954"/>
          <w:tab w:val="left" w:pos="7938"/>
        </w:tabs>
        <w:jc w:val="both"/>
        <w:rPr>
          <w:rFonts w:ascii="Noto Sans" w:hAnsi="Noto Sans" w:cs="Noto Sans;Noto Sans"/>
          <w:sz w:val="18"/>
          <w:szCs w:val="18"/>
          <w:lang w:val="es-ES"/>
        </w:rPr>
      </w:pPr>
    </w:p>
    <w:p w14:paraId="2012C91E"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b/>
          <w:sz w:val="18"/>
          <w:szCs w:val="18"/>
          <w:u w:val="single"/>
          <w:lang w:val="es-ES"/>
        </w:rPr>
      </w:pPr>
      <w:r w:rsidRPr="005D2E6D">
        <w:rPr>
          <w:rFonts w:ascii="Noto Sans" w:hAnsi="Noto Sans" w:cs="Noto Sans;Noto Sans"/>
          <w:b/>
          <w:sz w:val="18"/>
          <w:szCs w:val="18"/>
          <w:u w:val="single"/>
          <w:lang w:val="es-ES"/>
        </w:rPr>
        <w:t>CAMPAÑA PARA EL FOMENTO DE LA SOSTENIBILIDAD</w:t>
      </w:r>
    </w:p>
    <w:p w14:paraId="0BBA50A1"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color w:val="7F7F7F"/>
          <w:sz w:val="18"/>
          <w:szCs w:val="18"/>
          <w:lang w:val="es-ES"/>
        </w:rPr>
      </w:pPr>
      <w:r w:rsidRPr="005D2E6D">
        <w:rPr>
          <w:rFonts w:ascii="Noto Sans" w:hAnsi="Noto Sans" w:cs="Noto Sans;Noto Sans"/>
          <w:i/>
          <w:color w:val="7F7F7F"/>
          <w:sz w:val="18"/>
          <w:szCs w:val="18"/>
          <w:lang w:val="es-ES"/>
        </w:rPr>
        <w:t>Indicar la selección ejecutada con la campaña:</w:t>
      </w:r>
    </w:p>
    <w:p w14:paraId="05B3E3F8" w14:textId="77777777" w:rsidR="00E1097D" w:rsidRPr="005D2E6D" w:rsidRDefault="009767B1">
      <w:pPr>
        <w:pStyle w:val="Textosinformato"/>
        <w:spacing w:line="276" w:lineRule="auto"/>
        <w:jc w:val="both"/>
        <w:rPr>
          <w:rFonts w:ascii="Noto Sans" w:hAnsi="Noto Sans" w:cs="Noto Sans;Noto Sans"/>
          <w:sz w:val="18"/>
          <w:szCs w:val="18"/>
          <w:lang w:val="es-ES"/>
        </w:rPr>
      </w:pPr>
      <w:r w:rsidRPr="005D2E6D">
        <w:rPr>
          <w:rFonts w:ascii="Noto Sans" w:hAnsi="Noto Sans"/>
          <w:lang w:val="es-ES"/>
        </w:rPr>
        <w:fldChar w:fldCharType="begin">
          <w:ffData>
            <w:name w:val="Casilla2"/>
            <w:enabled/>
            <w:calcOnExit w:val="0"/>
            <w:checkBox>
              <w:sizeAuto/>
              <w:default w:val="0"/>
            </w:checkBox>
          </w:ffData>
        </w:fldChar>
      </w:r>
      <w:r w:rsidRPr="005D2E6D">
        <w:rPr>
          <w:rFonts w:ascii="Noto Sans" w:hAnsi="Noto Sans" w:cs="Noto Sans;Noto Sans"/>
          <w:sz w:val="18"/>
          <w:szCs w:val="18"/>
          <w:lang w:val="es-ES"/>
        </w:rPr>
        <w:instrText>FORMCHECKBOX</w:instrText>
      </w:r>
      <w:r>
        <w:rPr>
          <w:rFonts w:ascii="Noto Sans" w:hAnsi="Noto Sans" w:cs="Noto Sans;Noto Sans"/>
          <w:sz w:val="18"/>
          <w:szCs w:val="18"/>
          <w:lang w:val="es-ES"/>
        </w:rPr>
      </w:r>
      <w:r>
        <w:rPr>
          <w:rFonts w:ascii="Noto Sans" w:hAnsi="Noto Sans" w:cs="Noto Sans;Noto Sans"/>
          <w:sz w:val="18"/>
          <w:szCs w:val="18"/>
          <w:lang w:val="es-ES"/>
        </w:rPr>
        <w:fldChar w:fldCharType="separate"/>
      </w:r>
      <w:bookmarkStart w:id="3" w:name="__Fieldmark__3_4203058967"/>
      <w:bookmarkEnd w:id="3"/>
      <w:r w:rsidRPr="005D2E6D">
        <w:rPr>
          <w:rFonts w:ascii="Noto Sans" w:hAnsi="Noto Sans" w:cs="Noto Sans;Noto Sans"/>
          <w:sz w:val="18"/>
          <w:szCs w:val="18"/>
          <w:lang w:val="es-ES"/>
        </w:rPr>
        <w:fldChar w:fldCharType="end"/>
      </w:r>
      <w:r w:rsidRPr="009B4B5E">
        <w:rPr>
          <w:rFonts w:ascii="Noto Sans" w:hAnsi="Noto Sans" w:cs="Noto Sans;Noto Sans"/>
          <w:b/>
          <w:bCs/>
          <w:sz w:val="18"/>
          <w:szCs w:val="18"/>
          <w:lang w:val="es-ES"/>
        </w:rPr>
        <w:t>1A</w:t>
      </w:r>
      <w:r w:rsidRPr="005D2E6D">
        <w:rPr>
          <w:rFonts w:ascii="Noto Sans" w:hAnsi="Noto Sans" w:cs="Noto Sans;Noto Sans"/>
          <w:sz w:val="18"/>
          <w:szCs w:val="18"/>
          <w:lang w:val="es-ES"/>
        </w:rPr>
        <w:t>. Que la compañía disponga de u</w:t>
      </w:r>
      <w:r w:rsidRPr="005D2E6D">
        <w:rPr>
          <w:rFonts w:ascii="Noto Sans" w:hAnsi="Noto Sans" w:cs="Noto Sans;Noto Sans"/>
          <w:sz w:val="18"/>
          <w:szCs w:val="18"/>
          <w:lang w:val="es-ES"/>
        </w:rPr>
        <w:t>n programa propio de reducción de huella de carbono para el año en curso de desarrollo de la campaña con aportación mínima dineraria efectiva.</w:t>
      </w:r>
    </w:p>
    <w:p w14:paraId="613D4C67" w14:textId="77777777" w:rsidR="00E1097D" w:rsidRPr="005D2E6D" w:rsidRDefault="009767B1">
      <w:pPr>
        <w:spacing w:after="0"/>
        <w:jc w:val="both"/>
        <w:rPr>
          <w:rFonts w:ascii="Noto Sans" w:hAnsi="Noto Sans" w:cs="Noto Sans;Noto Sans"/>
          <w:bCs/>
          <w:sz w:val="18"/>
          <w:szCs w:val="18"/>
          <w:lang w:val="es-ES"/>
        </w:rPr>
      </w:pPr>
      <w:r w:rsidRPr="009B4B5E">
        <w:rPr>
          <w:rFonts w:ascii="Noto Sans" w:hAnsi="Noto Sans"/>
          <w:b/>
          <w:bCs/>
          <w:lang w:val="es-ES"/>
        </w:rPr>
        <w:fldChar w:fldCharType="begin">
          <w:ffData>
            <w:name w:val="Casilla3"/>
            <w:enabled/>
            <w:calcOnExit w:val="0"/>
            <w:checkBox>
              <w:sizeAuto/>
              <w:default w:val="0"/>
            </w:checkBox>
          </w:ffData>
        </w:fldChar>
      </w:r>
      <w:r w:rsidRPr="009B4B5E">
        <w:rPr>
          <w:rFonts w:ascii="Noto Sans" w:hAnsi="Noto Sans" w:cs="Noto Sans;Noto Sans"/>
          <w:b/>
          <w:bCs/>
          <w:sz w:val="18"/>
          <w:szCs w:val="18"/>
          <w:lang w:val="es-ES"/>
        </w:rPr>
        <w:instrText>FORMCHECKBOX</w:instrText>
      </w:r>
      <w:r w:rsidRPr="009B4B5E">
        <w:rPr>
          <w:rFonts w:ascii="Noto Sans" w:hAnsi="Noto Sans" w:cs="Noto Sans;Noto Sans"/>
          <w:b/>
          <w:bCs/>
          <w:sz w:val="18"/>
          <w:szCs w:val="18"/>
          <w:lang w:val="es-ES"/>
        </w:rPr>
      </w:r>
      <w:r w:rsidRPr="009B4B5E">
        <w:rPr>
          <w:rFonts w:ascii="Noto Sans" w:hAnsi="Noto Sans" w:cs="Noto Sans;Noto Sans"/>
          <w:b/>
          <w:bCs/>
          <w:sz w:val="18"/>
          <w:szCs w:val="18"/>
          <w:lang w:val="es-ES"/>
        </w:rPr>
        <w:fldChar w:fldCharType="separate"/>
      </w:r>
      <w:bookmarkStart w:id="4" w:name="__Fieldmark__4_4203058967"/>
      <w:bookmarkEnd w:id="4"/>
      <w:r w:rsidRPr="009B4B5E">
        <w:rPr>
          <w:rFonts w:ascii="Noto Sans" w:hAnsi="Noto Sans" w:cs="Noto Sans;Noto Sans"/>
          <w:b/>
          <w:bCs/>
          <w:sz w:val="18"/>
          <w:szCs w:val="18"/>
          <w:lang w:val="es-ES"/>
        </w:rPr>
        <w:fldChar w:fldCharType="end"/>
      </w:r>
      <w:r w:rsidRPr="009B4B5E">
        <w:rPr>
          <w:rFonts w:ascii="Noto Sans" w:hAnsi="Noto Sans" w:cs="Noto Sans;Noto Sans"/>
          <w:b/>
          <w:bCs/>
          <w:sz w:val="18"/>
          <w:szCs w:val="18"/>
          <w:lang w:val="es-ES"/>
        </w:rPr>
        <w:t>2A</w:t>
      </w:r>
      <w:r w:rsidRPr="005D2E6D">
        <w:rPr>
          <w:rFonts w:ascii="Noto Sans" w:hAnsi="Noto Sans" w:cs="Noto Sans;Noto Sans"/>
          <w:sz w:val="18"/>
          <w:szCs w:val="18"/>
          <w:lang w:val="es-ES"/>
        </w:rPr>
        <w:t>. Que la compañía disponga de un programa de eliminación de los residuos plásticos en las salas de espera propias y/o en los aviones, para el año en curso de desarrollo de la campaña</w:t>
      </w:r>
    </w:p>
    <w:p w14:paraId="07A8E4D0" w14:textId="77777777" w:rsidR="00E1097D" w:rsidRPr="005D2E6D" w:rsidRDefault="009767B1">
      <w:pPr>
        <w:spacing w:after="0"/>
        <w:jc w:val="both"/>
        <w:rPr>
          <w:rFonts w:ascii="Noto Sans" w:hAnsi="Noto Sans" w:cs="Noto Sans;Noto Sans"/>
          <w:bCs/>
          <w:sz w:val="18"/>
          <w:szCs w:val="18"/>
          <w:lang w:val="es-ES"/>
        </w:rPr>
      </w:pPr>
      <w:r w:rsidRPr="005D2E6D">
        <w:rPr>
          <w:rFonts w:ascii="Noto Sans" w:hAnsi="Noto Sans"/>
          <w:lang w:val="es-ES"/>
        </w:rPr>
        <w:fldChar w:fldCharType="begin">
          <w:ffData>
            <w:name w:val="Casilla3"/>
            <w:enabled/>
            <w:calcOnExit w:val="0"/>
            <w:checkBox>
              <w:sizeAuto/>
              <w:default w:val="0"/>
            </w:checkBox>
          </w:ffData>
        </w:fldChar>
      </w:r>
      <w:r w:rsidRPr="005D2E6D">
        <w:rPr>
          <w:rFonts w:ascii="Noto Sans" w:hAnsi="Noto Sans" w:cs="Noto Sans;Noto Sans"/>
          <w:sz w:val="18"/>
          <w:szCs w:val="18"/>
          <w:lang w:val="es-ES"/>
        </w:rPr>
        <w:instrText>FORMCHECKB</w:instrText>
      </w:r>
      <w:r w:rsidRPr="005D2E6D">
        <w:rPr>
          <w:rFonts w:ascii="Noto Sans" w:hAnsi="Noto Sans" w:cs="Noto Sans;Noto Sans"/>
          <w:sz w:val="18"/>
          <w:szCs w:val="18"/>
          <w:lang w:val="es-ES"/>
        </w:rPr>
        <w:instrText>OX</w:instrText>
      </w:r>
      <w:r>
        <w:rPr>
          <w:rFonts w:ascii="Noto Sans" w:hAnsi="Noto Sans" w:cs="Noto Sans;Noto Sans"/>
          <w:sz w:val="18"/>
          <w:szCs w:val="18"/>
          <w:lang w:val="es-ES"/>
        </w:rPr>
      </w:r>
      <w:r>
        <w:rPr>
          <w:rFonts w:ascii="Noto Sans" w:hAnsi="Noto Sans" w:cs="Noto Sans;Noto Sans"/>
          <w:sz w:val="18"/>
          <w:szCs w:val="18"/>
          <w:lang w:val="es-ES"/>
        </w:rPr>
        <w:fldChar w:fldCharType="separate"/>
      </w:r>
      <w:bookmarkStart w:id="5" w:name="__Fieldmark__5_4203058967"/>
      <w:bookmarkEnd w:id="5"/>
      <w:r w:rsidRPr="005D2E6D">
        <w:rPr>
          <w:rFonts w:ascii="Noto Sans" w:hAnsi="Noto Sans" w:cs="Noto Sans;Noto Sans"/>
          <w:sz w:val="18"/>
          <w:szCs w:val="18"/>
          <w:lang w:val="es-ES"/>
        </w:rPr>
        <w:fldChar w:fldCharType="end"/>
      </w:r>
      <w:r w:rsidRPr="009B4B5E">
        <w:rPr>
          <w:rFonts w:ascii="Noto Sans" w:hAnsi="Noto Sans" w:cs="Noto Sans;Noto Sans"/>
          <w:b/>
          <w:bCs/>
          <w:sz w:val="18"/>
          <w:szCs w:val="18"/>
          <w:lang w:val="es-ES"/>
        </w:rPr>
        <w:t>3A</w:t>
      </w:r>
      <w:r w:rsidRPr="005D2E6D">
        <w:rPr>
          <w:rFonts w:ascii="Noto Sans" w:hAnsi="Noto Sans" w:cs="Noto Sans;Noto Sans"/>
          <w:sz w:val="18"/>
          <w:szCs w:val="18"/>
          <w:lang w:val="es-ES"/>
        </w:rPr>
        <w:t>. Que la compañía disponga de un plan de clasificación, reciclaje y tratamiento de residuos en las propias salas de espera y/o en los aviones, para el año en curso de desarrollo de la cam</w:t>
      </w:r>
      <w:r w:rsidRPr="005D2E6D">
        <w:rPr>
          <w:rFonts w:ascii="Noto Sans" w:hAnsi="Noto Sans" w:cs="Noto Sans;Noto Sans"/>
          <w:sz w:val="18"/>
          <w:szCs w:val="18"/>
          <w:lang w:val="es-ES"/>
        </w:rPr>
        <w:t>paña</w:t>
      </w:r>
    </w:p>
    <w:p w14:paraId="755EA76C" w14:textId="77777777" w:rsidR="00E1097D" w:rsidRPr="005D2E6D" w:rsidRDefault="009767B1">
      <w:pPr>
        <w:spacing w:after="0"/>
        <w:jc w:val="both"/>
        <w:rPr>
          <w:rFonts w:ascii="Noto Sans" w:hAnsi="Noto Sans" w:cs="Noto Sans;Noto Sans"/>
          <w:sz w:val="18"/>
          <w:szCs w:val="18"/>
          <w:lang w:val="es-ES"/>
        </w:rPr>
      </w:pPr>
      <w:r w:rsidRPr="009B4B5E">
        <w:rPr>
          <w:rFonts w:ascii="Noto Sans" w:hAnsi="Noto Sans"/>
          <w:b/>
          <w:bCs/>
          <w:lang w:val="es-ES"/>
        </w:rPr>
        <w:lastRenderedPageBreak/>
        <w:fldChar w:fldCharType="begin">
          <w:ffData>
            <w:name w:val="Casilla3"/>
            <w:enabled/>
            <w:calcOnExit w:val="0"/>
            <w:checkBox>
              <w:sizeAuto/>
              <w:default w:val="0"/>
            </w:checkBox>
          </w:ffData>
        </w:fldChar>
      </w:r>
      <w:r w:rsidRPr="009B4B5E">
        <w:rPr>
          <w:rFonts w:ascii="Noto Sans" w:hAnsi="Noto Sans" w:cs="Noto Sans;Noto Sans"/>
          <w:b/>
          <w:bCs/>
          <w:sz w:val="18"/>
          <w:szCs w:val="18"/>
          <w:lang w:val="es-ES"/>
        </w:rPr>
        <w:instrText>FORMCHECKBOX</w:instrText>
      </w:r>
      <w:r w:rsidRPr="009B4B5E">
        <w:rPr>
          <w:rFonts w:ascii="Noto Sans" w:hAnsi="Noto Sans" w:cs="Noto Sans;Noto Sans"/>
          <w:b/>
          <w:bCs/>
          <w:sz w:val="18"/>
          <w:szCs w:val="18"/>
          <w:lang w:val="es-ES"/>
        </w:rPr>
      </w:r>
      <w:r w:rsidRPr="009B4B5E">
        <w:rPr>
          <w:rFonts w:ascii="Noto Sans" w:hAnsi="Noto Sans" w:cs="Noto Sans;Noto Sans"/>
          <w:b/>
          <w:bCs/>
          <w:sz w:val="18"/>
          <w:szCs w:val="18"/>
          <w:lang w:val="es-ES"/>
        </w:rPr>
        <w:fldChar w:fldCharType="separate"/>
      </w:r>
      <w:bookmarkStart w:id="6" w:name="__Fieldmark__6_4203058967"/>
      <w:bookmarkEnd w:id="6"/>
      <w:r w:rsidRPr="009B4B5E">
        <w:rPr>
          <w:rFonts w:ascii="Noto Sans" w:hAnsi="Noto Sans" w:cs="Noto Sans;Noto Sans"/>
          <w:b/>
          <w:bCs/>
          <w:sz w:val="18"/>
          <w:szCs w:val="18"/>
          <w:lang w:val="es-ES"/>
        </w:rPr>
        <w:fldChar w:fldCharType="end"/>
      </w:r>
      <w:r w:rsidRPr="009B4B5E">
        <w:rPr>
          <w:rFonts w:ascii="Noto Sans" w:hAnsi="Noto Sans" w:cs="Noto Sans;Noto Sans"/>
          <w:b/>
          <w:bCs/>
          <w:sz w:val="18"/>
          <w:szCs w:val="18"/>
          <w:lang w:val="es-ES"/>
        </w:rPr>
        <w:t>4A</w:t>
      </w:r>
      <w:r w:rsidRPr="005D2E6D">
        <w:rPr>
          <w:rFonts w:ascii="Noto Sans" w:hAnsi="Noto Sans" w:cs="Noto Sans;Noto Sans"/>
          <w:sz w:val="18"/>
          <w:szCs w:val="18"/>
          <w:lang w:val="es-ES"/>
        </w:rPr>
        <w:t>. Que la compañía disponga de alguna certificación medioambiental vigente emitida por una entidad certificadora de reconocido prestigio. También se tendrá en cuenta si la ce</w:t>
      </w:r>
      <w:r w:rsidRPr="005D2E6D">
        <w:rPr>
          <w:rFonts w:ascii="Noto Sans" w:hAnsi="Noto Sans" w:cs="Noto Sans;Noto Sans"/>
          <w:sz w:val="18"/>
          <w:szCs w:val="18"/>
          <w:lang w:val="es-ES"/>
        </w:rPr>
        <w:t>rtificación se ha emitido con algunos de los aeropuertos de las Islas Baleares.</w:t>
      </w:r>
    </w:p>
    <w:p w14:paraId="4B49CC5A" w14:textId="77777777" w:rsidR="00E1097D" w:rsidRPr="005D2E6D" w:rsidRDefault="009767B1">
      <w:pPr>
        <w:spacing w:after="0"/>
        <w:jc w:val="both"/>
        <w:rPr>
          <w:rFonts w:ascii="Noto Sans" w:hAnsi="Noto Sans" w:cs="Noto Sans;Noto Sans"/>
          <w:bCs/>
          <w:sz w:val="18"/>
          <w:szCs w:val="18"/>
          <w:lang w:val="es-ES"/>
        </w:rPr>
      </w:pPr>
      <w:r w:rsidRPr="009B4B5E">
        <w:rPr>
          <w:rFonts w:ascii="Noto Sans" w:hAnsi="Noto Sans"/>
          <w:b/>
          <w:bCs/>
          <w:lang w:val="es-ES"/>
        </w:rPr>
        <w:fldChar w:fldCharType="begin">
          <w:ffData>
            <w:name w:val="Casilla3"/>
            <w:enabled/>
            <w:calcOnExit w:val="0"/>
            <w:checkBox>
              <w:sizeAuto/>
              <w:default w:val="0"/>
            </w:checkBox>
          </w:ffData>
        </w:fldChar>
      </w:r>
      <w:r w:rsidRPr="009B4B5E">
        <w:rPr>
          <w:rFonts w:ascii="Noto Sans" w:hAnsi="Noto Sans" w:cs="Noto Sans;Noto Sans"/>
          <w:b/>
          <w:bCs/>
          <w:sz w:val="18"/>
          <w:szCs w:val="18"/>
          <w:lang w:val="es-ES"/>
        </w:rPr>
        <w:instrText>FORMCHECKBOX</w:instrText>
      </w:r>
      <w:r w:rsidRPr="009B4B5E">
        <w:rPr>
          <w:rFonts w:ascii="Noto Sans" w:hAnsi="Noto Sans" w:cs="Noto Sans;Noto Sans"/>
          <w:b/>
          <w:bCs/>
          <w:sz w:val="18"/>
          <w:szCs w:val="18"/>
          <w:lang w:val="es-ES"/>
        </w:rPr>
      </w:r>
      <w:r w:rsidRPr="009B4B5E">
        <w:rPr>
          <w:rFonts w:ascii="Noto Sans" w:hAnsi="Noto Sans" w:cs="Noto Sans;Noto Sans"/>
          <w:b/>
          <w:bCs/>
          <w:sz w:val="18"/>
          <w:szCs w:val="18"/>
          <w:lang w:val="es-ES"/>
        </w:rPr>
        <w:fldChar w:fldCharType="separate"/>
      </w:r>
      <w:bookmarkStart w:id="7" w:name="__Fieldmark__7_4203058967"/>
      <w:bookmarkEnd w:id="7"/>
      <w:r w:rsidRPr="009B4B5E">
        <w:rPr>
          <w:rFonts w:ascii="Noto Sans" w:hAnsi="Noto Sans" w:cs="Noto Sans;Noto Sans"/>
          <w:b/>
          <w:bCs/>
          <w:sz w:val="18"/>
          <w:szCs w:val="18"/>
          <w:lang w:val="es-ES"/>
        </w:rPr>
        <w:fldChar w:fldCharType="end"/>
      </w:r>
      <w:r w:rsidRPr="009B4B5E">
        <w:rPr>
          <w:rFonts w:ascii="Noto Sans" w:hAnsi="Noto Sans" w:cs="Noto Sans;Noto Sans"/>
          <w:b/>
          <w:bCs/>
          <w:sz w:val="18"/>
          <w:szCs w:val="18"/>
          <w:lang w:val="es-ES"/>
        </w:rPr>
        <w:t>5A</w:t>
      </w:r>
      <w:r w:rsidRPr="005D2E6D">
        <w:rPr>
          <w:rFonts w:ascii="Noto Sans" w:hAnsi="Noto Sans" w:cs="Noto Sans;Noto Sans"/>
          <w:sz w:val="18"/>
          <w:szCs w:val="18"/>
          <w:lang w:val="es-ES"/>
        </w:rPr>
        <w:t>. Que la compañía dé acceso, a través de sus medios tecnológicos, a programas de reducción de hue</w:t>
      </w:r>
      <w:r w:rsidRPr="005D2E6D">
        <w:rPr>
          <w:rFonts w:ascii="Noto Sans" w:hAnsi="Noto Sans" w:cs="Noto Sans;Noto Sans"/>
          <w:sz w:val="18"/>
          <w:szCs w:val="18"/>
          <w:lang w:val="es-ES"/>
        </w:rPr>
        <w:t>lla de carbono en los que los viajeros puedan calcular cuánto CO2 generan y cómo se puede compensar, incluyendo aportaciones dinerarias para proyectos concretos.</w:t>
      </w:r>
    </w:p>
    <w:p w14:paraId="693164BF" w14:textId="77777777" w:rsidR="00E1097D" w:rsidRPr="005D2E6D" w:rsidRDefault="009767B1">
      <w:pPr>
        <w:spacing w:after="0"/>
        <w:jc w:val="both"/>
        <w:rPr>
          <w:rFonts w:ascii="Noto Sans" w:hAnsi="Noto Sans" w:cs="Noto Sans;Noto Sans"/>
          <w:bCs/>
          <w:sz w:val="18"/>
          <w:szCs w:val="18"/>
          <w:lang w:val="es-ES"/>
        </w:rPr>
      </w:pPr>
      <w:r w:rsidRPr="009B4B5E">
        <w:rPr>
          <w:rFonts w:ascii="Noto Sans" w:hAnsi="Noto Sans"/>
          <w:b/>
          <w:bCs/>
          <w:lang w:val="es-ES"/>
        </w:rPr>
        <w:fldChar w:fldCharType="begin">
          <w:ffData>
            <w:name w:val="Casilla3"/>
            <w:enabled/>
            <w:calcOnExit w:val="0"/>
            <w:checkBox>
              <w:sizeAuto/>
              <w:default w:val="0"/>
            </w:checkBox>
          </w:ffData>
        </w:fldChar>
      </w:r>
      <w:r w:rsidRPr="009B4B5E">
        <w:rPr>
          <w:rFonts w:ascii="Noto Sans" w:hAnsi="Noto Sans" w:cs="Noto Sans;Noto Sans"/>
          <w:b/>
          <w:bCs/>
          <w:sz w:val="18"/>
          <w:szCs w:val="18"/>
          <w:lang w:val="es-ES"/>
        </w:rPr>
        <w:instrText>FORMCHECKBOX</w:instrText>
      </w:r>
      <w:r w:rsidRPr="009B4B5E">
        <w:rPr>
          <w:rFonts w:ascii="Noto Sans" w:hAnsi="Noto Sans" w:cs="Noto Sans;Noto Sans"/>
          <w:b/>
          <w:bCs/>
          <w:sz w:val="18"/>
          <w:szCs w:val="18"/>
          <w:lang w:val="es-ES"/>
        </w:rPr>
      </w:r>
      <w:r w:rsidRPr="009B4B5E">
        <w:rPr>
          <w:rFonts w:ascii="Noto Sans" w:hAnsi="Noto Sans" w:cs="Noto Sans;Noto Sans"/>
          <w:b/>
          <w:bCs/>
          <w:sz w:val="18"/>
          <w:szCs w:val="18"/>
          <w:lang w:val="es-ES"/>
        </w:rPr>
        <w:fldChar w:fldCharType="separate"/>
      </w:r>
      <w:bookmarkStart w:id="8" w:name="__Fieldmark__8_4203058967"/>
      <w:bookmarkEnd w:id="8"/>
      <w:r w:rsidRPr="009B4B5E">
        <w:rPr>
          <w:rFonts w:ascii="Noto Sans" w:hAnsi="Noto Sans" w:cs="Noto Sans;Noto Sans"/>
          <w:b/>
          <w:bCs/>
          <w:sz w:val="18"/>
          <w:szCs w:val="18"/>
          <w:lang w:val="es-ES"/>
        </w:rPr>
        <w:fldChar w:fldCharType="end"/>
      </w:r>
      <w:r w:rsidRPr="009B4B5E">
        <w:rPr>
          <w:rFonts w:ascii="Noto Sans" w:hAnsi="Noto Sans" w:cs="Noto Sans;Noto Sans"/>
          <w:b/>
          <w:bCs/>
          <w:sz w:val="18"/>
          <w:szCs w:val="18"/>
          <w:lang w:val="es-ES"/>
        </w:rPr>
        <w:t>6A.</w:t>
      </w:r>
      <w:r w:rsidRPr="005D2E6D">
        <w:rPr>
          <w:rFonts w:ascii="Noto Sans" w:hAnsi="Noto Sans" w:cs="Noto Sans;Noto Sans"/>
          <w:sz w:val="18"/>
          <w:szCs w:val="18"/>
          <w:lang w:val="es-ES"/>
        </w:rPr>
        <w:t xml:space="preserve"> Que la </w:t>
      </w:r>
      <w:r w:rsidRPr="005D2E6D">
        <w:rPr>
          <w:rFonts w:ascii="Noto Sans" w:hAnsi="Noto Sans" w:cs="Noto Sans;Noto Sans"/>
          <w:sz w:val="18"/>
          <w:szCs w:val="18"/>
          <w:lang w:val="es-ES"/>
        </w:rPr>
        <w:t>compañía dé acceso, a través de sus medios tecnológicos a programas de financiación de SAP (</w:t>
      </w:r>
      <w:proofErr w:type="spellStart"/>
      <w:r w:rsidRPr="009767B1">
        <w:rPr>
          <w:rFonts w:ascii="Noto Sans" w:hAnsi="Noto Sans" w:cs="Noto Sans;Noto Sans"/>
          <w:i/>
          <w:iCs/>
          <w:sz w:val="18"/>
          <w:szCs w:val="18"/>
          <w:lang w:val="es-ES"/>
        </w:rPr>
        <w:t>Sustainable</w:t>
      </w:r>
      <w:proofErr w:type="spellEnd"/>
      <w:r w:rsidRPr="009767B1">
        <w:rPr>
          <w:rFonts w:ascii="Noto Sans" w:hAnsi="Noto Sans" w:cs="Noto Sans;Noto Sans"/>
          <w:i/>
          <w:iCs/>
          <w:sz w:val="18"/>
          <w:szCs w:val="18"/>
          <w:lang w:val="es-ES"/>
        </w:rPr>
        <w:t xml:space="preserve"> </w:t>
      </w:r>
      <w:proofErr w:type="spellStart"/>
      <w:r w:rsidRPr="009767B1">
        <w:rPr>
          <w:rFonts w:ascii="Noto Sans" w:hAnsi="Noto Sans" w:cs="Noto Sans;Noto Sans"/>
          <w:i/>
          <w:iCs/>
          <w:sz w:val="18"/>
          <w:szCs w:val="18"/>
          <w:lang w:val="es-ES"/>
        </w:rPr>
        <w:t>Aviation</w:t>
      </w:r>
      <w:proofErr w:type="spellEnd"/>
      <w:r w:rsidRPr="009767B1">
        <w:rPr>
          <w:rFonts w:ascii="Noto Sans" w:hAnsi="Noto Sans" w:cs="Noto Sans;Noto Sans"/>
          <w:i/>
          <w:iCs/>
          <w:sz w:val="18"/>
          <w:szCs w:val="18"/>
          <w:lang w:val="es-ES"/>
        </w:rPr>
        <w:t xml:space="preserve"> Fuel</w:t>
      </w:r>
      <w:r w:rsidRPr="005D2E6D">
        <w:rPr>
          <w:rFonts w:ascii="Noto Sans" w:hAnsi="Noto Sans" w:cs="Noto Sans;Noto Sans"/>
          <w:sz w:val="18"/>
          <w:szCs w:val="18"/>
          <w:lang w:val="es-ES"/>
        </w:rPr>
        <w:t>) en los que los viajeros puedan realizar aportaciones dinerarias por la utilización de este tipo de combustible.</w:t>
      </w:r>
    </w:p>
    <w:p w14:paraId="26F2DB3D" w14:textId="77777777" w:rsidR="00E1097D" w:rsidRPr="005D2E6D" w:rsidRDefault="009767B1">
      <w:pPr>
        <w:spacing w:after="0"/>
        <w:jc w:val="both"/>
        <w:rPr>
          <w:rFonts w:ascii="Noto Sans" w:hAnsi="Noto Sans" w:cs="Noto Sans;Noto Sans"/>
          <w:bCs/>
          <w:sz w:val="18"/>
          <w:szCs w:val="18"/>
          <w:lang w:val="es-ES"/>
        </w:rPr>
      </w:pPr>
      <w:r w:rsidRPr="005D2E6D">
        <w:rPr>
          <w:rFonts w:ascii="Noto Sans" w:hAnsi="Noto Sans"/>
          <w:lang w:val="es-ES"/>
        </w:rPr>
        <w:fldChar w:fldCharType="begin">
          <w:ffData>
            <w:name w:val="Casilla3"/>
            <w:enabled/>
            <w:calcOnExit w:val="0"/>
            <w:checkBox>
              <w:sizeAuto/>
              <w:default w:val="0"/>
            </w:checkBox>
          </w:ffData>
        </w:fldChar>
      </w:r>
      <w:r w:rsidRPr="005D2E6D">
        <w:rPr>
          <w:rFonts w:ascii="Noto Sans" w:hAnsi="Noto Sans" w:cs="Noto Sans;Noto Sans"/>
          <w:sz w:val="18"/>
          <w:szCs w:val="18"/>
          <w:lang w:val="es-ES"/>
        </w:rPr>
        <w:instrText>FORMCHECKBOX</w:instrText>
      </w:r>
      <w:r>
        <w:rPr>
          <w:rFonts w:ascii="Noto Sans" w:hAnsi="Noto Sans" w:cs="Noto Sans;Noto Sans"/>
          <w:sz w:val="18"/>
          <w:szCs w:val="18"/>
          <w:lang w:val="es-ES"/>
        </w:rPr>
      </w:r>
      <w:r>
        <w:rPr>
          <w:rFonts w:ascii="Noto Sans" w:hAnsi="Noto Sans" w:cs="Noto Sans;Noto Sans"/>
          <w:sz w:val="18"/>
          <w:szCs w:val="18"/>
          <w:lang w:val="es-ES"/>
        </w:rPr>
        <w:fldChar w:fldCharType="separate"/>
      </w:r>
      <w:bookmarkStart w:id="9" w:name="__Fieldmark__9_4203058967"/>
      <w:bookmarkEnd w:id="9"/>
      <w:r w:rsidRPr="005D2E6D">
        <w:rPr>
          <w:rFonts w:ascii="Noto Sans" w:hAnsi="Noto Sans" w:cs="Noto Sans;Noto Sans"/>
          <w:sz w:val="18"/>
          <w:szCs w:val="18"/>
          <w:lang w:val="es-ES"/>
        </w:rPr>
        <w:fldChar w:fldCharType="end"/>
      </w:r>
      <w:r w:rsidRPr="009B4B5E">
        <w:rPr>
          <w:rFonts w:ascii="Noto Sans" w:hAnsi="Noto Sans" w:cs="Noto Sans;Noto Sans"/>
          <w:b/>
          <w:bCs/>
          <w:sz w:val="18"/>
          <w:szCs w:val="18"/>
          <w:lang w:val="es-ES"/>
        </w:rPr>
        <w:t>7A</w:t>
      </w:r>
      <w:r w:rsidRPr="005D2E6D">
        <w:rPr>
          <w:rFonts w:ascii="Noto Sans" w:hAnsi="Noto Sans" w:cs="Noto Sans;Noto Sans"/>
          <w:sz w:val="18"/>
          <w:szCs w:val="18"/>
          <w:lang w:val="es-ES"/>
        </w:rPr>
        <w:t>. Que dentro del plan de RSC y, más concretamente, de los programas de sostenibilidad que tienen activos para compensar la huella de carbono, para el año en curso de desarrollo de la campaña, i</w:t>
      </w:r>
      <w:r w:rsidRPr="005D2E6D">
        <w:rPr>
          <w:rFonts w:ascii="Noto Sans" w:hAnsi="Noto Sans" w:cs="Noto Sans;Noto Sans"/>
          <w:sz w:val="18"/>
          <w:szCs w:val="18"/>
          <w:lang w:val="es-ES"/>
        </w:rPr>
        <w:t>ncluyan una acción que se desarrolle directamente en las Islas Baleares. Éste puede estar ejecutado tanto por la propia entidad como mediante acuerdos con terceros. La vigencia del certificado debe ser como mínimo del año completo en el que se desarrolla l</w:t>
      </w:r>
      <w:r w:rsidRPr="005D2E6D">
        <w:rPr>
          <w:rFonts w:ascii="Noto Sans" w:hAnsi="Noto Sans" w:cs="Noto Sans;Noto Sans"/>
          <w:sz w:val="18"/>
          <w:szCs w:val="18"/>
          <w:lang w:val="es-ES"/>
        </w:rPr>
        <w:t>a campaña.</w:t>
      </w:r>
    </w:p>
    <w:p w14:paraId="4DD1838F" w14:textId="77777777" w:rsidR="00E1097D" w:rsidRPr="005D2E6D" w:rsidRDefault="00E1097D">
      <w:pPr>
        <w:pStyle w:val="Textosinformato"/>
        <w:tabs>
          <w:tab w:val="left" w:pos="1418"/>
          <w:tab w:val="left" w:pos="2835"/>
          <w:tab w:val="left" w:pos="4253"/>
          <w:tab w:val="left" w:pos="5954"/>
          <w:tab w:val="left" w:pos="7938"/>
        </w:tabs>
        <w:jc w:val="both"/>
        <w:rPr>
          <w:rFonts w:ascii="Noto Sans" w:hAnsi="Noto Sans" w:cs="Noto Sans;Noto Sans"/>
          <w:bCs/>
          <w:sz w:val="18"/>
          <w:szCs w:val="18"/>
          <w:lang w:val="es-ES"/>
        </w:rPr>
      </w:pPr>
    </w:p>
    <w:p w14:paraId="79B0DAF7"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b/>
          <w:sz w:val="18"/>
          <w:szCs w:val="18"/>
          <w:u w:val="single"/>
          <w:lang w:val="es-ES"/>
        </w:rPr>
      </w:pPr>
      <w:r w:rsidRPr="005D2E6D">
        <w:rPr>
          <w:rFonts w:ascii="Noto Sans" w:hAnsi="Noto Sans" w:cs="Noto Sans;Noto Sans"/>
          <w:b/>
          <w:sz w:val="18"/>
          <w:szCs w:val="18"/>
          <w:u w:val="single"/>
          <w:lang w:val="es-ES"/>
        </w:rPr>
        <w:t>7. Fechas de la campaña de sostenibilidad que se ha llevado a cabo:</w:t>
      </w:r>
    </w:p>
    <w:p w14:paraId="10CD23A7" w14:textId="77777777" w:rsidR="00E1097D" w:rsidRPr="005D2E6D" w:rsidRDefault="00E1097D">
      <w:pPr>
        <w:pStyle w:val="Textosinformato"/>
        <w:tabs>
          <w:tab w:val="left" w:pos="1418"/>
          <w:tab w:val="left" w:pos="2835"/>
          <w:tab w:val="left" w:pos="4253"/>
          <w:tab w:val="left" w:pos="5954"/>
          <w:tab w:val="left" w:pos="7938"/>
        </w:tabs>
        <w:jc w:val="both"/>
        <w:rPr>
          <w:rFonts w:ascii="Noto Sans" w:hAnsi="Noto Sans" w:cs="Noto Sans;Noto Sans"/>
          <w:b/>
          <w:sz w:val="18"/>
          <w:szCs w:val="18"/>
          <w:u w:val="single"/>
          <w:lang w:val="es-ES"/>
        </w:rPr>
      </w:pPr>
    </w:p>
    <w:tbl>
      <w:tblPr>
        <w:tblW w:w="4546" w:type="dxa"/>
        <w:tblInd w:w="-5" w:type="dxa"/>
        <w:tblLayout w:type="fixed"/>
        <w:tblLook w:val="04A0" w:firstRow="1" w:lastRow="0" w:firstColumn="1" w:lastColumn="0" w:noHBand="0" w:noVBand="1"/>
      </w:tblPr>
      <w:tblGrid>
        <w:gridCol w:w="2410"/>
        <w:gridCol w:w="2136"/>
      </w:tblGrid>
      <w:tr w:rsidR="00E1097D" w:rsidRPr="005D2E6D" w14:paraId="54FC4B13" w14:textId="77777777">
        <w:trPr>
          <w:trHeight w:val="364"/>
        </w:trPr>
        <w:tc>
          <w:tcPr>
            <w:tcW w:w="4546" w:type="dxa"/>
            <w:gridSpan w:val="2"/>
            <w:tcBorders>
              <w:top w:val="single" w:sz="4" w:space="0" w:color="808080"/>
              <w:left w:val="single" w:sz="4" w:space="0" w:color="808080"/>
              <w:bottom w:val="single" w:sz="4" w:space="0" w:color="808080"/>
              <w:right w:val="single" w:sz="4" w:space="0" w:color="808080"/>
            </w:tcBorders>
          </w:tcPr>
          <w:p w14:paraId="28DD8321"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lang w:val="es-ES"/>
              </w:rPr>
            </w:pPr>
            <w:r w:rsidRPr="005D2E6D">
              <w:rPr>
                <w:rFonts w:ascii="Noto Sans" w:hAnsi="Noto Sans" w:cs="Noto Sans;Noto Sans"/>
                <w:i/>
                <w:sz w:val="18"/>
                <w:szCs w:val="18"/>
                <w:lang w:val="es-ES" w:eastAsia="en-US"/>
              </w:rPr>
              <w:t>Fechas de ejecución de la campaña</w:t>
            </w:r>
          </w:p>
        </w:tc>
      </w:tr>
      <w:tr w:rsidR="00E1097D" w:rsidRPr="005D2E6D" w14:paraId="7B8D7976" w14:textId="77777777">
        <w:trPr>
          <w:trHeight w:val="364"/>
        </w:trPr>
        <w:tc>
          <w:tcPr>
            <w:tcW w:w="2410" w:type="dxa"/>
            <w:tcBorders>
              <w:top w:val="single" w:sz="4" w:space="0" w:color="808080"/>
              <w:left w:val="single" w:sz="4" w:space="0" w:color="808080"/>
              <w:bottom w:val="single" w:sz="4" w:space="0" w:color="808080"/>
              <w:right w:val="single" w:sz="4" w:space="0" w:color="808080"/>
            </w:tcBorders>
          </w:tcPr>
          <w:p w14:paraId="6DD8F9AE"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sz w:val="18"/>
                <w:szCs w:val="18"/>
                <w:lang w:val="es-ES" w:eastAsia="en-US"/>
              </w:rPr>
            </w:pPr>
            <w:r w:rsidRPr="005D2E6D">
              <w:rPr>
                <w:rFonts w:ascii="Noto Sans" w:hAnsi="Noto Sans" w:cs="Noto Sans;Noto Sans"/>
                <w:i/>
                <w:sz w:val="18"/>
                <w:szCs w:val="18"/>
                <w:lang w:val="es-ES" w:eastAsia="en-US"/>
              </w:rPr>
              <w:t>Fecha de inicio</w:t>
            </w:r>
          </w:p>
        </w:tc>
        <w:tc>
          <w:tcPr>
            <w:tcW w:w="2136" w:type="dxa"/>
            <w:tcBorders>
              <w:top w:val="single" w:sz="4" w:space="0" w:color="808080"/>
              <w:left w:val="single" w:sz="4" w:space="0" w:color="808080"/>
              <w:bottom w:val="single" w:sz="4" w:space="0" w:color="808080"/>
              <w:right w:val="single" w:sz="4" w:space="0" w:color="808080"/>
            </w:tcBorders>
          </w:tcPr>
          <w:p w14:paraId="37EF89FD"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sz w:val="18"/>
                <w:szCs w:val="18"/>
                <w:lang w:val="es-ES" w:eastAsia="en-US"/>
              </w:rPr>
            </w:pPr>
            <w:r w:rsidRPr="005D2E6D">
              <w:rPr>
                <w:rFonts w:ascii="Noto Sans" w:hAnsi="Noto Sans" w:cs="Noto Sans;Noto Sans"/>
                <w:i/>
                <w:sz w:val="18"/>
                <w:szCs w:val="18"/>
                <w:lang w:val="es-ES"/>
              </w:rPr>
              <w:t>Fecha de finalización</w:t>
            </w:r>
          </w:p>
        </w:tc>
      </w:tr>
      <w:tr w:rsidR="00E1097D" w:rsidRPr="005D2E6D" w14:paraId="683CBDCD" w14:textId="77777777">
        <w:trPr>
          <w:trHeight w:val="327"/>
        </w:trPr>
        <w:tc>
          <w:tcPr>
            <w:tcW w:w="2410" w:type="dxa"/>
            <w:tcBorders>
              <w:top w:val="single" w:sz="4" w:space="0" w:color="808080"/>
              <w:left w:val="single" w:sz="4" w:space="0" w:color="808080"/>
              <w:bottom w:val="single" w:sz="4" w:space="0" w:color="808080"/>
              <w:right w:val="single" w:sz="4" w:space="0" w:color="808080"/>
            </w:tcBorders>
          </w:tcPr>
          <w:p w14:paraId="7D7999CD"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i/>
                <w:sz w:val="18"/>
                <w:szCs w:val="18"/>
                <w:lang w:val="es-ES" w:eastAsia="en-US"/>
              </w:rPr>
            </w:pPr>
          </w:p>
        </w:tc>
        <w:tc>
          <w:tcPr>
            <w:tcW w:w="2136" w:type="dxa"/>
            <w:tcBorders>
              <w:top w:val="single" w:sz="4" w:space="0" w:color="808080"/>
              <w:left w:val="single" w:sz="4" w:space="0" w:color="808080"/>
              <w:bottom w:val="single" w:sz="4" w:space="0" w:color="808080"/>
              <w:right w:val="single" w:sz="4" w:space="0" w:color="808080"/>
            </w:tcBorders>
          </w:tcPr>
          <w:p w14:paraId="3D0E4A14"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r>
    </w:tbl>
    <w:p w14:paraId="7D4A47D2"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i/>
          <w:color w:val="7F7F7F"/>
          <w:sz w:val="18"/>
          <w:szCs w:val="18"/>
          <w:lang w:val="es-ES"/>
        </w:rPr>
      </w:pPr>
      <w:r w:rsidRPr="005D2E6D">
        <w:rPr>
          <w:rFonts w:ascii="Noto Sans" w:hAnsi="Noto Sans" w:cs="Noto Sans;Noto Sans"/>
          <w:color w:val="7F7F7F"/>
          <w:sz w:val="18"/>
          <w:szCs w:val="18"/>
          <w:lang w:val="es-ES"/>
        </w:rPr>
        <w:tab/>
      </w:r>
      <w:r w:rsidRPr="005D2E6D">
        <w:rPr>
          <w:rFonts w:ascii="Noto Sans" w:hAnsi="Noto Sans" w:cs="Noto Sans;Noto Sans"/>
          <w:i/>
          <w:color w:val="7F7F7F"/>
          <w:sz w:val="18"/>
          <w:szCs w:val="18"/>
          <w:lang w:val="es-ES"/>
        </w:rPr>
        <w:t xml:space="preserve"> </w:t>
      </w:r>
    </w:p>
    <w:p w14:paraId="25B24824" w14:textId="77777777" w:rsidR="00E1097D" w:rsidRPr="005D2E6D" w:rsidRDefault="009767B1">
      <w:pPr>
        <w:pStyle w:val="Textosinformato"/>
        <w:spacing w:line="276" w:lineRule="auto"/>
        <w:jc w:val="both"/>
        <w:rPr>
          <w:rFonts w:ascii="Noto Sans" w:hAnsi="Noto Sans" w:cs="Noto Sans;Noto Sans"/>
          <w:i/>
          <w:color w:val="7F7F7F"/>
          <w:sz w:val="18"/>
          <w:szCs w:val="18"/>
          <w:lang w:val="es-ES"/>
        </w:rPr>
      </w:pPr>
      <w:r w:rsidRPr="005D2E6D">
        <w:rPr>
          <w:rFonts w:ascii="Noto Sans" w:hAnsi="Noto Sans" w:cs="Noto Sans;Noto Sans"/>
          <w:b/>
          <w:sz w:val="18"/>
          <w:szCs w:val="18"/>
          <w:u w:val="single"/>
          <w:lang w:val="es-ES"/>
        </w:rPr>
        <w:t>8. Campaña de sostenibilidad en datos:</w:t>
      </w:r>
      <w:r w:rsidRPr="005D2E6D">
        <w:rPr>
          <w:rFonts w:ascii="Noto Sans" w:hAnsi="Noto Sans" w:cs="Noto Sans;Noto Sans"/>
          <w:i/>
          <w:color w:val="7F7F7F"/>
          <w:sz w:val="18"/>
          <w:szCs w:val="18"/>
          <w:lang w:val="es-ES"/>
        </w:rPr>
        <w:t>(indicar con X)</w:t>
      </w:r>
    </w:p>
    <w:p w14:paraId="43864281" w14:textId="77777777" w:rsidR="00E1097D" w:rsidRPr="005D2E6D" w:rsidRDefault="00E1097D">
      <w:pPr>
        <w:pStyle w:val="Textosinformato"/>
        <w:spacing w:line="276" w:lineRule="auto"/>
        <w:jc w:val="both"/>
        <w:rPr>
          <w:rFonts w:ascii="Noto Sans" w:hAnsi="Noto Sans" w:cs="Noto Sans;Noto Sans"/>
          <w:i/>
          <w:color w:val="7F7F7F"/>
          <w:sz w:val="18"/>
          <w:szCs w:val="18"/>
          <w:lang w:val="es-ES"/>
        </w:rPr>
      </w:pPr>
    </w:p>
    <w:tbl>
      <w:tblPr>
        <w:tblW w:w="9530" w:type="dxa"/>
        <w:tblInd w:w="-5" w:type="dxa"/>
        <w:tblLayout w:type="fixed"/>
        <w:tblLook w:val="04A0" w:firstRow="1" w:lastRow="0" w:firstColumn="1" w:lastColumn="0" w:noHBand="0" w:noVBand="1"/>
      </w:tblPr>
      <w:tblGrid>
        <w:gridCol w:w="1175"/>
        <w:gridCol w:w="6905"/>
        <w:gridCol w:w="1450"/>
      </w:tblGrid>
      <w:tr w:rsidR="00E1097D" w:rsidRPr="005D2E6D" w14:paraId="3D0593A5" w14:textId="77777777">
        <w:trPr>
          <w:trHeight w:val="233"/>
        </w:trPr>
        <w:tc>
          <w:tcPr>
            <w:tcW w:w="8080" w:type="dxa"/>
            <w:gridSpan w:val="2"/>
            <w:tcBorders>
              <w:top w:val="single" w:sz="4" w:space="0" w:color="808080"/>
              <w:left w:val="single" w:sz="4" w:space="0" w:color="808080"/>
              <w:bottom w:val="single" w:sz="4" w:space="0" w:color="808080"/>
              <w:right w:val="single" w:sz="4" w:space="0" w:color="808080"/>
            </w:tcBorders>
          </w:tcPr>
          <w:p w14:paraId="10B215E6" w14:textId="77777777" w:rsidR="00E1097D" w:rsidRPr="005D2E6D" w:rsidRDefault="009767B1">
            <w:pPr>
              <w:pStyle w:val="Textosinformato"/>
              <w:jc w:val="both"/>
              <w:rPr>
                <w:rFonts w:ascii="Noto Sans" w:hAnsi="Noto Sans"/>
                <w:lang w:val="es-ES"/>
              </w:rPr>
            </w:pPr>
            <w:r w:rsidRPr="005D2E6D">
              <w:rPr>
                <w:rFonts w:ascii="Noto Sans" w:hAnsi="Noto Sans" w:cs="Noto Sans;Noto Sans"/>
                <w:b/>
                <w:bCs/>
                <w:i/>
                <w:iCs/>
                <w:sz w:val="18"/>
                <w:szCs w:val="18"/>
                <w:lang w:val="es-ES" w:eastAsia="en-US"/>
              </w:rPr>
              <w:t xml:space="preserve">Importe total de la inversión </w:t>
            </w:r>
            <w:r w:rsidRPr="005D2E6D">
              <w:rPr>
                <w:rFonts w:ascii="Noto Sans" w:hAnsi="Noto Sans" w:cs="Noto Sans;Noto Sans"/>
                <w:b/>
                <w:bCs/>
                <w:i/>
                <w:iCs/>
                <w:sz w:val="18"/>
                <w:szCs w:val="18"/>
                <w:lang w:val="es-ES" w:eastAsia="en-US"/>
              </w:rPr>
              <w:t>publicitaria en medios propios de la compañía aérea</w:t>
            </w:r>
          </w:p>
        </w:tc>
        <w:tc>
          <w:tcPr>
            <w:tcW w:w="1450" w:type="dxa"/>
            <w:tcBorders>
              <w:top w:val="single" w:sz="4" w:space="0" w:color="808080"/>
              <w:left w:val="single" w:sz="4" w:space="0" w:color="808080"/>
              <w:bottom w:val="single" w:sz="4" w:space="0" w:color="808080"/>
              <w:right w:val="single" w:sz="4" w:space="0" w:color="808080"/>
            </w:tcBorders>
          </w:tcPr>
          <w:p w14:paraId="1AFED387"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7676DB0D" w14:textId="77777777">
        <w:trPr>
          <w:trHeight w:val="233"/>
        </w:trPr>
        <w:tc>
          <w:tcPr>
            <w:tcW w:w="1175" w:type="dxa"/>
            <w:vMerge w:val="restart"/>
            <w:tcBorders>
              <w:top w:val="single" w:sz="4" w:space="0" w:color="808080"/>
              <w:left w:val="single" w:sz="4" w:space="0" w:color="808080"/>
              <w:bottom w:val="single" w:sz="4" w:space="0" w:color="808080"/>
              <w:right w:val="single" w:sz="4" w:space="0" w:color="808080"/>
            </w:tcBorders>
          </w:tcPr>
          <w:p w14:paraId="19FE0439"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40F4CC09"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Televisión </w:t>
            </w:r>
            <w:proofErr w:type="spellStart"/>
            <w:r w:rsidRPr="005D2E6D">
              <w:rPr>
                <w:rFonts w:ascii="Noto Sans" w:hAnsi="Noto Sans" w:cs="Noto Sans;Noto Sans"/>
                <w:sz w:val="18"/>
                <w:szCs w:val="18"/>
                <w:lang w:val="es-ES"/>
              </w:rPr>
              <w:t>inflight</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0A443A22"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2826FE04"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48BE8479"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4FECEE72"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Medios impresos </w:t>
            </w:r>
            <w:proofErr w:type="spellStart"/>
            <w:r w:rsidRPr="005D2E6D">
              <w:rPr>
                <w:rFonts w:ascii="Noto Sans" w:hAnsi="Noto Sans" w:cs="Noto Sans;Noto Sans"/>
                <w:sz w:val="18"/>
                <w:szCs w:val="18"/>
                <w:lang w:val="es-ES"/>
              </w:rPr>
              <w:t>inflight</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4F84791C"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7A559041"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7AEBA6EE"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3D70039A"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Material promocional impreso</w:t>
            </w:r>
          </w:p>
        </w:tc>
        <w:tc>
          <w:tcPr>
            <w:tcW w:w="1450" w:type="dxa"/>
            <w:tcBorders>
              <w:top w:val="single" w:sz="4" w:space="0" w:color="808080"/>
              <w:left w:val="single" w:sz="4" w:space="0" w:color="808080"/>
              <w:bottom w:val="single" w:sz="4" w:space="0" w:color="808080"/>
              <w:right w:val="single" w:sz="4" w:space="0" w:color="808080"/>
            </w:tcBorders>
          </w:tcPr>
          <w:p w14:paraId="0D4710A0"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36A0B459"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3F8C0E6A"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7B11DBA2"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Web propia o del grupo</w:t>
            </w:r>
          </w:p>
        </w:tc>
        <w:tc>
          <w:tcPr>
            <w:tcW w:w="1450" w:type="dxa"/>
            <w:tcBorders>
              <w:top w:val="single" w:sz="4" w:space="0" w:color="808080"/>
              <w:left w:val="single" w:sz="4" w:space="0" w:color="808080"/>
              <w:bottom w:val="single" w:sz="4" w:space="0" w:color="808080"/>
              <w:right w:val="single" w:sz="4" w:space="0" w:color="808080"/>
            </w:tcBorders>
          </w:tcPr>
          <w:p w14:paraId="7723E1F7"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0E50F509"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4E33784C"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79ADDC4"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proofErr w:type="spellStart"/>
            <w:r w:rsidRPr="005D2E6D">
              <w:rPr>
                <w:rFonts w:ascii="Noto Sans" w:hAnsi="Noto Sans" w:cs="Noto Sans;Noto Sans"/>
                <w:i/>
                <w:sz w:val="18"/>
                <w:szCs w:val="18"/>
                <w:lang w:val="es-ES"/>
              </w:rPr>
              <w:t>Mailing</w:t>
            </w:r>
            <w:r w:rsidRPr="005D2E6D">
              <w:rPr>
                <w:rFonts w:ascii="Noto Sans" w:hAnsi="Noto Sans" w:cs="Noto Sans;Noto Sans"/>
                <w:iCs/>
                <w:sz w:val="18"/>
                <w:szCs w:val="18"/>
                <w:lang w:val="es-ES"/>
              </w:rPr>
              <w:t>a</w:t>
            </w:r>
            <w:proofErr w:type="spellEnd"/>
            <w:r w:rsidRPr="005D2E6D">
              <w:rPr>
                <w:rFonts w:ascii="Noto Sans" w:hAnsi="Noto Sans" w:cs="Noto Sans;Noto Sans"/>
                <w:iCs/>
                <w:sz w:val="18"/>
                <w:szCs w:val="18"/>
                <w:lang w:val="es-ES"/>
              </w:rPr>
              <w:t xml:space="preserve"> los contactos del mercado</w:t>
            </w:r>
          </w:p>
        </w:tc>
        <w:tc>
          <w:tcPr>
            <w:tcW w:w="1450" w:type="dxa"/>
            <w:tcBorders>
              <w:top w:val="single" w:sz="4" w:space="0" w:color="808080"/>
              <w:left w:val="single" w:sz="4" w:space="0" w:color="808080"/>
              <w:bottom w:val="single" w:sz="4" w:space="0" w:color="808080"/>
              <w:right w:val="single" w:sz="4" w:space="0" w:color="808080"/>
            </w:tcBorders>
          </w:tcPr>
          <w:p w14:paraId="7B3A8017"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3E1DA19F"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52D5055A"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513B388B"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proofErr w:type="spellStart"/>
            <w:r w:rsidRPr="005D2E6D">
              <w:rPr>
                <w:rFonts w:ascii="Noto Sans" w:hAnsi="Noto Sans" w:cs="Noto Sans;Noto Sans"/>
                <w:i/>
                <w:sz w:val="18"/>
                <w:szCs w:val="18"/>
                <w:lang w:val="es-ES"/>
              </w:rPr>
              <w:t>Microsite</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67F50715"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044C97B1"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11CE274F"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CC6AD4F"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Soportes físicos exteriores: vallas, </w:t>
            </w:r>
            <w:proofErr w:type="spellStart"/>
            <w:r w:rsidRPr="005D2E6D">
              <w:rPr>
                <w:rFonts w:ascii="Noto Sans" w:hAnsi="Noto Sans" w:cs="Noto Sans;Noto Sans"/>
                <w:sz w:val="18"/>
                <w:szCs w:val="18"/>
                <w:lang w:val="es-ES"/>
              </w:rPr>
              <w:t>opis</w:t>
            </w:r>
            <w:proofErr w:type="spellEnd"/>
            <w:r w:rsidRPr="005D2E6D">
              <w:rPr>
                <w:rFonts w:ascii="Noto Sans" w:hAnsi="Noto Sans" w:cs="Noto Sans;Noto Sans"/>
                <w:sz w:val="18"/>
                <w:szCs w:val="18"/>
                <w:lang w:val="es-ES"/>
              </w:rPr>
              <w:t xml:space="preserve">, </w:t>
            </w:r>
            <w:proofErr w:type="spellStart"/>
            <w:r w:rsidRPr="005D2E6D">
              <w:rPr>
                <w:rFonts w:ascii="Noto Sans" w:hAnsi="Noto Sans" w:cs="Noto Sans;Noto Sans"/>
                <w:sz w:val="18"/>
                <w:szCs w:val="18"/>
                <w:lang w:val="es-ES"/>
              </w:rPr>
              <w:t>mupis</w:t>
            </w:r>
            <w:proofErr w:type="spellEnd"/>
            <w:r w:rsidRPr="005D2E6D">
              <w:rPr>
                <w:rFonts w:ascii="Noto Sans" w:hAnsi="Noto Sans" w:cs="Noto Sans;Noto Sans"/>
                <w:sz w:val="18"/>
                <w:szCs w:val="18"/>
                <w:lang w:val="es-ES"/>
              </w:rPr>
              <w:t xml:space="preserve"> o similares</w:t>
            </w:r>
          </w:p>
        </w:tc>
        <w:tc>
          <w:tcPr>
            <w:tcW w:w="1450" w:type="dxa"/>
            <w:tcBorders>
              <w:top w:val="single" w:sz="4" w:space="0" w:color="808080"/>
              <w:left w:val="single" w:sz="4" w:space="0" w:color="808080"/>
              <w:bottom w:val="single" w:sz="4" w:space="0" w:color="808080"/>
              <w:right w:val="single" w:sz="4" w:space="0" w:color="808080"/>
            </w:tcBorders>
          </w:tcPr>
          <w:p w14:paraId="5CF37E99"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7F4D796B"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09640831"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5D9AFDB1"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Soportes físicos interiores: roll-up, lona, ​​tótem o similares</w:t>
            </w:r>
          </w:p>
        </w:tc>
        <w:tc>
          <w:tcPr>
            <w:tcW w:w="1450" w:type="dxa"/>
            <w:tcBorders>
              <w:top w:val="single" w:sz="4" w:space="0" w:color="808080"/>
              <w:left w:val="single" w:sz="4" w:space="0" w:color="808080"/>
              <w:bottom w:val="single" w:sz="4" w:space="0" w:color="808080"/>
              <w:right w:val="single" w:sz="4" w:space="0" w:color="808080"/>
            </w:tcBorders>
          </w:tcPr>
          <w:p w14:paraId="1E034A7E"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700C3989"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5A38002C"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316B6D07"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Redes Sociales propias</w:t>
            </w:r>
          </w:p>
        </w:tc>
        <w:tc>
          <w:tcPr>
            <w:tcW w:w="1450" w:type="dxa"/>
            <w:tcBorders>
              <w:top w:val="single" w:sz="4" w:space="0" w:color="808080"/>
              <w:left w:val="single" w:sz="4" w:space="0" w:color="808080"/>
              <w:bottom w:val="single" w:sz="4" w:space="0" w:color="808080"/>
              <w:right w:val="single" w:sz="4" w:space="0" w:color="808080"/>
            </w:tcBorders>
          </w:tcPr>
          <w:p w14:paraId="0142859B"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23973F21"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20083FBF"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778254E1"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Redes Sociales propias - sorteos y concursos</w:t>
            </w:r>
          </w:p>
        </w:tc>
        <w:tc>
          <w:tcPr>
            <w:tcW w:w="1450" w:type="dxa"/>
            <w:tcBorders>
              <w:top w:val="single" w:sz="4" w:space="0" w:color="808080"/>
              <w:left w:val="single" w:sz="4" w:space="0" w:color="808080"/>
              <w:bottom w:val="single" w:sz="4" w:space="0" w:color="808080"/>
              <w:right w:val="single" w:sz="4" w:space="0" w:color="808080"/>
            </w:tcBorders>
          </w:tcPr>
          <w:p w14:paraId="5DFF3B6A"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46B07AA5"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7C5DA4DC"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F8A7DE4"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Presentaciones (AAVV, </w:t>
            </w:r>
            <w:proofErr w:type="spellStart"/>
            <w:r w:rsidRPr="005D2E6D">
              <w:rPr>
                <w:rFonts w:ascii="Noto Sans" w:hAnsi="Noto Sans" w:cs="Noto Sans;Noto Sans"/>
                <w:sz w:val="18"/>
                <w:szCs w:val="18"/>
                <w:lang w:val="es-ES"/>
              </w:rPr>
              <w:t>touroperadores</w:t>
            </w:r>
            <w:proofErr w:type="spellEnd"/>
            <w:r w:rsidRPr="005D2E6D">
              <w:rPr>
                <w:rFonts w:ascii="Noto Sans" w:hAnsi="Noto Sans" w:cs="Noto Sans;Noto Sans"/>
                <w:sz w:val="18"/>
                <w:szCs w:val="18"/>
                <w:lang w:val="es-ES"/>
              </w:rPr>
              <w:t>, prensa)</w:t>
            </w:r>
          </w:p>
        </w:tc>
        <w:tc>
          <w:tcPr>
            <w:tcW w:w="1450" w:type="dxa"/>
            <w:tcBorders>
              <w:top w:val="single" w:sz="4" w:space="0" w:color="808080"/>
              <w:left w:val="single" w:sz="4" w:space="0" w:color="808080"/>
              <w:bottom w:val="single" w:sz="4" w:space="0" w:color="808080"/>
              <w:right w:val="single" w:sz="4" w:space="0" w:color="808080"/>
            </w:tcBorders>
          </w:tcPr>
          <w:p w14:paraId="6F0C51F1"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1DDA1CAD"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7B5DDB96"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5ABE0CEA" w14:textId="77777777" w:rsidR="00E1097D" w:rsidRPr="005D2E6D" w:rsidRDefault="009767B1">
            <w:pPr>
              <w:pStyle w:val="Textosinformato"/>
              <w:tabs>
                <w:tab w:val="left" w:pos="1418"/>
                <w:tab w:val="left" w:pos="2835"/>
                <w:tab w:val="left" w:pos="4253"/>
                <w:tab w:val="left" w:pos="5954"/>
                <w:tab w:val="left" w:pos="7938"/>
              </w:tabs>
              <w:rPr>
                <w:rFonts w:ascii="Noto Sans" w:hAnsi="Noto Sans"/>
                <w:lang w:val="es-ES"/>
              </w:rPr>
            </w:pPr>
            <w:r w:rsidRPr="005D2E6D">
              <w:rPr>
                <w:rFonts w:ascii="Noto Sans" w:hAnsi="Noto Sans" w:cs="Noto Sans;Noto Sans"/>
                <w:sz w:val="18"/>
                <w:szCs w:val="18"/>
                <w:lang w:val="es-ES"/>
              </w:rPr>
              <w:t xml:space="preserve">Eventos (organizados por la propia </w:t>
            </w:r>
            <w:proofErr w:type="spellStart"/>
            <w:r w:rsidRPr="005D2E6D">
              <w:rPr>
                <w:rFonts w:ascii="Noto Sans" w:hAnsi="Noto Sans" w:cs="Noto Sans;Noto Sans"/>
                <w:sz w:val="18"/>
                <w:szCs w:val="18"/>
                <w:lang w:val="es-ES"/>
              </w:rPr>
              <w:t>ent</w:t>
            </w:r>
            <w:proofErr w:type="spellEnd"/>
            <w:r w:rsidRPr="005D2E6D">
              <w:rPr>
                <w:rFonts w:ascii="Noto Sans" w:hAnsi="Noto Sans" w:cs="Noto Sans;Noto Sans"/>
                <w:sz w:val="18"/>
                <w:szCs w:val="18"/>
                <w:lang w:val="es-ES"/>
              </w:rPr>
              <w:t>. solicitante o grupo al que pertenece)</w:t>
            </w:r>
          </w:p>
        </w:tc>
        <w:tc>
          <w:tcPr>
            <w:tcW w:w="1450" w:type="dxa"/>
            <w:tcBorders>
              <w:top w:val="single" w:sz="4" w:space="0" w:color="808080"/>
              <w:left w:val="single" w:sz="4" w:space="0" w:color="808080"/>
              <w:bottom w:val="single" w:sz="4" w:space="0" w:color="808080"/>
              <w:right w:val="single" w:sz="4" w:space="0" w:color="808080"/>
            </w:tcBorders>
          </w:tcPr>
          <w:p w14:paraId="48025DED"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0F056716"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538AC893" w14:textId="77777777" w:rsidR="00E1097D" w:rsidRPr="005D2E6D" w:rsidRDefault="00E1097D">
            <w:pPr>
              <w:pStyle w:val="Textosinformato"/>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0E3DA44B" w14:textId="1AF9257A" w:rsidR="00E1097D" w:rsidRPr="005D2E6D" w:rsidRDefault="009767B1">
            <w:pPr>
              <w:pStyle w:val="Textosinformato"/>
              <w:tabs>
                <w:tab w:val="left" w:pos="1418"/>
                <w:tab w:val="left" w:pos="2835"/>
                <w:tab w:val="left" w:pos="4253"/>
                <w:tab w:val="left" w:pos="5954"/>
                <w:tab w:val="left" w:pos="7938"/>
              </w:tabs>
              <w:rPr>
                <w:rFonts w:ascii="Noto Sans" w:hAnsi="Noto Sans"/>
                <w:lang w:val="es-ES"/>
              </w:rPr>
            </w:pPr>
            <w:r w:rsidRPr="005D2E6D">
              <w:rPr>
                <w:rFonts w:ascii="Noto Sans" w:hAnsi="Noto Sans" w:cs="Noto Sans;Noto Sans"/>
                <w:i/>
                <w:sz w:val="18"/>
                <w:szCs w:val="18"/>
                <w:lang w:val="es-ES"/>
              </w:rPr>
              <w:t>Street</w:t>
            </w:r>
            <w:r w:rsidR="009B4B5E">
              <w:rPr>
                <w:rFonts w:ascii="Noto Sans" w:hAnsi="Noto Sans" w:cs="Noto Sans;Noto Sans"/>
                <w:i/>
                <w:sz w:val="18"/>
                <w:szCs w:val="18"/>
                <w:lang w:val="es-ES"/>
              </w:rPr>
              <w:t xml:space="preserve"> </w:t>
            </w:r>
            <w:r w:rsidRPr="005D2E6D">
              <w:rPr>
                <w:rFonts w:ascii="Noto Sans" w:hAnsi="Noto Sans" w:cs="Noto Sans;Noto Sans"/>
                <w:sz w:val="18"/>
                <w:szCs w:val="18"/>
                <w:lang w:val="es-ES"/>
              </w:rPr>
              <w:t>Marketing - Acciones público final</w:t>
            </w:r>
          </w:p>
        </w:tc>
        <w:tc>
          <w:tcPr>
            <w:tcW w:w="1450" w:type="dxa"/>
            <w:tcBorders>
              <w:top w:val="single" w:sz="4" w:space="0" w:color="808080"/>
              <w:left w:val="single" w:sz="4" w:space="0" w:color="808080"/>
              <w:bottom w:val="single" w:sz="4" w:space="0" w:color="808080"/>
              <w:right w:val="single" w:sz="4" w:space="0" w:color="808080"/>
            </w:tcBorders>
          </w:tcPr>
          <w:p w14:paraId="6DD49282"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3802B869"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5D507328" w14:textId="77777777" w:rsidR="00E1097D" w:rsidRPr="005D2E6D" w:rsidRDefault="009767B1">
            <w:pPr>
              <w:pStyle w:val="Textosinformato"/>
              <w:tabs>
                <w:tab w:val="left" w:pos="1418"/>
                <w:tab w:val="left" w:pos="2835"/>
                <w:tab w:val="left" w:pos="4253"/>
                <w:tab w:val="left" w:pos="5954"/>
                <w:tab w:val="left" w:pos="7938"/>
              </w:tabs>
              <w:jc w:val="both"/>
              <w:rPr>
                <w:rFonts w:ascii="Noto Sans" w:hAnsi="Noto Sans" w:cs="Noto Sans;Noto Sans"/>
                <w:b/>
                <w:bCs/>
                <w:i/>
                <w:iCs/>
                <w:sz w:val="18"/>
                <w:szCs w:val="18"/>
                <w:lang w:val="es-ES" w:eastAsia="en-US"/>
              </w:rPr>
            </w:pPr>
            <w:r w:rsidRPr="005D2E6D">
              <w:rPr>
                <w:rFonts w:ascii="Noto Sans" w:hAnsi="Noto Sans" w:cs="Noto Sans;Noto Sans"/>
                <w:b/>
                <w:bCs/>
                <w:i/>
                <w:iCs/>
                <w:sz w:val="18"/>
                <w:szCs w:val="18"/>
                <w:lang w:val="es-ES" w:eastAsia="en-US"/>
              </w:rPr>
              <w:t>Importe total de la inversión publicitaria en medios externos de la compañía aérea</w:t>
            </w:r>
          </w:p>
        </w:tc>
        <w:tc>
          <w:tcPr>
            <w:tcW w:w="1450" w:type="dxa"/>
            <w:tcBorders>
              <w:top w:val="single" w:sz="4" w:space="0" w:color="808080"/>
              <w:left w:val="single" w:sz="4" w:space="0" w:color="808080"/>
              <w:bottom w:val="single" w:sz="4" w:space="0" w:color="808080"/>
              <w:right w:val="single" w:sz="4" w:space="0" w:color="808080"/>
            </w:tcBorders>
          </w:tcPr>
          <w:p w14:paraId="725EC043"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583A5028" w14:textId="77777777">
        <w:trPr>
          <w:trHeight w:val="277"/>
        </w:trPr>
        <w:tc>
          <w:tcPr>
            <w:tcW w:w="1175" w:type="dxa"/>
            <w:vMerge w:val="restart"/>
            <w:tcBorders>
              <w:top w:val="single" w:sz="4" w:space="0" w:color="808080"/>
              <w:left w:val="single" w:sz="4" w:space="0" w:color="808080"/>
              <w:bottom w:val="single" w:sz="4" w:space="0" w:color="808080"/>
              <w:right w:val="single" w:sz="4" w:space="0" w:color="808080"/>
            </w:tcBorders>
          </w:tcPr>
          <w:p w14:paraId="5B69678A"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75B5F956"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Televisión</w:t>
            </w:r>
          </w:p>
        </w:tc>
        <w:tc>
          <w:tcPr>
            <w:tcW w:w="1450" w:type="dxa"/>
            <w:tcBorders>
              <w:top w:val="single" w:sz="4" w:space="0" w:color="808080"/>
              <w:left w:val="single" w:sz="4" w:space="0" w:color="808080"/>
              <w:bottom w:val="single" w:sz="4" w:space="0" w:color="808080"/>
              <w:right w:val="single" w:sz="4" w:space="0" w:color="808080"/>
            </w:tcBorders>
          </w:tcPr>
          <w:p w14:paraId="612B6122"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0BE3B710"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50220392"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43EFC73D"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Radio</w:t>
            </w:r>
          </w:p>
        </w:tc>
        <w:tc>
          <w:tcPr>
            <w:tcW w:w="1450" w:type="dxa"/>
            <w:tcBorders>
              <w:top w:val="single" w:sz="4" w:space="0" w:color="808080"/>
              <w:left w:val="single" w:sz="4" w:space="0" w:color="808080"/>
              <w:bottom w:val="single" w:sz="4" w:space="0" w:color="808080"/>
              <w:right w:val="single" w:sz="4" w:space="0" w:color="808080"/>
            </w:tcBorders>
          </w:tcPr>
          <w:p w14:paraId="60BB48C6"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3927C149"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39F2A034"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BF8B7FE"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Medios impresos externos</w:t>
            </w:r>
          </w:p>
        </w:tc>
        <w:tc>
          <w:tcPr>
            <w:tcW w:w="1450" w:type="dxa"/>
            <w:tcBorders>
              <w:top w:val="single" w:sz="4" w:space="0" w:color="808080"/>
              <w:left w:val="single" w:sz="4" w:space="0" w:color="808080"/>
              <w:bottom w:val="single" w:sz="4" w:space="0" w:color="808080"/>
              <w:right w:val="single" w:sz="4" w:space="0" w:color="808080"/>
            </w:tcBorders>
          </w:tcPr>
          <w:p w14:paraId="7FB76196"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17A1E475"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452EE8DB"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33A80382"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Medios online externos</w:t>
            </w:r>
          </w:p>
        </w:tc>
        <w:tc>
          <w:tcPr>
            <w:tcW w:w="1450" w:type="dxa"/>
            <w:tcBorders>
              <w:top w:val="single" w:sz="4" w:space="0" w:color="808080"/>
              <w:left w:val="single" w:sz="4" w:space="0" w:color="808080"/>
              <w:bottom w:val="single" w:sz="4" w:space="0" w:color="808080"/>
              <w:right w:val="single" w:sz="4" w:space="0" w:color="808080"/>
            </w:tcBorders>
          </w:tcPr>
          <w:p w14:paraId="4F9B65EC"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47680E6A"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38C60830"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034EF4F"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Soportes físicos exteriores: vallas, </w:t>
            </w:r>
            <w:proofErr w:type="spellStart"/>
            <w:r w:rsidRPr="005D2E6D">
              <w:rPr>
                <w:rFonts w:ascii="Noto Sans" w:hAnsi="Noto Sans" w:cs="Noto Sans;Noto Sans"/>
                <w:sz w:val="18"/>
                <w:szCs w:val="18"/>
                <w:lang w:val="es-ES"/>
              </w:rPr>
              <w:t>opis</w:t>
            </w:r>
            <w:proofErr w:type="spellEnd"/>
            <w:r w:rsidRPr="005D2E6D">
              <w:rPr>
                <w:rFonts w:ascii="Noto Sans" w:hAnsi="Noto Sans" w:cs="Noto Sans;Noto Sans"/>
                <w:sz w:val="18"/>
                <w:szCs w:val="18"/>
                <w:lang w:val="es-ES"/>
              </w:rPr>
              <w:t xml:space="preserve">, </w:t>
            </w:r>
            <w:proofErr w:type="spellStart"/>
            <w:r w:rsidRPr="005D2E6D">
              <w:rPr>
                <w:rFonts w:ascii="Noto Sans" w:hAnsi="Noto Sans" w:cs="Noto Sans;Noto Sans"/>
                <w:sz w:val="18"/>
                <w:szCs w:val="18"/>
                <w:lang w:val="es-ES"/>
              </w:rPr>
              <w:t>mupis</w:t>
            </w:r>
            <w:proofErr w:type="spellEnd"/>
            <w:r w:rsidRPr="005D2E6D">
              <w:rPr>
                <w:rFonts w:ascii="Noto Sans" w:hAnsi="Noto Sans" w:cs="Noto Sans;Noto Sans"/>
                <w:sz w:val="18"/>
                <w:szCs w:val="18"/>
                <w:lang w:val="es-ES"/>
              </w:rPr>
              <w:t xml:space="preserve"> o similares</w:t>
            </w:r>
          </w:p>
        </w:tc>
        <w:tc>
          <w:tcPr>
            <w:tcW w:w="1450" w:type="dxa"/>
            <w:tcBorders>
              <w:top w:val="single" w:sz="4" w:space="0" w:color="808080"/>
              <w:left w:val="single" w:sz="4" w:space="0" w:color="808080"/>
              <w:bottom w:val="single" w:sz="4" w:space="0" w:color="808080"/>
              <w:right w:val="single" w:sz="4" w:space="0" w:color="808080"/>
            </w:tcBorders>
          </w:tcPr>
          <w:p w14:paraId="29CD6352"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534571BC"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7DFDD93D"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0E83E61C"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Soportes físicos interiores: roll-up, lona, ​​tótem o similares</w:t>
            </w:r>
          </w:p>
        </w:tc>
        <w:tc>
          <w:tcPr>
            <w:tcW w:w="1450" w:type="dxa"/>
            <w:tcBorders>
              <w:top w:val="single" w:sz="4" w:space="0" w:color="808080"/>
              <w:left w:val="single" w:sz="4" w:space="0" w:color="808080"/>
              <w:bottom w:val="single" w:sz="4" w:space="0" w:color="808080"/>
              <w:right w:val="single" w:sz="4" w:space="0" w:color="808080"/>
            </w:tcBorders>
          </w:tcPr>
          <w:p w14:paraId="751F77D7"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023330DB"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2A29123D"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04AD78F1"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Medios de transporte</w:t>
            </w:r>
          </w:p>
        </w:tc>
        <w:tc>
          <w:tcPr>
            <w:tcW w:w="1450" w:type="dxa"/>
            <w:tcBorders>
              <w:top w:val="single" w:sz="4" w:space="0" w:color="808080"/>
              <w:left w:val="single" w:sz="4" w:space="0" w:color="808080"/>
              <w:bottom w:val="single" w:sz="4" w:space="0" w:color="808080"/>
              <w:right w:val="single" w:sz="4" w:space="0" w:color="808080"/>
            </w:tcBorders>
          </w:tcPr>
          <w:p w14:paraId="0E0573AB"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276CB002"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00E5EAD9"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0F6F3D89"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Redes Sociales - post en redes de </w:t>
            </w:r>
            <w:proofErr w:type="spellStart"/>
            <w:r w:rsidRPr="005D2E6D">
              <w:rPr>
                <w:rFonts w:ascii="Noto Sans" w:hAnsi="Noto Sans" w:cs="Noto Sans;Noto Sans"/>
                <w:sz w:val="18"/>
                <w:szCs w:val="18"/>
                <w:lang w:val="es-ES"/>
              </w:rPr>
              <w:t>influencers</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39986BCF"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4E7F0711"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0FA9178B"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4F8E8AA"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 xml:space="preserve">Redes Sociales - sorteos y concursos en redes de </w:t>
            </w:r>
            <w:proofErr w:type="spellStart"/>
            <w:r w:rsidRPr="005D2E6D">
              <w:rPr>
                <w:rFonts w:ascii="Noto Sans" w:hAnsi="Noto Sans" w:cs="Noto Sans;Noto Sans"/>
                <w:sz w:val="18"/>
                <w:szCs w:val="18"/>
                <w:lang w:val="es-ES"/>
              </w:rPr>
              <w:t>influencers</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3C02B24D"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22146E2C"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7A3F01DF" w14:textId="77777777" w:rsidR="00E1097D" w:rsidRPr="005D2E6D" w:rsidRDefault="00E1097D">
            <w:pPr>
              <w:pStyle w:val="Textosinformato"/>
              <w:tabs>
                <w:tab w:val="left" w:pos="1418"/>
                <w:tab w:val="left" w:pos="2835"/>
                <w:tab w:val="left" w:pos="4253"/>
                <w:tab w:val="left" w:pos="5954"/>
                <w:tab w:val="left" w:pos="7938"/>
              </w:tabs>
              <w:snapToGrid w:val="0"/>
              <w:jc w:val="both"/>
              <w:rPr>
                <w:rFonts w:ascii="Noto Sans" w:hAnsi="Noto Sans" w:cs="Noto San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5E37BB06" w14:textId="77777777" w:rsidR="00E1097D" w:rsidRPr="005D2E6D" w:rsidRDefault="009767B1">
            <w:pPr>
              <w:pStyle w:val="Textosinformato"/>
              <w:tabs>
                <w:tab w:val="left" w:pos="1418"/>
                <w:tab w:val="left" w:pos="2835"/>
                <w:tab w:val="left" w:pos="4253"/>
                <w:tab w:val="left" w:pos="5954"/>
                <w:tab w:val="left" w:pos="7938"/>
              </w:tabs>
              <w:rPr>
                <w:rFonts w:ascii="Noto Sans" w:hAnsi="Noto Sans" w:cs="Noto Sans;Noto Sans"/>
                <w:sz w:val="18"/>
                <w:szCs w:val="18"/>
                <w:lang w:val="es-ES" w:eastAsia="en-US"/>
              </w:rPr>
            </w:pPr>
            <w:r w:rsidRPr="005D2E6D">
              <w:rPr>
                <w:rFonts w:ascii="Noto Sans" w:hAnsi="Noto Sans" w:cs="Noto Sans;Noto Sans"/>
                <w:sz w:val="18"/>
                <w:szCs w:val="18"/>
                <w:lang w:val="es-ES"/>
              </w:rPr>
              <w:t>Eventos organizados por otras entidades</w:t>
            </w:r>
          </w:p>
        </w:tc>
        <w:tc>
          <w:tcPr>
            <w:tcW w:w="1450" w:type="dxa"/>
            <w:tcBorders>
              <w:top w:val="single" w:sz="4" w:space="0" w:color="808080"/>
              <w:left w:val="single" w:sz="4" w:space="0" w:color="808080"/>
              <w:bottom w:val="single" w:sz="4" w:space="0" w:color="808080"/>
              <w:right w:val="single" w:sz="4" w:space="0" w:color="808080"/>
            </w:tcBorders>
          </w:tcPr>
          <w:p w14:paraId="1B0ECE7E" w14:textId="77777777" w:rsidR="00E1097D" w:rsidRPr="005D2E6D" w:rsidRDefault="009767B1">
            <w:pPr>
              <w:pStyle w:val="Textosinformato"/>
              <w:tabs>
                <w:tab w:val="left" w:pos="1418"/>
                <w:tab w:val="left" w:pos="2835"/>
                <w:tab w:val="left" w:pos="4253"/>
                <w:tab w:val="left" w:pos="5954"/>
                <w:tab w:val="left" w:pos="7938"/>
              </w:tabs>
              <w:jc w:val="right"/>
              <w:rPr>
                <w:rFonts w:ascii="Noto Sans" w:hAnsi="Noto Sans" w:cs="Noto Sans;Noto Sans"/>
                <w:sz w:val="18"/>
                <w:szCs w:val="18"/>
                <w:lang w:val="es-ES" w:eastAsia="en-US"/>
              </w:rPr>
            </w:pPr>
            <w:r w:rsidRPr="005D2E6D">
              <w:rPr>
                <w:rFonts w:ascii="Noto Sans" w:hAnsi="Noto Sans" w:cs="Noto Sans;Noto Sans"/>
                <w:sz w:val="18"/>
                <w:szCs w:val="18"/>
                <w:lang w:val="es-ES" w:eastAsia="en-US"/>
              </w:rPr>
              <w:t>€</w:t>
            </w:r>
          </w:p>
        </w:tc>
      </w:tr>
      <w:tr w:rsidR="00E1097D" w:rsidRPr="005D2E6D" w14:paraId="3C8523DC" w14:textId="77777777">
        <w:trPr>
          <w:trHeight w:val="277"/>
        </w:trPr>
        <w:tc>
          <w:tcPr>
            <w:tcW w:w="9530" w:type="dxa"/>
            <w:gridSpan w:val="3"/>
            <w:tcBorders>
              <w:top w:val="single" w:sz="4" w:space="0" w:color="808080"/>
              <w:left w:val="single" w:sz="4" w:space="0" w:color="808080"/>
              <w:bottom w:val="single" w:sz="4" w:space="0" w:color="808080"/>
              <w:right w:val="single" w:sz="4" w:space="0" w:color="808080"/>
            </w:tcBorders>
          </w:tcPr>
          <w:p w14:paraId="04D362E2" w14:textId="77777777" w:rsidR="00E1097D" w:rsidRPr="005D2E6D" w:rsidRDefault="009767B1">
            <w:pPr>
              <w:pStyle w:val="Textosinformato"/>
              <w:tabs>
                <w:tab w:val="left" w:pos="1418"/>
                <w:tab w:val="left" w:pos="2835"/>
                <w:tab w:val="left" w:pos="4253"/>
                <w:tab w:val="left" w:pos="5954"/>
                <w:tab w:val="left" w:pos="7938"/>
              </w:tabs>
              <w:jc w:val="center"/>
              <w:rPr>
                <w:rFonts w:ascii="Noto Sans" w:hAnsi="Noto Sans" w:cs="Noto Sans;Noto Sans"/>
                <w:b/>
                <w:bCs/>
                <w:sz w:val="18"/>
                <w:szCs w:val="18"/>
                <w:lang w:val="es-ES" w:eastAsia="en-US"/>
              </w:rPr>
            </w:pPr>
            <w:r w:rsidRPr="005D2E6D">
              <w:rPr>
                <w:rFonts w:ascii="Noto Sans" w:hAnsi="Noto Sans" w:cs="Noto Sans;Noto Sans"/>
                <w:b/>
                <w:bCs/>
                <w:sz w:val="18"/>
                <w:szCs w:val="18"/>
                <w:lang w:val="es-ES"/>
              </w:rPr>
              <w:t>Objetivos de Desarrollo Sostenible (ODS) que se han fomentado con esta campaña</w:t>
            </w:r>
          </w:p>
        </w:tc>
      </w:tr>
      <w:tr w:rsidR="00E1097D" w:rsidRPr="005D2E6D" w14:paraId="161A709C"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5ABD8BC2" w14:textId="77777777" w:rsidR="00E1097D" w:rsidRPr="005D2E6D" w:rsidRDefault="009767B1">
            <w:pPr>
              <w:pStyle w:val="Textosinformato"/>
              <w:tabs>
                <w:tab w:val="left" w:pos="1418"/>
                <w:tab w:val="left" w:pos="2835"/>
                <w:tab w:val="left" w:pos="4253"/>
                <w:tab w:val="left" w:pos="5954"/>
                <w:tab w:val="left" w:pos="7938"/>
              </w:tabs>
              <w:jc w:val="center"/>
              <w:rPr>
                <w:rFonts w:ascii="Noto Sans" w:hAnsi="Noto Sans" w:cs="Noto Sans;Noto Sans"/>
                <w:i/>
                <w:iCs/>
                <w:color w:val="000000"/>
                <w:sz w:val="18"/>
                <w:szCs w:val="18"/>
                <w:lang w:val="es-ES"/>
              </w:rPr>
            </w:pPr>
            <w:r w:rsidRPr="005D2E6D">
              <w:rPr>
                <w:rFonts w:ascii="Noto Sans" w:hAnsi="Noto Sans" w:cs="Noto Sans;Noto Sans"/>
                <w:i/>
                <w:iCs/>
                <w:color w:val="000000"/>
                <w:sz w:val="18"/>
                <w:szCs w:val="18"/>
                <w:lang w:val="es-ES"/>
              </w:rPr>
              <w:t>Argumentario</w:t>
            </w:r>
          </w:p>
        </w:tc>
        <w:tc>
          <w:tcPr>
            <w:tcW w:w="1450" w:type="dxa"/>
            <w:tcBorders>
              <w:top w:val="single" w:sz="4" w:space="0" w:color="808080"/>
              <w:left w:val="single" w:sz="4" w:space="0" w:color="808080"/>
              <w:bottom w:val="single" w:sz="4" w:space="0" w:color="808080"/>
              <w:right w:val="single" w:sz="4" w:space="0" w:color="808080"/>
            </w:tcBorders>
          </w:tcPr>
          <w:p w14:paraId="34A76D57" w14:textId="77777777" w:rsidR="00E1097D" w:rsidRPr="005D2E6D" w:rsidRDefault="009767B1">
            <w:pPr>
              <w:pStyle w:val="Textosinformato"/>
              <w:tabs>
                <w:tab w:val="left" w:pos="1418"/>
                <w:tab w:val="left" w:pos="2835"/>
                <w:tab w:val="left" w:pos="4253"/>
                <w:tab w:val="left" w:pos="5954"/>
                <w:tab w:val="left" w:pos="7938"/>
              </w:tabs>
              <w:jc w:val="center"/>
              <w:rPr>
                <w:rFonts w:ascii="Noto Sans" w:hAnsi="Noto Sans" w:cs="Noto Sans;Noto Sans"/>
                <w:i/>
                <w:iCs/>
                <w:color w:val="000000"/>
                <w:sz w:val="18"/>
                <w:szCs w:val="18"/>
                <w:lang w:val="es-ES" w:eastAsia="en-US"/>
              </w:rPr>
            </w:pPr>
            <w:r w:rsidRPr="005D2E6D">
              <w:rPr>
                <w:rFonts w:ascii="Noto Sans" w:hAnsi="Noto Sans" w:cs="Noto Sans;Noto Sans"/>
                <w:i/>
                <w:iCs/>
                <w:color w:val="000000"/>
                <w:sz w:val="18"/>
                <w:szCs w:val="18"/>
                <w:lang w:val="es-ES" w:eastAsia="en-US"/>
              </w:rPr>
              <w:t>ODS</w:t>
            </w:r>
          </w:p>
        </w:tc>
      </w:tr>
      <w:tr w:rsidR="00E1097D" w:rsidRPr="005D2E6D" w14:paraId="56C739CA"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0F5EC786" w14:textId="77777777" w:rsidR="00E1097D" w:rsidRPr="005D2E6D" w:rsidRDefault="00E1097D">
            <w:pPr>
              <w:pStyle w:val="Textosinformato"/>
              <w:tabs>
                <w:tab w:val="left" w:pos="1418"/>
                <w:tab w:val="left" w:pos="2835"/>
                <w:tab w:val="left" w:pos="4253"/>
                <w:tab w:val="left" w:pos="5954"/>
                <w:tab w:val="left" w:pos="7938"/>
              </w:tabs>
              <w:snapToGrid w:val="0"/>
              <w:rPr>
                <w:rFonts w:ascii="Noto Sans" w:hAnsi="Noto Sans" w:cs="Noto Sans;Noto Sans"/>
                <w:i/>
                <w:iCs/>
                <w:color w:val="000000"/>
                <w:sz w:val="18"/>
                <w:szCs w:val="18"/>
                <w:lang w:val="es-ES" w:eastAsia="es-ES"/>
              </w:rPr>
            </w:pPr>
          </w:p>
        </w:tc>
        <w:tc>
          <w:tcPr>
            <w:tcW w:w="1450" w:type="dxa"/>
            <w:tcBorders>
              <w:top w:val="single" w:sz="4" w:space="0" w:color="808080"/>
              <w:left w:val="single" w:sz="4" w:space="0" w:color="808080"/>
              <w:bottom w:val="single" w:sz="4" w:space="0" w:color="808080"/>
              <w:right w:val="single" w:sz="4" w:space="0" w:color="808080"/>
            </w:tcBorders>
          </w:tcPr>
          <w:p w14:paraId="421911A8" w14:textId="77777777" w:rsidR="00E1097D" w:rsidRPr="005D2E6D" w:rsidRDefault="00E1097D">
            <w:pPr>
              <w:pStyle w:val="Textosinformato"/>
              <w:tabs>
                <w:tab w:val="left" w:pos="1418"/>
                <w:tab w:val="left" w:pos="2835"/>
                <w:tab w:val="left" w:pos="4253"/>
                <w:tab w:val="left" w:pos="5954"/>
                <w:tab w:val="left" w:pos="7938"/>
              </w:tabs>
              <w:snapToGrid w:val="0"/>
              <w:jc w:val="center"/>
              <w:rPr>
                <w:rFonts w:ascii="Noto Sans" w:hAnsi="Noto Sans" w:cs="Noto Sans;Noto Sans"/>
                <w:i/>
                <w:iCs/>
                <w:color w:val="7F7F7F"/>
                <w:sz w:val="18"/>
                <w:szCs w:val="18"/>
                <w:lang w:val="es-ES" w:eastAsia="en-US"/>
              </w:rPr>
            </w:pPr>
          </w:p>
        </w:tc>
      </w:tr>
      <w:tr w:rsidR="00E1097D" w:rsidRPr="005D2E6D" w14:paraId="61F136F9"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3400D978" w14:textId="77777777" w:rsidR="00E1097D" w:rsidRPr="005D2E6D" w:rsidRDefault="00E1097D">
            <w:pPr>
              <w:pStyle w:val="Textosinformato"/>
              <w:tabs>
                <w:tab w:val="left" w:pos="1418"/>
                <w:tab w:val="left" w:pos="2835"/>
                <w:tab w:val="left" w:pos="4253"/>
                <w:tab w:val="left" w:pos="5954"/>
                <w:tab w:val="left" w:pos="7938"/>
              </w:tabs>
              <w:snapToGrid w:val="0"/>
              <w:rPr>
                <w:rFonts w:ascii="Noto Sans" w:hAnsi="Noto Sans" w:cs="Noto Sans;Noto Sans"/>
                <w:i/>
                <w:iCs/>
                <w:color w:val="7F7F7F"/>
                <w:sz w:val="18"/>
                <w:szCs w:val="18"/>
                <w:lang w:val="es-ES" w:eastAsia="es-ES"/>
              </w:rPr>
            </w:pPr>
          </w:p>
        </w:tc>
        <w:tc>
          <w:tcPr>
            <w:tcW w:w="1450" w:type="dxa"/>
            <w:tcBorders>
              <w:top w:val="single" w:sz="4" w:space="0" w:color="808080"/>
              <w:left w:val="single" w:sz="4" w:space="0" w:color="808080"/>
              <w:bottom w:val="single" w:sz="4" w:space="0" w:color="808080"/>
              <w:right w:val="single" w:sz="4" w:space="0" w:color="808080"/>
            </w:tcBorders>
          </w:tcPr>
          <w:p w14:paraId="1FA39754" w14:textId="77777777" w:rsidR="00E1097D" w:rsidRPr="005D2E6D" w:rsidRDefault="00E1097D">
            <w:pPr>
              <w:pStyle w:val="Textosinformato"/>
              <w:tabs>
                <w:tab w:val="left" w:pos="1418"/>
                <w:tab w:val="left" w:pos="2835"/>
                <w:tab w:val="left" w:pos="4253"/>
                <w:tab w:val="left" w:pos="5954"/>
                <w:tab w:val="left" w:pos="7938"/>
              </w:tabs>
              <w:snapToGrid w:val="0"/>
              <w:jc w:val="center"/>
              <w:rPr>
                <w:rFonts w:ascii="Noto Sans" w:hAnsi="Noto Sans" w:cs="Noto Sans;Noto Sans"/>
                <w:i/>
                <w:iCs/>
                <w:color w:val="7F7F7F"/>
                <w:sz w:val="18"/>
                <w:szCs w:val="18"/>
                <w:lang w:val="es-ES" w:eastAsia="en-US"/>
              </w:rPr>
            </w:pPr>
          </w:p>
        </w:tc>
      </w:tr>
      <w:tr w:rsidR="00E1097D" w:rsidRPr="005D2E6D" w14:paraId="21AE954D"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7DD6D6E7" w14:textId="77777777" w:rsidR="00E1097D" w:rsidRPr="005D2E6D" w:rsidRDefault="00E1097D">
            <w:pPr>
              <w:pStyle w:val="Textosinformato"/>
              <w:tabs>
                <w:tab w:val="left" w:pos="1418"/>
                <w:tab w:val="left" w:pos="2835"/>
                <w:tab w:val="left" w:pos="4253"/>
                <w:tab w:val="left" w:pos="5954"/>
                <w:tab w:val="left" w:pos="7938"/>
              </w:tabs>
              <w:snapToGrid w:val="0"/>
              <w:rPr>
                <w:rFonts w:ascii="Noto Sans" w:hAnsi="Noto Sans" w:cs="Noto Sans;Noto Sans"/>
                <w:i/>
                <w:iCs/>
                <w:color w:val="7F7F7F"/>
                <w:sz w:val="18"/>
                <w:szCs w:val="18"/>
                <w:lang w:val="es-ES" w:eastAsia="es-ES"/>
              </w:rPr>
            </w:pPr>
          </w:p>
        </w:tc>
        <w:tc>
          <w:tcPr>
            <w:tcW w:w="1450" w:type="dxa"/>
            <w:tcBorders>
              <w:top w:val="single" w:sz="4" w:space="0" w:color="808080"/>
              <w:left w:val="single" w:sz="4" w:space="0" w:color="808080"/>
              <w:bottom w:val="single" w:sz="4" w:space="0" w:color="808080"/>
              <w:right w:val="single" w:sz="4" w:space="0" w:color="808080"/>
            </w:tcBorders>
          </w:tcPr>
          <w:p w14:paraId="35FF6410" w14:textId="77777777" w:rsidR="00E1097D" w:rsidRPr="005D2E6D" w:rsidRDefault="00E1097D">
            <w:pPr>
              <w:pStyle w:val="Textosinformato"/>
              <w:tabs>
                <w:tab w:val="left" w:pos="1418"/>
                <w:tab w:val="left" w:pos="2835"/>
                <w:tab w:val="left" w:pos="4253"/>
                <w:tab w:val="left" w:pos="5954"/>
                <w:tab w:val="left" w:pos="7938"/>
              </w:tabs>
              <w:snapToGrid w:val="0"/>
              <w:jc w:val="center"/>
              <w:rPr>
                <w:rFonts w:ascii="Noto Sans" w:hAnsi="Noto Sans" w:cs="Noto Sans;Noto Sans"/>
                <w:i/>
                <w:iCs/>
                <w:color w:val="7F7F7F"/>
                <w:sz w:val="18"/>
                <w:szCs w:val="18"/>
                <w:lang w:val="es-ES" w:eastAsia="en-US"/>
              </w:rPr>
            </w:pPr>
          </w:p>
        </w:tc>
      </w:tr>
    </w:tbl>
    <w:p w14:paraId="41A27C7F" w14:textId="77777777" w:rsidR="00E1097D" w:rsidRPr="005D2E6D" w:rsidRDefault="00E1097D">
      <w:pPr>
        <w:pStyle w:val="Textosinformato"/>
        <w:tabs>
          <w:tab w:val="left" w:pos="1418"/>
          <w:tab w:val="left" w:pos="2835"/>
          <w:tab w:val="left" w:pos="4253"/>
          <w:tab w:val="left" w:pos="5954"/>
          <w:tab w:val="left" w:pos="7938"/>
        </w:tabs>
        <w:jc w:val="both"/>
        <w:rPr>
          <w:rFonts w:ascii="Noto Sans" w:hAnsi="Noto Sans" w:cs="Noto Sans;Noto Sans"/>
          <w:b/>
          <w:sz w:val="18"/>
          <w:szCs w:val="18"/>
          <w:u w:val="single"/>
          <w:lang w:val="es-ES"/>
        </w:rPr>
      </w:pPr>
    </w:p>
    <w:p w14:paraId="118EDF98" w14:textId="77777777" w:rsidR="00E1097D" w:rsidRPr="005D2E6D" w:rsidRDefault="009767B1">
      <w:pPr>
        <w:spacing w:after="0"/>
        <w:jc w:val="both"/>
        <w:rPr>
          <w:rFonts w:ascii="Noto Sans" w:hAnsi="Noto Sans" w:cs="Noto Sans;Noto Sans"/>
          <w:b/>
          <w:sz w:val="20"/>
          <w:szCs w:val="20"/>
          <w:u w:val="single"/>
          <w:lang w:val="es-ES"/>
        </w:rPr>
      </w:pPr>
      <w:r w:rsidRPr="005D2E6D">
        <w:rPr>
          <w:rFonts w:ascii="Noto Sans" w:hAnsi="Noto Sans" w:cs="Noto Sans;Noto Sans"/>
          <w:b/>
          <w:sz w:val="20"/>
          <w:szCs w:val="20"/>
          <w:u w:val="single"/>
          <w:lang w:val="es-ES"/>
        </w:rPr>
        <w:t>DECLARACIÓN RESPONSABLE:</w:t>
      </w:r>
    </w:p>
    <w:p w14:paraId="31247A53" w14:textId="470546A3" w:rsidR="00E1097D" w:rsidRPr="005D2E6D" w:rsidRDefault="009767B1">
      <w:pPr>
        <w:spacing w:after="0"/>
        <w:jc w:val="both"/>
        <w:rPr>
          <w:rFonts w:ascii="Noto Sans" w:hAnsi="Noto Sans" w:cs="Noto Sans;Noto Sans"/>
          <w:b/>
          <w:sz w:val="20"/>
          <w:szCs w:val="20"/>
          <w:u w:val="single"/>
          <w:lang w:val="es-ES"/>
        </w:rPr>
      </w:pPr>
      <w:r w:rsidRPr="005D2E6D">
        <w:rPr>
          <w:rFonts w:ascii="Noto Sans" w:hAnsi="Noto Sans" w:cs="Noto Sans;Noto Sans"/>
          <w:sz w:val="20"/>
          <w:szCs w:val="20"/>
          <w:lang w:val="es-ES"/>
        </w:rPr>
        <w:t xml:space="preserve">Declaro que todos los datos contenidos en este documento referidos a la medición de los resultados obtenidos con las campañas </w:t>
      </w:r>
      <w:r w:rsidR="009B4B5E" w:rsidRPr="005D2E6D">
        <w:rPr>
          <w:rFonts w:ascii="Noto Sans" w:hAnsi="Noto Sans" w:cs="Noto Sans;Noto Sans"/>
          <w:sz w:val="20"/>
          <w:szCs w:val="20"/>
          <w:lang w:val="es-ES"/>
        </w:rPr>
        <w:t>desarrolladas</w:t>
      </w:r>
      <w:r w:rsidRPr="005D2E6D">
        <w:rPr>
          <w:rFonts w:ascii="Noto Sans" w:hAnsi="Noto Sans" w:cs="Noto Sans;Noto Sans"/>
          <w:sz w:val="20"/>
          <w:szCs w:val="20"/>
          <w:lang w:val="es-ES"/>
        </w:rPr>
        <w:t xml:space="preserve"> son ciertos.</w:t>
      </w:r>
    </w:p>
    <w:p w14:paraId="5F758D27" w14:textId="77777777" w:rsidR="00E1097D" w:rsidRPr="005D2E6D" w:rsidRDefault="00E1097D">
      <w:pPr>
        <w:pStyle w:val="Textosinformato"/>
        <w:jc w:val="both"/>
        <w:rPr>
          <w:rFonts w:ascii="Noto Sans" w:hAnsi="Noto Sans" w:cs="Noto Sans;Noto Sans"/>
          <w:b/>
          <w:sz w:val="20"/>
          <w:szCs w:val="20"/>
          <w:u w:val="single"/>
          <w:lang w:val="es-ES"/>
        </w:rPr>
      </w:pPr>
    </w:p>
    <w:p w14:paraId="3BB50A8D" w14:textId="77777777" w:rsidR="00E1097D" w:rsidRPr="005D2E6D" w:rsidRDefault="009767B1">
      <w:pPr>
        <w:jc w:val="both"/>
        <w:rPr>
          <w:rFonts w:ascii="Noto Sans" w:hAnsi="Noto Sans"/>
          <w:lang w:val="es-ES"/>
        </w:rPr>
      </w:pPr>
      <w:r w:rsidRPr="005D2E6D">
        <w:rPr>
          <w:rFonts w:ascii="Noto Sans" w:hAnsi="Noto Sans" w:cs="Noto Sans;Noto Sans"/>
          <w:sz w:val="20"/>
          <w:szCs w:val="20"/>
          <w:lang w:val="es-ES"/>
        </w:rPr>
        <w:t xml:space="preserve">Y para que conste y tenga los efectos oportunos, ante la Agencia de Estrategia Turística de las </w:t>
      </w:r>
      <w:r w:rsidRPr="005D2E6D">
        <w:rPr>
          <w:rFonts w:ascii="Noto Sans" w:hAnsi="Noto Sans" w:cs="Noto Sans;Noto Sans"/>
          <w:sz w:val="20"/>
          <w:szCs w:val="20"/>
          <w:lang w:val="es-ES"/>
        </w:rPr>
        <w:t>Illes Balears (AETIB), firmo este documento.</w:t>
      </w:r>
    </w:p>
    <w:p w14:paraId="2B62A6F4" w14:textId="77777777" w:rsidR="00E1097D" w:rsidRPr="005D2E6D" w:rsidRDefault="009767B1">
      <w:pPr>
        <w:spacing w:after="0"/>
        <w:jc w:val="both"/>
        <w:rPr>
          <w:rFonts w:ascii="Noto Sans" w:hAnsi="Noto Sans" w:cs="Noto Sans;Noto Sans"/>
          <w:sz w:val="20"/>
          <w:szCs w:val="20"/>
          <w:lang w:val="es-ES"/>
        </w:rPr>
      </w:pPr>
      <w:r w:rsidRPr="005D2E6D">
        <w:rPr>
          <w:rFonts w:ascii="Noto Sans" w:hAnsi="Noto Sans" w:cs="Noto Sans;Noto Sans"/>
          <w:sz w:val="20"/>
          <w:szCs w:val="20"/>
          <w:lang w:val="es-ES"/>
        </w:rPr>
        <w:t>Palma, en fecha de la firma electrónica.</w:t>
      </w:r>
    </w:p>
    <w:p w14:paraId="02ABAF6B" w14:textId="77777777" w:rsidR="00E1097D" w:rsidRPr="005D2E6D" w:rsidRDefault="009767B1">
      <w:pPr>
        <w:spacing w:after="0" w:line="240" w:lineRule="auto"/>
        <w:jc w:val="both"/>
        <w:rPr>
          <w:rFonts w:ascii="Noto Sans" w:hAnsi="Noto Sans" w:cs="Noto Sans;Noto Sans"/>
          <w:sz w:val="20"/>
          <w:szCs w:val="20"/>
          <w:lang w:val="es-ES"/>
        </w:rPr>
      </w:pPr>
      <w:r w:rsidRPr="005D2E6D">
        <w:rPr>
          <w:rFonts w:ascii="Noto Sans" w:eastAsia="Noto Sans;Noto Sans" w:hAnsi="Noto Sans" w:cs="Noto Sans;Noto Sans"/>
          <w:sz w:val="20"/>
          <w:szCs w:val="20"/>
          <w:lang w:val="es-ES"/>
        </w:rPr>
        <w:t xml:space="preserve"> </w:t>
      </w:r>
    </w:p>
    <w:sectPr w:rsidR="00E1097D" w:rsidRPr="005D2E6D">
      <w:type w:val="continuous"/>
      <w:pgSz w:w="12240" w:h="15840"/>
      <w:pgMar w:top="2622" w:right="1185" w:bottom="776" w:left="1701" w:header="720" w:footer="720" w:gutter="0"/>
      <w:cols w:space="720"/>
      <w:formProt w:val="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D54E3F" w14:textId="77777777" w:rsidR="008B3592" w:rsidRDefault="008B3592">
      <w:pPr>
        <w:spacing w:after="0" w:line="240" w:lineRule="auto"/>
      </w:pPr>
      <w:r>
        <w:separator/>
      </w:r>
    </w:p>
  </w:endnote>
  <w:endnote w:type="continuationSeparator" w:id="0">
    <w:p w14:paraId="665CDEA2" w14:textId="77777777" w:rsidR="008B3592" w:rsidRDefault="008B35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1"/>
    <w:family w:val="roman"/>
    <w:pitch w:val="variable"/>
  </w:font>
  <w:font w:name="Noto Serif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Noto Sans">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egacySanITCBoo;Calibri">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Bariol Regular;Calibri">
    <w:panose1 w:val="00000000000000000000"/>
    <w:charset w:val="00"/>
    <w:family w:val="roman"/>
    <w:notTrueType/>
    <w:pitch w:val="default"/>
  </w:font>
  <w:font w:name="Noto Sans">
    <w:altName w:val="Noto Sans"/>
    <w:charset w:val="00"/>
    <w:family w:val="swiss"/>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9767B1" w14:paraId="268FFBCA" w14:textId="77777777" w:rsidTr="009767B1">
      <w:trPr>
        <w:trHeight w:val="1140"/>
      </w:trPr>
      <w:tc>
        <w:tcPr>
          <w:tcW w:w="2724" w:type="dxa"/>
          <w:tcBorders>
            <w:top w:val="nil"/>
            <w:left w:val="nil"/>
            <w:bottom w:val="nil"/>
            <w:right w:val="nil"/>
          </w:tcBorders>
          <w:vAlign w:val="bottom"/>
          <w:hideMark/>
        </w:tcPr>
        <w:p w14:paraId="0ED0E235" w14:textId="77777777" w:rsidR="009767B1" w:rsidRDefault="009767B1" w:rsidP="009767B1">
          <w:pPr>
            <w:pStyle w:val="WW-Peudepgina"/>
            <w:rPr>
              <w:lang w:val="pt-PT"/>
            </w:rPr>
          </w:pPr>
          <w:r>
            <w:rPr>
              <w:rFonts w:ascii="Noto Sans" w:hAnsi="Noto Sans"/>
              <w:lang w:val="ca-ES"/>
            </w:rPr>
            <w:t>C/ de Rita Levi, s/n</w:t>
          </w:r>
        </w:p>
        <w:p w14:paraId="7E82BF53" w14:textId="77777777" w:rsidR="009767B1" w:rsidRDefault="009767B1" w:rsidP="009767B1">
          <w:pPr>
            <w:pStyle w:val="WW-Peudepgina"/>
          </w:pPr>
          <w:r>
            <w:rPr>
              <w:rFonts w:ascii="Noto Sans" w:hAnsi="Noto Sans"/>
              <w:lang w:val="ca-ES"/>
            </w:rPr>
            <w:t>Parc Bit 07121 Palma</w:t>
          </w:r>
        </w:p>
        <w:p w14:paraId="78F2DC91" w14:textId="77777777" w:rsidR="009767B1" w:rsidRDefault="009767B1" w:rsidP="009767B1">
          <w:pPr>
            <w:pStyle w:val="WW-Peudepgina"/>
          </w:pPr>
          <w:r>
            <w:rPr>
              <w:rFonts w:ascii="Noto Sans" w:hAnsi="Noto Sans"/>
              <w:lang w:val="ca-ES"/>
            </w:rPr>
            <w:t>Tel. 0034 971 17 66 99</w:t>
          </w:r>
        </w:p>
        <w:p w14:paraId="1804ABFA" w14:textId="77777777" w:rsidR="009767B1" w:rsidRDefault="009767B1" w:rsidP="009767B1">
          <w:pPr>
            <w:pStyle w:val="Peudepgina"/>
            <w:rPr>
              <w:rFonts w:ascii="Noto Sans" w:hAnsi="Noto Sans"/>
            </w:rPr>
          </w:pPr>
          <w:r>
            <w:rPr>
              <w:rFonts w:ascii="Noto Sans" w:hAnsi="Noto Sans"/>
              <w:color w:val="C30045"/>
              <w:lang w:val="ca-ES"/>
            </w:rPr>
            <w:t>www.illesbalears.travel</w:t>
          </w:r>
        </w:p>
      </w:tc>
      <w:tc>
        <w:tcPr>
          <w:tcW w:w="4589" w:type="dxa"/>
          <w:tcBorders>
            <w:top w:val="nil"/>
            <w:left w:val="nil"/>
            <w:bottom w:val="nil"/>
            <w:right w:val="nil"/>
          </w:tcBorders>
        </w:tcPr>
        <w:p w14:paraId="06464EB2" w14:textId="77777777" w:rsidR="009767B1" w:rsidRDefault="009767B1" w:rsidP="009767B1">
          <w:pPr>
            <w:pStyle w:val="Peudepgina"/>
            <w:jc w:val="center"/>
            <w:rPr>
              <w:rFonts w:ascii="Noto Sans" w:hAnsi="Noto Sans"/>
            </w:rPr>
          </w:pPr>
        </w:p>
        <w:p w14:paraId="5245B0F8" w14:textId="77777777" w:rsidR="009767B1" w:rsidRDefault="009767B1" w:rsidP="009767B1">
          <w:pPr>
            <w:pStyle w:val="Peudepgina"/>
            <w:jc w:val="center"/>
            <w:rPr>
              <w:rFonts w:ascii="Noto Sans" w:hAnsi="Noto Sans"/>
            </w:rPr>
          </w:pPr>
        </w:p>
        <w:p w14:paraId="56A2FDAC" w14:textId="77777777" w:rsidR="009767B1" w:rsidRDefault="009767B1" w:rsidP="009767B1">
          <w:pPr>
            <w:pStyle w:val="Peudepgina"/>
            <w:jc w:val="center"/>
            <w:rPr>
              <w:rFonts w:ascii="Noto Sans" w:hAnsi="Noto Sans"/>
            </w:rPr>
          </w:pPr>
        </w:p>
        <w:p w14:paraId="45EA98AF" w14:textId="77777777" w:rsidR="009767B1" w:rsidRDefault="009767B1" w:rsidP="009767B1">
          <w:pPr>
            <w:pStyle w:val="Peudepgina"/>
            <w:jc w:val="center"/>
            <w:rPr>
              <w:rFonts w:ascii="Noto Sans" w:hAnsi="Noto Sans"/>
            </w:rPr>
          </w:pPr>
        </w:p>
        <w:p w14:paraId="53F04C50" w14:textId="77777777" w:rsidR="009767B1" w:rsidRDefault="009767B1" w:rsidP="009767B1">
          <w:pPr>
            <w:pStyle w:val="Peudepgina"/>
            <w:jc w:val="center"/>
            <w:rPr>
              <w:rFonts w:ascii="Noto Sans" w:hAnsi="Noto Sans"/>
            </w:rPr>
          </w:pPr>
        </w:p>
      </w:tc>
      <w:tc>
        <w:tcPr>
          <w:tcW w:w="2723" w:type="dxa"/>
          <w:tcBorders>
            <w:top w:val="nil"/>
            <w:left w:val="nil"/>
            <w:bottom w:val="nil"/>
            <w:right w:val="nil"/>
          </w:tcBorders>
          <w:vAlign w:val="bottom"/>
          <w:hideMark/>
        </w:tcPr>
        <w:p w14:paraId="44AC71A1" w14:textId="77777777" w:rsidR="009767B1" w:rsidRDefault="009767B1" w:rsidP="009767B1">
          <w:pPr>
            <w:pStyle w:val="Nmerodepgina"/>
            <w:jc w:val="center"/>
            <w:rPr>
              <w:rFonts w:ascii="Noto Sans" w:hAnsi="Noto Sans"/>
              <w:sz w:val="22"/>
              <w:szCs w:val="22"/>
            </w:rPr>
          </w:pPr>
          <w:r>
            <w:rPr>
              <w:rFonts w:ascii="Noto Sans" w:hAnsi="Noto Sans"/>
              <w:sz w:val="22"/>
              <w:szCs w:val="22"/>
            </w:rPr>
            <w:fldChar w:fldCharType="begin"/>
          </w:r>
          <w:r>
            <w:rPr>
              <w:rFonts w:ascii="Noto Sans" w:hAnsi="Noto Sans"/>
              <w:sz w:val="22"/>
              <w:szCs w:val="22"/>
            </w:rPr>
            <w:instrText>PAGE   \* MERGEFORMAT</w:instrText>
          </w:r>
          <w:r>
            <w:rPr>
              <w:rFonts w:ascii="Noto Sans" w:hAnsi="Noto Sans"/>
              <w:sz w:val="22"/>
              <w:szCs w:val="22"/>
            </w:rPr>
            <w:fldChar w:fldCharType="separate"/>
          </w:r>
          <w:r>
            <w:rPr>
              <w:rFonts w:ascii="Noto Sans" w:hAnsi="Noto Sans"/>
            </w:rPr>
            <w:t>2</w:t>
          </w:r>
          <w:r>
            <w:rPr>
              <w:rFonts w:ascii="Noto Sans" w:hAnsi="Noto Sans"/>
              <w:sz w:val="22"/>
              <w:szCs w:val="22"/>
            </w:rPr>
            <w:fldChar w:fldCharType="end"/>
          </w:r>
        </w:p>
      </w:tc>
    </w:tr>
  </w:tbl>
  <w:p w14:paraId="73368481" w14:textId="77777777" w:rsidR="009767B1" w:rsidRDefault="009767B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9767B1" w14:paraId="05E4318E" w14:textId="77777777" w:rsidTr="009767B1">
      <w:trPr>
        <w:trHeight w:val="1140"/>
      </w:trPr>
      <w:tc>
        <w:tcPr>
          <w:tcW w:w="2724" w:type="dxa"/>
          <w:tcBorders>
            <w:top w:val="nil"/>
            <w:left w:val="nil"/>
            <w:bottom w:val="nil"/>
            <w:right w:val="nil"/>
          </w:tcBorders>
          <w:vAlign w:val="bottom"/>
          <w:hideMark/>
        </w:tcPr>
        <w:p w14:paraId="1B299A76" w14:textId="77777777" w:rsidR="009767B1" w:rsidRDefault="009767B1" w:rsidP="009767B1">
          <w:pPr>
            <w:pStyle w:val="WW-Peudepgina"/>
            <w:rPr>
              <w:lang w:val="pt-PT"/>
            </w:rPr>
          </w:pPr>
          <w:r>
            <w:rPr>
              <w:rFonts w:ascii="Noto Sans" w:hAnsi="Noto Sans"/>
              <w:lang w:val="ca-ES"/>
            </w:rPr>
            <w:t>C/ de Rita Levi, s/n</w:t>
          </w:r>
        </w:p>
        <w:p w14:paraId="2617620F" w14:textId="77777777" w:rsidR="009767B1" w:rsidRDefault="009767B1" w:rsidP="009767B1">
          <w:pPr>
            <w:pStyle w:val="WW-Peudepgina"/>
          </w:pPr>
          <w:r>
            <w:rPr>
              <w:rFonts w:ascii="Noto Sans" w:hAnsi="Noto Sans"/>
              <w:lang w:val="ca-ES"/>
            </w:rPr>
            <w:t>Parc Bit 07121 Palma</w:t>
          </w:r>
        </w:p>
        <w:p w14:paraId="6A198DF9" w14:textId="77777777" w:rsidR="009767B1" w:rsidRDefault="009767B1" w:rsidP="009767B1">
          <w:pPr>
            <w:pStyle w:val="WW-Peudepgina"/>
          </w:pPr>
          <w:r>
            <w:rPr>
              <w:rFonts w:ascii="Noto Sans" w:hAnsi="Noto Sans"/>
              <w:lang w:val="ca-ES"/>
            </w:rPr>
            <w:t>Tel. 0034 971 17 66 99</w:t>
          </w:r>
        </w:p>
        <w:p w14:paraId="71686FF5" w14:textId="77777777" w:rsidR="009767B1" w:rsidRDefault="009767B1" w:rsidP="009767B1">
          <w:pPr>
            <w:pStyle w:val="Peudepgina"/>
            <w:rPr>
              <w:rFonts w:ascii="Noto Sans" w:hAnsi="Noto Sans"/>
            </w:rPr>
          </w:pPr>
          <w:r>
            <w:rPr>
              <w:rFonts w:ascii="Noto Sans" w:hAnsi="Noto Sans"/>
              <w:color w:val="C30045"/>
              <w:lang w:val="ca-ES"/>
            </w:rPr>
            <w:t>www.illesbalears.travel</w:t>
          </w:r>
        </w:p>
      </w:tc>
      <w:tc>
        <w:tcPr>
          <w:tcW w:w="4589" w:type="dxa"/>
          <w:tcBorders>
            <w:top w:val="nil"/>
            <w:left w:val="nil"/>
            <w:bottom w:val="nil"/>
            <w:right w:val="nil"/>
          </w:tcBorders>
        </w:tcPr>
        <w:p w14:paraId="4E9BF66D" w14:textId="77777777" w:rsidR="009767B1" w:rsidRDefault="009767B1" w:rsidP="009767B1">
          <w:pPr>
            <w:pStyle w:val="Peudepgina"/>
            <w:jc w:val="center"/>
            <w:rPr>
              <w:rFonts w:ascii="Noto Sans" w:hAnsi="Noto Sans"/>
            </w:rPr>
          </w:pPr>
        </w:p>
        <w:p w14:paraId="50498724" w14:textId="77777777" w:rsidR="009767B1" w:rsidRDefault="009767B1" w:rsidP="009767B1">
          <w:pPr>
            <w:pStyle w:val="Peudepgina"/>
            <w:jc w:val="center"/>
            <w:rPr>
              <w:rFonts w:ascii="Noto Sans" w:hAnsi="Noto Sans"/>
            </w:rPr>
          </w:pPr>
        </w:p>
        <w:p w14:paraId="2FD25E39" w14:textId="77777777" w:rsidR="009767B1" w:rsidRDefault="009767B1" w:rsidP="009767B1">
          <w:pPr>
            <w:pStyle w:val="Peudepgina"/>
            <w:jc w:val="center"/>
            <w:rPr>
              <w:rFonts w:ascii="Noto Sans" w:hAnsi="Noto Sans"/>
            </w:rPr>
          </w:pPr>
        </w:p>
        <w:p w14:paraId="34758AFF" w14:textId="77777777" w:rsidR="009767B1" w:rsidRDefault="009767B1" w:rsidP="009767B1">
          <w:pPr>
            <w:pStyle w:val="Peudepgina"/>
            <w:jc w:val="center"/>
            <w:rPr>
              <w:rFonts w:ascii="Noto Sans" w:hAnsi="Noto Sans"/>
            </w:rPr>
          </w:pPr>
        </w:p>
        <w:p w14:paraId="1C622DC2" w14:textId="77777777" w:rsidR="009767B1" w:rsidRDefault="009767B1" w:rsidP="009767B1">
          <w:pPr>
            <w:pStyle w:val="Peudepgina"/>
            <w:jc w:val="center"/>
            <w:rPr>
              <w:rFonts w:ascii="Noto Sans" w:hAnsi="Noto Sans"/>
            </w:rPr>
          </w:pPr>
        </w:p>
      </w:tc>
      <w:tc>
        <w:tcPr>
          <w:tcW w:w="2723" w:type="dxa"/>
          <w:tcBorders>
            <w:top w:val="nil"/>
            <w:left w:val="nil"/>
            <w:bottom w:val="nil"/>
            <w:right w:val="nil"/>
          </w:tcBorders>
          <w:vAlign w:val="bottom"/>
          <w:hideMark/>
        </w:tcPr>
        <w:p w14:paraId="7D822C23" w14:textId="77777777" w:rsidR="009767B1" w:rsidRDefault="009767B1" w:rsidP="009767B1">
          <w:pPr>
            <w:pStyle w:val="Nmerodepgina"/>
            <w:jc w:val="center"/>
            <w:rPr>
              <w:rFonts w:ascii="Noto Sans" w:hAnsi="Noto Sans"/>
              <w:sz w:val="22"/>
              <w:szCs w:val="22"/>
            </w:rPr>
          </w:pPr>
          <w:r>
            <w:rPr>
              <w:rFonts w:ascii="Noto Sans" w:hAnsi="Noto Sans"/>
              <w:sz w:val="22"/>
              <w:szCs w:val="22"/>
            </w:rPr>
            <w:fldChar w:fldCharType="begin"/>
          </w:r>
          <w:r>
            <w:rPr>
              <w:rFonts w:ascii="Noto Sans" w:hAnsi="Noto Sans"/>
              <w:sz w:val="22"/>
              <w:szCs w:val="22"/>
            </w:rPr>
            <w:instrText>PAGE   \* MERGEFORMAT</w:instrText>
          </w:r>
          <w:r>
            <w:rPr>
              <w:rFonts w:ascii="Noto Sans" w:hAnsi="Noto Sans"/>
              <w:sz w:val="22"/>
              <w:szCs w:val="22"/>
            </w:rPr>
            <w:fldChar w:fldCharType="separate"/>
          </w:r>
          <w:r>
            <w:rPr>
              <w:rFonts w:ascii="Noto Sans" w:hAnsi="Noto Sans"/>
            </w:rPr>
            <w:t>2</w:t>
          </w:r>
          <w:r>
            <w:rPr>
              <w:rFonts w:ascii="Noto Sans" w:hAnsi="Noto Sans"/>
              <w:sz w:val="22"/>
              <w:szCs w:val="22"/>
            </w:rPr>
            <w:fldChar w:fldCharType="end"/>
          </w:r>
        </w:p>
      </w:tc>
    </w:tr>
  </w:tbl>
  <w:p w14:paraId="6C3F7AB2" w14:textId="77777777" w:rsidR="00E1097D" w:rsidRPr="009767B1" w:rsidRDefault="00E1097D" w:rsidP="009767B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B23189" w14:textId="77777777" w:rsidR="008B3592" w:rsidRDefault="008B3592">
      <w:pPr>
        <w:spacing w:after="0" w:line="240" w:lineRule="auto"/>
      </w:pPr>
      <w:r>
        <w:separator/>
      </w:r>
    </w:p>
  </w:footnote>
  <w:footnote w:type="continuationSeparator" w:id="0">
    <w:p w14:paraId="1B0CAB61" w14:textId="77777777" w:rsidR="008B3592" w:rsidRDefault="008B35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75D2F" w14:textId="317DF2D5" w:rsidR="00E1097D" w:rsidRDefault="009767B1">
    <w:pPr>
      <w:pStyle w:val="Encabezado"/>
      <w:jc w:val="center"/>
      <w:rPr>
        <w:rFonts w:ascii="Noto Sans;Noto Sans" w:hAnsi="Noto Sans;Noto Sans" w:cs="Noto Sans;Noto Sans"/>
        <w:b/>
        <w:color w:val="7F7F7F"/>
        <w:sz w:val="26"/>
        <w:szCs w:val="26"/>
        <w:u w:val="single"/>
        <w:lang w:val="es-ES"/>
      </w:rPr>
    </w:pPr>
    <w:r>
      <w:rPr>
        <w:rFonts w:ascii="Noto Sans;Noto Sans" w:hAnsi="Noto Sans;Noto Sans" w:cs="Noto Sans;Noto Sans"/>
        <w:b/>
        <w:noProof/>
        <w:color w:val="7F7F7F"/>
        <w:sz w:val="26"/>
        <w:szCs w:val="26"/>
        <w:u w:val="single"/>
        <w:lang w:val="es-ES"/>
      </w:rPr>
      <w:drawing>
        <wp:anchor distT="0" distB="0" distL="114300" distR="114300" simplePos="0" relativeHeight="251658240" behindDoc="0" locked="0" layoutInCell="1" allowOverlap="1" wp14:anchorId="642BE567" wp14:editId="3222A745">
          <wp:simplePos x="0" y="0"/>
          <wp:positionH relativeFrom="column">
            <wp:posOffset>-55006</wp:posOffset>
          </wp:positionH>
          <wp:positionV relativeFrom="paragraph">
            <wp:posOffset>-106045</wp:posOffset>
          </wp:positionV>
          <wp:extent cx="321945" cy="1252855"/>
          <wp:effectExtent l="0" t="0" r="1905"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7"/>
                  <pic:cNvPicPr>
                    <a:picLocks noChangeAspect="1" noChangeArrowheads="1"/>
                  </pic:cNvPicPr>
                </pic:nvPicPr>
                <pic:blipFill>
                  <a:blip r:embed="rId1">
                    <a:extLst>
                      <a:ext uri="{28A0092B-C50C-407E-A947-70E740481C1C}">
                        <a14:useLocalDpi xmlns:a14="http://schemas.microsoft.com/office/drawing/2010/main" val="0"/>
                      </a:ext>
                    </a:extLst>
                  </a:blip>
                  <a:srcRect r="83138"/>
                  <a:stretch>
                    <a:fillRect/>
                  </a:stretch>
                </pic:blipFill>
                <pic:spPr bwMode="auto">
                  <a:xfrm>
                    <a:off x="0" y="0"/>
                    <a:ext cx="321945" cy="125285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5CF81" w14:textId="77777777" w:rsidR="00E1097D" w:rsidRDefault="009767B1">
    <w:pPr>
      <w:pStyle w:val="Encabezado"/>
      <w:rPr>
        <w:lang w:val="en-US" w:eastAsia="en-US"/>
      </w:rPr>
    </w:pPr>
    <w:r>
      <w:rPr>
        <w:noProof/>
        <w:lang w:val="en-US" w:eastAsia="en-US"/>
      </w:rPr>
      <w:drawing>
        <wp:anchor distT="0" distB="0" distL="114935" distR="114935" simplePos="0" relativeHeight="2" behindDoc="1" locked="0" layoutInCell="0" allowOverlap="1" wp14:anchorId="291D46E3" wp14:editId="63354D0D">
          <wp:simplePos x="0" y="0"/>
          <wp:positionH relativeFrom="column">
            <wp:posOffset>-141605</wp:posOffset>
          </wp:positionH>
          <wp:positionV relativeFrom="paragraph">
            <wp:posOffset>99060</wp:posOffset>
          </wp:positionV>
          <wp:extent cx="1909445" cy="1252855"/>
          <wp:effectExtent l="0" t="0" r="0" b="0"/>
          <wp:wrapNone/>
          <wp:docPr id="2"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88"/>
                  <pic:cNvPicPr>
                    <a:picLocks noChangeAspect="1" noChangeArrowheads="1"/>
                  </pic:cNvPicPr>
                </pic:nvPicPr>
                <pic:blipFill>
                  <a:blip r:embed="rId1"/>
                  <a:srcRect l="-6" t="-10" r="-6" b="-10"/>
                  <a:stretch>
                    <a:fillRect/>
                  </a:stretch>
                </pic:blipFill>
                <pic:spPr bwMode="auto">
                  <a:xfrm>
                    <a:off x="0" y="0"/>
                    <a:ext cx="1909445" cy="1252855"/>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226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097D"/>
    <w:rsid w:val="005D2E6D"/>
    <w:rsid w:val="008B3592"/>
    <w:rsid w:val="009767B1"/>
    <w:rsid w:val="009B4B5E"/>
    <w:rsid w:val="00E1097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8F771CC"/>
  <w15:docId w15:val="{55266A9D-11B7-4859-8E57-D4000A1C1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erif CJK SC" w:hAnsi="Liberation Serif" w:cs="Lohit Devanagari"/>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Times New Roman"/>
      <w:sz w:val="22"/>
      <w:szCs w:val="22"/>
      <w:lang w:val="ca-ES" w:bidi="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qFormat/>
    <w:rPr>
      <w:rFonts w:ascii="Noto Sans;Noto Sans" w:eastAsia="Calibri" w:hAnsi="Noto Sans;Noto Sans" w:cs="Noto Sans;Noto Sans"/>
    </w:rPr>
  </w:style>
  <w:style w:type="character" w:customStyle="1" w:styleId="WW8Num1z1">
    <w:name w:val="WW8Num1z1"/>
    <w:qFormat/>
    <w:rPr>
      <w:rFonts w:ascii="Courier New" w:hAnsi="Courier New" w:cs="Courier New"/>
    </w:rPr>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2z0">
    <w:name w:val="WW8Num2z0"/>
    <w:qFormat/>
    <w:rPr>
      <w:rFonts w:ascii="Noto Sans;Noto Sans" w:eastAsia="Calibri" w:hAnsi="Noto Sans;Noto Sans" w:cs="Noto Sans;Noto Sans"/>
    </w:rPr>
  </w:style>
  <w:style w:type="character" w:customStyle="1" w:styleId="WW8Num2z1">
    <w:name w:val="WW8Num2z1"/>
    <w:qFormat/>
    <w:rPr>
      <w:rFonts w:ascii="Courier New" w:hAnsi="Courier New" w:cs="Courier New"/>
    </w:rPr>
  </w:style>
  <w:style w:type="character" w:customStyle="1" w:styleId="WW8Num2z2">
    <w:name w:val="WW8Num2z2"/>
    <w:qFormat/>
    <w:rPr>
      <w:rFonts w:ascii="Wingdings" w:hAnsi="Wingdings" w:cs="Wingdings"/>
    </w:rPr>
  </w:style>
  <w:style w:type="character" w:customStyle="1" w:styleId="WW8Num2z3">
    <w:name w:val="WW8Num2z3"/>
    <w:qFormat/>
    <w:rPr>
      <w:rFonts w:ascii="Symbol" w:hAnsi="Symbol" w:cs="Symbol"/>
    </w:rPr>
  </w:style>
  <w:style w:type="character" w:customStyle="1" w:styleId="WW8Num3z0">
    <w:name w:val="WW8Num3z0"/>
    <w:qFormat/>
    <w:rPr>
      <w:rFonts w:ascii="LegacySanITCBoo;Calibri" w:hAnsi="LegacySanITCBoo;Calibri" w:cs="LegacySanITCBoo;Calibri"/>
    </w:rPr>
  </w:style>
  <w:style w:type="character" w:customStyle="1" w:styleId="WW8Num3z1">
    <w:name w:val="WW8Num3z1"/>
    <w:qFormat/>
    <w:rPr>
      <w:rFonts w:ascii="Courier New" w:hAnsi="Courier New" w:cs="Courier New"/>
    </w:rPr>
  </w:style>
  <w:style w:type="character" w:customStyle="1" w:styleId="WW8Num3z2">
    <w:name w:val="WW8Num3z2"/>
    <w:qFormat/>
    <w:rPr>
      <w:rFonts w:ascii="Wingdings" w:hAnsi="Wingdings" w:cs="Wingdings"/>
    </w:rPr>
  </w:style>
  <w:style w:type="character" w:customStyle="1" w:styleId="WW8Num3z3">
    <w:name w:val="WW8Num3z3"/>
    <w:qFormat/>
    <w:rPr>
      <w:rFonts w:ascii="Symbol" w:hAnsi="Symbol" w:cs="Symbol"/>
    </w:rPr>
  </w:style>
  <w:style w:type="character" w:customStyle="1" w:styleId="WW8Num4z0">
    <w:name w:val="WW8Num4z0"/>
    <w:qFormat/>
    <w:rPr>
      <w:b/>
      <w:u w:val="none"/>
    </w:rPr>
  </w:style>
  <w:style w:type="character" w:customStyle="1" w:styleId="WW8Num4z1">
    <w:name w:val="WW8Num4z1"/>
    <w:qFormat/>
    <w:rPr>
      <w:b/>
    </w:rPr>
  </w:style>
  <w:style w:type="character" w:customStyle="1" w:styleId="WW8Num4z2">
    <w:name w:val="WW8Num4z2"/>
    <w:qFormat/>
  </w:style>
  <w:style w:type="character" w:customStyle="1" w:styleId="WW8Num4z3">
    <w:name w:val="WW8Num4z3"/>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5z0">
    <w:name w:val="WW8Num5z0"/>
    <w:qFormat/>
    <w:rPr>
      <w:rFonts w:ascii="Noto Sans;Noto Sans" w:eastAsia="Calibri" w:hAnsi="Noto Sans;Noto Sans" w:cs="Noto Sans;Noto Sans"/>
    </w:rPr>
  </w:style>
  <w:style w:type="character" w:customStyle="1" w:styleId="WW8Num5z1">
    <w:name w:val="WW8Num5z1"/>
    <w:qFormat/>
    <w:rPr>
      <w:rFonts w:ascii="Wingdings" w:hAnsi="Wingdings" w:cs="Wingdings"/>
    </w:rPr>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6z0">
    <w:name w:val="WW8Num6z0"/>
    <w:qFormat/>
    <w:rPr>
      <w:rFonts w:ascii="Wingdings" w:hAnsi="Wingdings" w:cs="Wingdings"/>
    </w:rPr>
  </w:style>
  <w:style w:type="character" w:customStyle="1" w:styleId="WW8Num6z1">
    <w:name w:val="WW8Num6z1"/>
    <w:qFormat/>
    <w:rPr>
      <w:rFonts w:ascii="Courier New" w:hAnsi="Courier New" w:cs="Courier New"/>
    </w:rPr>
  </w:style>
  <w:style w:type="character" w:customStyle="1" w:styleId="WW8Num6z3">
    <w:name w:val="WW8Num6z3"/>
    <w:qFormat/>
    <w:rPr>
      <w:rFonts w:ascii="Symbol" w:hAnsi="Symbol" w:cs="Symbol"/>
    </w:rPr>
  </w:style>
  <w:style w:type="character" w:customStyle="1" w:styleId="WW8Num7z0">
    <w:name w:val="WW8Num7z0"/>
    <w:qFormat/>
    <w:rPr>
      <w:rFonts w:ascii="Wingdings" w:hAnsi="Wingdings" w:cs="Wingdings"/>
    </w:rPr>
  </w:style>
  <w:style w:type="character" w:customStyle="1" w:styleId="WW8Num7z1">
    <w:name w:val="WW8Num7z1"/>
    <w:qFormat/>
    <w:rPr>
      <w:rFonts w:ascii="Courier New" w:hAnsi="Courier New" w:cs="Courier New"/>
    </w:rPr>
  </w:style>
  <w:style w:type="character" w:customStyle="1" w:styleId="WW8Num7z3">
    <w:name w:val="WW8Num7z3"/>
    <w:qFormat/>
    <w:rPr>
      <w:rFonts w:ascii="Symbol" w:hAnsi="Symbol" w:cs="Symbol"/>
    </w:rPr>
  </w:style>
  <w:style w:type="character" w:customStyle="1" w:styleId="WW8Num8z0">
    <w:name w:val="WW8Num8z0"/>
    <w:qFormat/>
    <w:rPr>
      <w:rFonts w:ascii="Wingdings" w:hAnsi="Wingdings" w:cs="Wingdings"/>
    </w:rPr>
  </w:style>
  <w:style w:type="character" w:customStyle="1" w:styleId="WW8Num8z1">
    <w:name w:val="WW8Num8z1"/>
    <w:qFormat/>
    <w:rPr>
      <w:rFonts w:ascii="Courier New" w:hAnsi="Courier New" w:cs="Courier New"/>
    </w:rPr>
  </w:style>
  <w:style w:type="character" w:customStyle="1" w:styleId="WW8Num8z3">
    <w:name w:val="WW8Num8z3"/>
    <w:qFormat/>
    <w:rPr>
      <w:rFonts w:ascii="Symbol" w:hAnsi="Symbol" w:cs="Symbol"/>
    </w:rPr>
  </w:style>
  <w:style w:type="character" w:customStyle="1" w:styleId="WW8Num9z0">
    <w:name w:val="WW8Num9z0"/>
    <w:qFormat/>
    <w:rPr>
      <w:rFonts w:ascii="Wingdings" w:hAnsi="Wingdings" w:cs="Wingdings"/>
    </w:rPr>
  </w:style>
  <w:style w:type="character" w:customStyle="1" w:styleId="WW8Num9z1">
    <w:name w:val="WW8Num9z1"/>
    <w:qFormat/>
    <w:rPr>
      <w:rFonts w:ascii="Courier New" w:hAnsi="Courier New" w:cs="Courier New"/>
    </w:rPr>
  </w:style>
  <w:style w:type="character" w:customStyle="1" w:styleId="WW8Num9z3">
    <w:name w:val="WW8Num9z3"/>
    <w:qFormat/>
    <w:rPr>
      <w:rFonts w:ascii="Symbol" w:hAnsi="Symbol" w:cs="Symbol"/>
    </w:rPr>
  </w:style>
  <w:style w:type="character" w:customStyle="1" w:styleId="WW8Num10z0">
    <w:name w:val="WW8Num10z0"/>
    <w:qFormat/>
    <w:rPr>
      <w:rFonts w:ascii="LegacySanITCBoo;Calibri" w:eastAsia="Times New Roman" w:hAnsi="LegacySanITCBoo;Calibri" w:cs="Times New Roman"/>
    </w:rPr>
  </w:style>
  <w:style w:type="character" w:customStyle="1" w:styleId="WW8Num10z1">
    <w:name w:val="WW8Num10z1"/>
    <w:qFormat/>
    <w:rPr>
      <w:rFonts w:ascii="Courier New" w:hAnsi="Courier New" w:cs="Courier New"/>
    </w:rPr>
  </w:style>
  <w:style w:type="character" w:customStyle="1" w:styleId="WW8Num10z2">
    <w:name w:val="WW8Num10z2"/>
    <w:qFormat/>
    <w:rPr>
      <w:rFonts w:ascii="Wingdings" w:hAnsi="Wingdings" w:cs="Wingdings"/>
    </w:rPr>
  </w:style>
  <w:style w:type="character" w:customStyle="1" w:styleId="WW8Num10z3">
    <w:name w:val="WW8Num10z3"/>
    <w:qFormat/>
    <w:rPr>
      <w:rFonts w:ascii="Symbol" w:hAnsi="Symbol" w:cs="Symbol"/>
    </w:rPr>
  </w:style>
  <w:style w:type="character" w:customStyle="1" w:styleId="WW8Num11z0">
    <w:name w:val="WW8Num11z0"/>
    <w:qFormat/>
    <w:rPr>
      <w:rFonts w:ascii="Noto Sans;Noto Sans" w:eastAsia="Calibri" w:hAnsi="Noto Sans;Noto Sans" w:cs="Noto Sans;Noto Sans"/>
    </w:rPr>
  </w:style>
  <w:style w:type="character" w:customStyle="1" w:styleId="WW8Num11z1">
    <w:name w:val="WW8Num11z1"/>
    <w:qFormat/>
    <w:rPr>
      <w:rFonts w:ascii="Wingdings" w:hAnsi="Wingdings" w:cs="Wingdings"/>
    </w:rPr>
  </w:style>
  <w:style w:type="character" w:customStyle="1" w:styleId="WW8Num11z4">
    <w:name w:val="WW8Num11z4"/>
    <w:qFormat/>
    <w:rPr>
      <w:rFonts w:ascii="Courier New" w:hAnsi="Courier New" w:cs="Courier New"/>
    </w:rPr>
  </w:style>
  <w:style w:type="character" w:customStyle="1" w:styleId="WW8Num11z6">
    <w:name w:val="WW8Num11z6"/>
    <w:qFormat/>
    <w:rPr>
      <w:rFonts w:ascii="Symbol" w:hAnsi="Symbol" w:cs="Symbol"/>
    </w:rPr>
  </w:style>
  <w:style w:type="character" w:customStyle="1" w:styleId="TextosinformatoCar">
    <w:name w:val="Texto sin formato Car"/>
    <w:qFormat/>
    <w:rPr>
      <w:rFonts w:ascii="Consolas" w:hAnsi="Consolas" w:cs="Consolas"/>
      <w:sz w:val="21"/>
      <w:szCs w:val="21"/>
      <w:lang w:val="ca-ES"/>
    </w:rPr>
  </w:style>
  <w:style w:type="character" w:customStyle="1" w:styleId="EncabezadoCar">
    <w:name w:val="Encabezado Car"/>
    <w:qFormat/>
    <w:rPr>
      <w:sz w:val="22"/>
      <w:szCs w:val="22"/>
      <w:lang w:val="ca-ES"/>
    </w:rPr>
  </w:style>
  <w:style w:type="character" w:customStyle="1" w:styleId="PiedepginaCar">
    <w:name w:val="Pie de página Car"/>
    <w:uiPriority w:val="99"/>
    <w:qFormat/>
    <w:rPr>
      <w:sz w:val="22"/>
      <w:szCs w:val="22"/>
      <w:lang w:val="ca-ES"/>
    </w:rPr>
  </w:style>
  <w:style w:type="character" w:customStyle="1" w:styleId="TextodegloboCar">
    <w:name w:val="Texto de globo Car"/>
    <w:qFormat/>
    <w:rPr>
      <w:rFonts w:ascii="Tahoma" w:hAnsi="Tahoma" w:cs="Tahoma"/>
      <w:sz w:val="16"/>
      <w:szCs w:val="16"/>
      <w:lang w:val="ca-ES"/>
    </w:rPr>
  </w:style>
  <w:style w:type="paragraph" w:customStyle="1" w:styleId="Heading">
    <w:name w:val="Heading"/>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pPr>
  </w:style>
  <w:style w:type="paragraph" w:styleId="Lista">
    <w:name w:val="List"/>
    <w:basedOn w:val="Textoindependiente"/>
    <w:rPr>
      <w:rFonts w:cs="Lohit Devanagari"/>
    </w:rPr>
  </w:style>
  <w:style w:type="paragraph" w:styleId="Descripci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Textosinformato">
    <w:name w:val="Plain Text"/>
    <w:basedOn w:val="Normal"/>
    <w:qFormat/>
    <w:pPr>
      <w:spacing w:after="0" w:line="240" w:lineRule="auto"/>
    </w:pPr>
    <w:rPr>
      <w:rFonts w:ascii="Consolas" w:hAnsi="Consolas" w:cs="Consolas"/>
      <w:sz w:val="21"/>
      <w:szCs w:val="21"/>
    </w:rPr>
  </w:style>
  <w:style w:type="paragraph" w:customStyle="1" w:styleId="HeaderandFooter">
    <w:name w:val="Header and Footer"/>
    <w:basedOn w:val="Normal"/>
    <w:qFormat/>
    <w:pPr>
      <w:suppressLineNumbers/>
      <w:tabs>
        <w:tab w:val="center" w:pos="4986"/>
        <w:tab w:val="right" w:pos="9972"/>
      </w:tabs>
    </w:pPr>
  </w:style>
  <w:style w:type="paragraph" w:styleId="Encabezado">
    <w:name w:val="header"/>
    <w:basedOn w:val="Normal"/>
    <w:pPr>
      <w:tabs>
        <w:tab w:val="center" w:pos="4252"/>
        <w:tab w:val="right" w:pos="8504"/>
      </w:tabs>
    </w:pPr>
  </w:style>
  <w:style w:type="paragraph" w:styleId="Piedepgina">
    <w:name w:val="footer"/>
    <w:basedOn w:val="Normal"/>
    <w:uiPriority w:val="99"/>
    <w:pPr>
      <w:tabs>
        <w:tab w:val="center" w:pos="4252"/>
        <w:tab w:val="right" w:pos="8504"/>
      </w:tabs>
    </w:pPr>
  </w:style>
  <w:style w:type="paragraph" w:styleId="Textodeglobo">
    <w:name w:val="Balloon Text"/>
    <w:basedOn w:val="Normal"/>
    <w:qFormat/>
    <w:pPr>
      <w:spacing w:after="0" w:line="240" w:lineRule="auto"/>
    </w:pPr>
    <w:rPr>
      <w:rFonts w:ascii="Tahoma" w:hAnsi="Tahoma" w:cs="Tahoma"/>
      <w:sz w:val="16"/>
      <w:szCs w:val="16"/>
    </w:rPr>
  </w:style>
  <w:style w:type="paragraph" w:customStyle="1" w:styleId="Peudepgina">
    <w:name w:val="Peu de pàgina"/>
    <w:basedOn w:val="Normal"/>
    <w:qFormat/>
    <w:pPr>
      <w:widowControl w:val="0"/>
      <w:autoSpaceDE w:val="0"/>
      <w:spacing w:after="0" w:line="220" w:lineRule="atLeast"/>
    </w:pPr>
    <w:rPr>
      <w:rFonts w:eastAsia="Times New Roman" w:cs="Bariol Regular;Calibri"/>
      <w:sz w:val="15"/>
      <w:szCs w:val="15"/>
      <w:lang w:val="es-ES"/>
    </w:rPr>
  </w:style>
  <w:style w:type="paragraph" w:customStyle="1" w:styleId="Nmerodepgina">
    <w:name w:val="Número de pàgina"/>
    <w:basedOn w:val="Peudepgina"/>
    <w:qFormat/>
    <w:pPr>
      <w:jc w:val="right"/>
    </w:pPr>
    <w:rPr>
      <w:sz w:val="18"/>
      <w:szCs w:val="18"/>
    </w:rPr>
  </w:style>
  <w:style w:type="paragraph" w:customStyle="1" w:styleId="WW-Peudepgina">
    <w:name w:val="WW-Peu de pàgina"/>
    <w:basedOn w:val="Normal"/>
    <w:qFormat/>
    <w:pPr>
      <w:widowControl w:val="0"/>
      <w:autoSpaceDE w:val="0"/>
      <w:spacing w:after="0" w:line="220" w:lineRule="atLeast"/>
    </w:pPr>
    <w:rPr>
      <w:rFonts w:eastAsia="Times New Roman" w:cs="Bariol Regular;Calibri"/>
      <w:sz w:val="15"/>
      <w:szCs w:val="15"/>
      <w:lang w:val="es-ES"/>
    </w:rPr>
  </w:style>
  <w:style w:type="paragraph" w:customStyle="1" w:styleId="FrameContents">
    <w:name w:val="Frame Contents"/>
    <w:basedOn w:val="Normal"/>
    <w:qFormat/>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3077210">
      <w:bodyDiv w:val="1"/>
      <w:marLeft w:val="0"/>
      <w:marRight w:val="0"/>
      <w:marTop w:val="0"/>
      <w:marBottom w:val="0"/>
      <w:divBdr>
        <w:top w:val="none" w:sz="0" w:space="0" w:color="auto"/>
        <w:left w:val="none" w:sz="0" w:space="0" w:color="auto"/>
        <w:bottom w:val="none" w:sz="0" w:space="0" w:color="auto"/>
        <w:right w:val="none" w:sz="0" w:space="0" w:color="auto"/>
      </w:divBdr>
    </w:div>
    <w:div w:id="18548802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6FFE5EC-3FC1-4AD3-8C03-2008456C7D8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7B61379C-E187-4A59-9B6A-8E5865928A05}">
  <ds:schemaRefs>
    <ds:schemaRef ds:uri="http://schemas.microsoft.com/sharepoint/v3/contenttype/forms"/>
  </ds:schemaRefs>
</ds:datastoreItem>
</file>

<file path=customXml/itemProps3.xml><?xml version="1.0" encoding="utf-8"?>
<ds:datastoreItem xmlns:ds="http://schemas.openxmlformats.org/officeDocument/2006/customXml" ds:itemID="{371A0A47-6F50-4653-B35F-B9C6571C8B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1008</Words>
  <Characters>5545</Characters>
  <Application>Microsoft Office Word</Application>
  <DocSecurity>0</DocSecurity>
  <Lines>46</Lines>
  <Paragraphs>13</Paragraphs>
  <ScaleCrop>false</ScaleCrop>
  <Company/>
  <LinksUpToDate>false</LinksUpToDate>
  <CharactersWithSpaces>6540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dc:creator>
  <cp:lastModifiedBy>sandra diaz</cp:lastModifiedBy>
  <cp:revision>3</cp:revision>
  <dcterms:created xsi:type="dcterms:W3CDTF">2023-05-21T15:53:00Z</dcterms:created>
  <dcterms:modified xsi:type="dcterms:W3CDTF">2023-05-21T15:54:00Z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2022-01-19T11:08:00Z</dcterms:created>
  <dc:creator>u101366</dc:creator>
  <dc:description/>
  <cp:keywords> </cp:keywords>
  <dc:language>en-US</dc:language>
  <cp:lastModifiedBy>sandra diaz</cp:lastModifiedBy>
  <cp:lastPrinted>2020-02-26T14:52:00Z</cp:lastPrinted>
  <dcterms:modified xsi:type="dcterms:W3CDTF">2023-05-16T11:05:00Z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