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theme/theme1.xml" ContentType="application/vnd.openxmlformats-officedocument.theme+xml"/>
  <Override PartName="/word/header1.xml" ContentType="application/vnd.openxmlformats-officedocument.wordprocessingml.header+xml"/>
  <Override PartName="/word/media/image1.png" ContentType="image/png"/>
  <Override PartName="/word/header2.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word/_rels/header2.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numPr>
          <w:ilvl w:val="0"/>
          <w:numId w:val="0"/>
        </w:numPr>
        <w:outlineLvl w:val="0"/>
        <w:rPr>
          <w:rFonts w:cs="Noto Sans"/>
          <w:b/>
          <w:b/>
          <w:bCs/>
          <w:color w:val="C30045"/>
          <w:sz w:val="32"/>
          <w:szCs w:val="32"/>
          <w:lang w:eastAsia="es-ES"/>
        </w:rPr>
      </w:pPr>
      <w:r>
        <w:rPr>
          <w:rFonts w:cs="Noto Sans"/>
          <w:b/>
          <w:bCs/>
          <w:color w:val="C30045"/>
          <w:sz w:val="32"/>
          <w:szCs w:val="32"/>
          <w:lang w:eastAsia="es-ES"/>
        </w:rPr>
      </w:r>
    </w:p>
    <w:p>
      <w:pPr>
        <w:pStyle w:val="Normal"/>
        <w:numPr>
          <w:ilvl w:val="0"/>
          <w:numId w:val="0"/>
        </w:numPr>
        <w:outlineLvl w:val="0"/>
        <w:rPr>
          <w:rFonts w:cs="Noto Sans"/>
          <w:b/>
          <w:b/>
          <w:bCs/>
          <w:color w:val="C30045"/>
          <w:sz w:val="32"/>
          <w:szCs w:val="32"/>
          <w:lang w:val="es-ES" w:eastAsia="es-ES"/>
        </w:rPr>
      </w:pPr>
      <w:r>
        <w:rPr>
          <w:rFonts w:cs="Noto Sans"/>
          <w:b/>
          <w:bCs/>
          <w:color w:val="C30045"/>
          <w:sz w:val="32"/>
          <w:szCs w:val="32"/>
          <w:lang w:val="es-ES" w:eastAsia="es-ES"/>
        </w:rPr>
        <w:t>DECLARACIÓN RESPONSABLE SOBRE LA RECEPCIÓN</w:t>
      </w:r>
    </w:p>
    <w:p>
      <w:pPr>
        <w:pStyle w:val="Normal"/>
        <w:numPr>
          <w:ilvl w:val="0"/>
          <w:numId w:val="0"/>
        </w:numPr>
        <w:outlineLvl w:val="0"/>
        <w:rPr>
          <w:rFonts w:cs="Noto Sans"/>
          <w:b/>
          <w:b/>
          <w:bCs/>
          <w:color w:val="C30045"/>
          <w:sz w:val="32"/>
          <w:szCs w:val="32"/>
          <w:lang w:val="es-ES" w:eastAsia="es-ES"/>
        </w:rPr>
      </w:pPr>
      <w:r>
        <w:rPr>
          <w:rFonts w:cs="Noto Sans"/>
          <w:b/>
          <w:bCs/>
          <w:color w:val="C30045"/>
          <w:sz w:val="32"/>
          <w:szCs w:val="32"/>
          <w:lang w:val="es-ES" w:eastAsia="es-ES"/>
        </w:rPr>
        <w:t>DE OTRAS FUENTES DE FINANCIACIÓN</w:t>
      </w:r>
    </w:p>
    <w:p>
      <w:pPr>
        <w:pStyle w:val="Normal"/>
        <w:rPr>
          <w:rFonts w:cs="Noto Sans"/>
          <w:color w:val="C10000"/>
          <w:lang w:val="es-ES"/>
        </w:rPr>
      </w:pPr>
      <w:r>
        <w:rPr>
          <w:rFonts w:cs="Noto Sans"/>
          <w:color w:val="C10000"/>
          <w:lang w:val="es-ES"/>
        </w:rPr>
      </w:r>
    </w:p>
    <w:p>
      <w:pPr>
        <w:pStyle w:val="Normal"/>
        <w:rPr>
          <w:rFonts w:cs="Noto Sans"/>
          <w:color w:val="C10000"/>
          <w:lang w:val="es-ES"/>
        </w:rPr>
      </w:pPr>
      <w:r>
        <w:rPr>
          <w:rFonts w:cs="Noto Sans"/>
          <w:color w:val="C10000"/>
          <w:lang w:val="es-ES"/>
        </w:rPr>
      </w:r>
    </w:p>
    <w:p>
      <w:pPr>
        <w:pStyle w:val="Normal"/>
        <w:jc w:val="right"/>
        <w:rPr>
          <w:rFonts w:cs="Noto Sans"/>
          <w:color w:val="C10000"/>
          <w:lang w:val="es-ES"/>
        </w:rPr>
      </w:pPr>
      <w:r>
        <w:rPr>
          <w:rFonts w:cs="Noto Sans"/>
          <w:b/>
          <w:smallCaps/>
          <w:color w:val="C30045"/>
          <w:lang w:val="es-ES"/>
        </w:rPr>
        <w:t>Código SIA</w:t>
      </w:r>
      <w:r>
        <mc:AlternateContent>
          <mc:Choice Requires="wps">
            <w:drawing>
              <wp:anchor behindDoc="0" distT="0" distB="0" distL="89535" distR="89535" simplePos="0" locked="0" layoutInCell="1" allowOverlap="1" relativeHeight="3">
                <wp:simplePos x="0" y="0"/>
                <wp:positionH relativeFrom="margin">
                  <wp:align>right</wp:align>
                </wp:positionH>
                <wp:positionV relativeFrom="paragraph">
                  <wp:posOffset>-6350</wp:posOffset>
                </wp:positionV>
                <wp:extent cx="2345690" cy="215900"/>
                <wp:effectExtent l="0" t="0" r="0" b="0"/>
                <wp:wrapSquare wrapText="bothSides"/>
                <wp:docPr id="1" name="Marco1"/>
                <a:graphic xmlns:a="http://schemas.openxmlformats.org/drawingml/2006/main">
                  <a:graphicData uri="http://schemas.microsoft.com/office/word/2010/wordprocessingShape">
                    <wps:wsp>
                      <wps:cNvSpPr txBox="1"/>
                      <wps:spPr>
                        <a:xfrm>
                          <a:off x="0" y="0"/>
                          <a:ext cx="2345690" cy="215900"/>
                        </a:xfrm>
                        <a:prstGeom prst="rect"/>
                      </wps:spPr>
                      <wps:txbx>
                        <w:txbxContent>
                          <w:tbl>
                            <w:tblPr>
                              <w:tblStyle w:val="Tablaconcuadrcula"/>
                              <w:tblpPr w:bottomFromText="0" w:horzAnchor="margin" w:leftFromText="141" w:rightFromText="141" w:tblpX="0" w:tblpXSpec="right" w:tblpY="-10" w:topFromText="0" w:vertAnchor="text"/>
                              <w:tblW w:w="3694" w:type="dxa"/>
                              <w:jc w:val="right"/>
                              <w:tblInd w:w="0" w:type="dxa"/>
                              <w:shd w:fill="D9D9D9" w:val="clear"/>
                              <w:tblCellMar>
                                <w:top w:w="0" w:type="dxa"/>
                                <w:left w:w="108" w:type="dxa"/>
                                <w:bottom w:w="0" w:type="dxa"/>
                                <w:right w:w="108" w:type="dxa"/>
                              </w:tblCellMar>
                              <w:tblLook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9</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8</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1</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0</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5</w:t>
                                  </w:r>
                                </w:p>
                              </w:tc>
                            </w:tr>
                          </w:tbl>
                        </w:txbxContent>
                      </wps:txbx>
                      <wps:bodyPr anchor="t" lIns="0" tIns="0" rIns="0" bIns="0">
                        <a:spAutoFit/>
                      </wps:bodyPr>
                    </wps:wsp>
                  </a:graphicData>
                </a:graphic>
              </wp:anchor>
            </w:drawing>
          </mc:Choice>
          <mc:Fallback>
            <w:pict>
              <v:rect style="position:absolute;rotation:0;width:184.7pt;height:17pt;mso-wrap-distance-left:7.05pt;mso-wrap-distance-right:7.05pt;mso-wrap-distance-top:0pt;mso-wrap-distance-bottom:0pt;margin-top:-0.5pt;mso-position-vertical-relative:text;margin-left:331.55pt;mso-position-horizontal:right;mso-position-horizontal-relative:margin">
                <v:textbox inset="0in,0in,0in,0in">
                  <w:txbxContent>
                    <w:tbl>
                      <w:tblPr>
                        <w:tblStyle w:val="Tablaconcuadrcula"/>
                        <w:tblpPr w:bottomFromText="0" w:horzAnchor="margin" w:leftFromText="141" w:rightFromText="141" w:tblpX="0" w:tblpXSpec="right" w:tblpY="-10" w:topFromText="0" w:vertAnchor="text"/>
                        <w:tblW w:w="3694" w:type="dxa"/>
                        <w:jc w:val="right"/>
                        <w:tblInd w:w="0" w:type="dxa"/>
                        <w:shd w:fill="D9D9D9" w:val="clear"/>
                        <w:tblCellMar>
                          <w:top w:w="0" w:type="dxa"/>
                          <w:left w:w="108" w:type="dxa"/>
                          <w:bottom w:w="0" w:type="dxa"/>
                          <w:right w:w="108" w:type="dxa"/>
                        </w:tblCellMar>
                        <w:tblLook w:val="04a0"/>
                      </w:tblPr>
                      <w:tblGrid>
                        <w:gridCol w:w="527"/>
                        <w:gridCol w:w="528"/>
                        <w:gridCol w:w="528"/>
                        <w:gridCol w:w="527"/>
                        <w:gridCol w:w="528"/>
                        <w:gridCol w:w="528"/>
                        <w:gridCol w:w="527"/>
                      </w:tblGrid>
                      <w:tr>
                        <w:trPr>
                          <w:trHeight w:val="309" w:hRule="atLeast"/>
                        </w:trPr>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2</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9</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8</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1</w:t>
                            </w:r>
                          </w:p>
                        </w:tc>
                        <w:tc>
                          <w:tcPr>
                            <w:tcW w:w="528"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0</w:t>
                            </w:r>
                          </w:p>
                        </w:tc>
                        <w:tc>
                          <w:tcPr>
                            <w:tcW w:w="527" w:type="dxa"/>
                            <w:tcBorders>
                              <w:top w:val="single" w:sz="8" w:space="0" w:color="000000"/>
                              <w:left w:val="single" w:sz="8" w:space="0" w:color="000000"/>
                              <w:bottom w:val="single" w:sz="8" w:space="0" w:color="000000"/>
                              <w:right w:val="single" w:sz="8" w:space="0" w:color="000000"/>
                              <w:insideH w:val="single" w:sz="8" w:space="0" w:color="000000"/>
                              <w:insideV w:val="single" w:sz="8" w:space="0" w:color="000000"/>
                            </w:tcBorders>
                            <w:shd w:color="auto" w:fill="D9D9D9" w:themeFill="background1" w:themeFillShade="d9" w:val="clear"/>
                            <w:vAlign w:val="center"/>
                          </w:tcPr>
                          <w:p>
                            <w:pPr>
                              <w:pStyle w:val="Normal"/>
                              <w:jc w:val="center"/>
                              <w:rPr/>
                            </w:pPr>
                            <w:r>
                              <w:rPr>
                                <w:rFonts w:cs="Noto Sans"/>
                                <w:lang w:val="es-ES"/>
                              </w:rPr>
                              <w:t>5</w:t>
                            </w:r>
                          </w:p>
                        </w:tc>
                      </w:tr>
                    </w:tbl>
                  </w:txbxContent>
                </v:textbox>
                <w10:wrap type="square"/>
              </v:rect>
            </w:pict>
          </mc:Fallback>
        </mc:AlternateContent>
      </w:r>
    </w:p>
    <w:p>
      <w:pPr>
        <w:pStyle w:val="Normal"/>
        <w:rPr>
          <w:rFonts w:cs="Noto Sans"/>
          <w:color w:val="C10000"/>
          <w:lang w:val="es-ES"/>
        </w:rPr>
      </w:pPr>
      <w:r>
        <w:rPr>
          <w:rFonts w:cs="Noto Sans"/>
          <w:color w:val="C10000"/>
          <w:lang w:val="es-ES"/>
        </w:rPr>
      </w:r>
    </w:p>
    <w:p>
      <w:pPr>
        <w:pStyle w:val="Normal"/>
        <w:rPr>
          <w:rFonts w:cs="Noto Sans"/>
          <w:color w:val="C10000"/>
          <w:lang w:val="es-ES"/>
        </w:rPr>
      </w:pPr>
      <w:r>
        <w:rPr>
          <w:rFonts w:cs="Noto Sans"/>
          <w:color w:val="C10000"/>
          <w:lang w:val="es-ES"/>
        </w:rPr>
      </w:r>
    </w:p>
    <w:tbl>
      <w:tblPr>
        <w:tblStyle w:val="Tablaconcuadrcula"/>
        <w:tblW w:w="10632" w:type="dxa"/>
        <w:jc w:val="left"/>
        <w:tblInd w:w="108" w:type="dxa"/>
        <w:tblCellMar>
          <w:top w:w="0" w:type="dxa"/>
          <w:left w:w="108" w:type="dxa"/>
          <w:bottom w:w="0" w:type="dxa"/>
          <w:right w:w="108" w:type="dxa"/>
        </w:tblCellMar>
        <w:tblLook w:val="04a0"/>
      </w:tblPr>
      <w:tblGrid>
        <w:gridCol w:w="2410"/>
        <w:gridCol w:w="8221"/>
      </w:tblGrid>
      <w:tr>
        <w:trPr/>
        <w:tc>
          <w:tcPr>
            <w:tcW w:w="2410"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tcPr>
          <w:p>
            <w:pPr>
              <w:pStyle w:val="Normal"/>
              <w:rPr>
                <w:rFonts w:cs="Noto Sans"/>
                <w:lang w:val="es-ES"/>
              </w:rPr>
            </w:pPr>
            <w:r>
              <w:rPr>
                <w:rFonts w:cs="Noto Sans"/>
                <w:lang w:val="es-ES"/>
              </w:rPr>
              <w:t>Instituto Balear de la Mujer</w:t>
            </w:r>
          </w:p>
        </w:tc>
      </w:tr>
      <w:tr>
        <w:trPr/>
        <w:tc>
          <w:tcPr>
            <w:tcW w:w="2410"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rPr>
                <w:rFonts w:cs="Noto Sans"/>
                <w:b/>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tcPr>
          <w:p>
            <w:pPr>
              <w:pStyle w:val="Normal"/>
              <w:tabs>
                <w:tab w:val="clear" w:pos="708"/>
                <w:tab w:val="left" w:pos="1210" w:leader="none"/>
              </w:tabs>
              <w:rPr>
                <w:lang w:val="es-ES"/>
              </w:rPr>
            </w:pPr>
            <w:r>
              <w:rPr>
                <w:lang w:val="es-ES"/>
              </w:rPr>
              <w:t>A04027016</w:t>
            </w:r>
          </w:p>
        </w:tc>
      </w:tr>
    </w:tbl>
    <w:p>
      <w:pPr>
        <w:pStyle w:val="Normal"/>
        <w:rPr>
          <w:rFonts w:cs="Noto Sans"/>
          <w:color w:val="C10000"/>
          <w:lang w:val="es-ES"/>
        </w:rPr>
      </w:pPr>
      <w:r>
        <w:rPr>
          <w:rFonts w:cs="Noto Sans"/>
          <w:color w:val="C10000"/>
          <w:lang w:val="es-ES"/>
        </w:rPr>
      </w:r>
    </w:p>
    <w:p>
      <w:pPr>
        <w:pStyle w:val="Normal"/>
        <w:rPr>
          <w:rFonts w:cs="Noto Sans"/>
          <w:b/>
          <w:b/>
          <w:smallCaps/>
          <w:color w:val="C30045"/>
          <w:lang w:val="es-ES"/>
        </w:rPr>
      </w:pPr>
      <w:r>
        <w:rPr>
          <w:rFonts w:cs="Noto Sans"/>
          <w:b/>
          <w:smallCaps/>
          <w:color w:val="C30045"/>
          <w:lang w:val="es-ES"/>
        </w:rPr>
        <w:t>Declarante</w:t>
      </w:r>
    </w:p>
    <w:tbl>
      <w:tblPr>
        <w:tblW w:w="10632" w:type="dxa"/>
        <w:jc w:val="left"/>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top w:w="0" w:type="dxa"/>
          <w:left w:w="70" w:type="dxa"/>
          <w:bottom w:w="0" w:type="dxa"/>
          <w:right w:w="70" w:type="dxa"/>
        </w:tblCellMar>
        <w:tblLook w:val="0000"/>
      </w:tblPr>
      <w:tblGrid>
        <w:gridCol w:w="711"/>
        <w:gridCol w:w="564"/>
        <w:gridCol w:w="425"/>
        <w:gridCol w:w="708"/>
        <w:gridCol w:w="1"/>
        <w:gridCol w:w="706"/>
        <w:gridCol w:w="1132"/>
        <w:gridCol w:w="568"/>
        <w:gridCol w:w="449"/>
        <w:gridCol w:w="679"/>
        <w:gridCol w:w="282"/>
        <w:gridCol w:w="1155"/>
        <w:gridCol w:w="3251"/>
      </w:tblGrid>
      <w:tr>
        <w:trPr>
          <w:trHeight w:val="374" w:hRule="atLeast"/>
        </w:trPr>
        <w:tc>
          <w:tcPr>
            <w:tcW w:w="10631" w:type="dxa"/>
            <w:gridSpan w:val="13"/>
            <w:tc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b/>
                <w:b/>
                <w:color w:val="C30045"/>
                <w:lang w:val="es-ES"/>
              </w:rPr>
            </w:pPr>
            <w:r>
              <w:rPr>
                <w:rFonts w:cs="Noto Sans"/>
                <w:b/>
                <w:color w:val="C30045"/>
                <w:lang w:val="es-ES"/>
              </w:rPr>
              <w:t>Persona jurídica</w:t>
            </w:r>
          </w:p>
        </w:tc>
      </w:tr>
      <w:tr>
        <w:trPr>
          <w:trHeight w:val="340" w:hRule="atLeast"/>
        </w:trPr>
        <w:tc>
          <w:tcPr>
            <w:tcW w:w="711"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NIF</w:t>
            </w:r>
          </w:p>
        </w:tc>
        <w:tc>
          <w:tcPr>
            <w:tcW w:w="1698" w:type="dxa"/>
            <w:gridSpan w:val="4"/>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2406" w:type="dxa"/>
            <w:gridSpan w:val="3"/>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Denominación social</w:t>
            </w:r>
          </w:p>
        </w:tc>
        <w:tc>
          <w:tcPr>
            <w:tcW w:w="5816"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408" w:type="dxa"/>
            <w:gridSpan w:val="4"/>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Dirección electrónica</w:t>
            </w:r>
          </w:p>
        </w:tc>
        <w:tc>
          <w:tcPr>
            <w:tcW w:w="8223" w:type="dxa"/>
            <w:gridSpan w:val="9"/>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408" w:type="dxa"/>
            <w:gridSpan w:val="4"/>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Domicilio</w:t>
            </w:r>
          </w:p>
        </w:tc>
        <w:tc>
          <w:tcPr>
            <w:tcW w:w="8223" w:type="dxa"/>
            <w:gridSpan w:val="9"/>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700" w:type="dxa"/>
            <w:gridSpan w:val="3"/>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Código Postal</w:t>
            </w:r>
          </w:p>
        </w:tc>
        <w:tc>
          <w:tcPr>
            <w:tcW w:w="1415" w:type="dxa"/>
            <w:gridSpan w:val="3"/>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32"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Localidad</w:t>
            </w:r>
          </w:p>
        </w:tc>
        <w:tc>
          <w:tcPr>
            <w:tcW w:w="1978" w:type="dxa"/>
            <w:gridSpan w:val="4"/>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55" w:type="dxa"/>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Municipio</w:t>
            </w:r>
          </w:p>
        </w:tc>
        <w:tc>
          <w:tcPr>
            <w:tcW w:w="3251"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275" w:type="dxa"/>
            <w:gridSpan w:val="2"/>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Teléfono</w:t>
            </w:r>
          </w:p>
        </w:tc>
        <w:tc>
          <w:tcPr>
            <w:tcW w:w="3989" w:type="dxa"/>
            <w:gridSpan w:val="7"/>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679"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bl>
    <w:p>
      <w:pPr>
        <w:pStyle w:val="Normal"/>
        <w:rPr>
          <w:rFonts w:cs="Noto Sans"/>
          <w:b/>
          <w:b/>
          <w:smallCaps/>
          <w:color w:val="C10000"/>
          <w:lang w:val="es-ES"/>
        </w:rPr>
      </w:pPr>
      <w:r>
        <w:rPr>
          <w:rFonts w:cs="Noto Sans"/>
          <w:b/>
          <w:smallCaps/>
          <w:color w:val="C10000"/>
          <w:lang w:val="es-ES"/>
        </w:rPr>
      </w:r>
    </w:p>
    <w:p>
      <w:pPr>
        <w:pStyle w:val="Normal"/>
        <w:rPr>
          <w:rFonts w:cs="Noto Sans"/>
          <w:b/>
          <w:b/>
          <w:smallCaps/>
          <w:color w:val="C30045"/>
          <w:lang w:val="es-ES"/>
        </w:rPr>
      </w:pPr>
      <w:r>
        <w:rPr>
          <w:rFonts w:cs="Noto Sans"/>
          <w:b/>
          <w:smallCaps/>
          <w:color w:val="C30045"/>
          <w:lang w:val="es-ES"/>
        </w:rPr>
        <w:t>Representante</w:t>
      </w:r>
    </w:p>
    <w:tbl>
      <w:tblPr>
        <w:tblW w:w="10632" w:type="dxa"/>
        <w:jc w:val="left"/>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top w:w="0" w:type="dxa"/>
          <w:left w:w="70" w:type="dxa"/>
          <w:bottom w:w="0" w:type="dxa"/>
          <w:right w:w="70" w:type="dxa"/>
        </w:tblCellMar>
        <w:tblLook w:val="0000"/>
      </w:tblPr>
      <w:tblGrid>
        <w:gridCol w:w="1267"/>
        <w:gridCol w:w="267"/>
        <w:gridCol w:w="149"/>
        <w:gridCol w:w="688"/>
        <w:gridCol w:w="651"/>
        <w:gridCol w:w="604"/>
        <w:gridCol w:w="527"/>
        <w:gridCol w:w="454"/>
        <w:gridCol w:w="279"/>
        <w:gridCol w:w="241"/>
        <w:gridCol w:w="680"/>
        <w:gridCol w:w="349"/>
        <w:gridCol w:w="2"/>
        <w:gridCol w:w="336"/>
        <w:gridCol w:w="309"/>
        <w:gridCol w:w="846"/>
        <w:gridCol w:w="2982"/>
      </w:tblGrid>
      <w:tr>
        <w:trPr>
          <w:trHeight w:val="340" w:hRule="atLeast"/>
        </w:trPr>
        <w:tc>
          <w:tcPr>
            <w:tcW w:w="1534" w:type="dxa"/>
            <w:gridSpan w:val="2"/>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272" w:type="dxa"/>
            <w:gridSpan w:val="4"/>
            <w:tcBorders>
              <w:top w:val="single" w:sz="18"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Nombre</w:t>
            </w:r>
          </w:p>
        </w:tc>
        <w:tc>
          <w:tcPr>
            <w:tcW w:w="4473" w:type="dxa"/>
            <w:gridSpan w:val="4"/>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534" w:type="dxa"/>
            <w:gridSpan w:val="2"/>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272" w:type="dxa"/>
            <w:gridSpan w:val="4"/>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Apellido 2</w:t>
            </w:r>
          </w:p>
        </w:tc>
        <w:tc>
          <w:tcPr>
            <w:tcW w:w="4473" w:type="dxa"/>
            <w:gridSpan w:val="4"/>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267"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2530" w:type="dxa"/>
            <w:gridSpan w:val="6"/>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Denominación social</w:t>
            </w:r>
          </w:p>
        </w:tc>
        <w:tc>
          <w:tcPr>
            <w:tcW w:w="4475" w:type="dxa"/>
            <w:gridSpan w:val="5"/>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371" w:type="dxa"/>
            <w:gridSpan w:val="4"/>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Dirección electrónica</w:t>
            </w:r>
          </w:p>
        </w:tc>
        <w:tc>
          <w:tcPr>
            <w:tcW w:w="8260" w:type="dxa"/>
            <w:gridSpan w:val="13"/>
            <w:tcBorders>
              <w:top w:val="single" w:sz="18"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2371" w:type="dxa"/>
            <w:gridSpan w:val="4"/>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Domicilio</w:t>
            </w:r>
          </w:p>
        </w:tc>
        <w:tc>
          <w:tcPr>
            <w:tcW w:w="8260" w:type="dxa"/>
            <w:gridSpan w:val="13"/>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683" w:type="dxa"/>
            <w:gridSpan w:val="3"/>
            <w:tcBorders>
              <w:top w:val="single" w:sz="6"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31"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Localidad</w:t>
            </w:r>
          </w:p>
        </w:tc>
        <w:tc>
          <w:tcPr>
            <w:tcW w:w="2341" w:type="dxa"/>
            <w:gridSpan w:val="7"/>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1155" w:type="dxa"/>
            <w:gridSpan w:val="2"/>
            <w:tcBorders>
              <w:top w:val="single" w:sz="6" w:space="0" w:color="000000"/>
              <w:left w:val="single" w:sz="6" w:space="0" w:color="000000"/>
              <w:bottom w:val="single" w:sz="6" w:space="0" w:color="000000"/>
              <w:right w:val="single" w:sz="6" w:space="0" w:color="000000"/>
              <w:insideH w:val="single" w:sz="6" w:space="0" w:color="000000"/>
              <w:insideV w:val="single" w:sz="6" w:space="0" w:color="000000"/>
            </w:tcBorders>
            <w:shd w:fill="auto" w:val="clear"/>
            <w:vAlign w:val="center"/>
          </w:tcPr>
          <w:p>
            <w:pPr>
              <w:pStyle w:val="Normal"/>
              <w:rPr>
                <w:rFonts w:cs="Noto Sans"/>
                <w:lang w:val="es-ES"/>
              </w:rPr>
            </w:pPr>
            <w:r>
              <w:rPr>
                <w:rFonts w:cs="Noto Sans"/>
                <w:lang w:val="es-ES"/>
              </w:rPr>
              <w:t>Municipio</w:t>
            </w:r>
          </w:p>
        </w:tc>
        <w:tc>
          <w:tcPr>
            <w:tcW w:w="2982" w:type="dxa"/>
            <w:tcBorders>
              <w:top w:val="single" w:sz="6" w:space="0" w:color="000000"/>
              <w:left w:val="single" w:sz="6" w:space="0" w:color="000000"/>
              <w:bottom w:val="single" w:sz="6" w:space="0" w:color="000000"/>
              <w:right w:val="single" w:sz="18" w:space="0" w:color="000000"/>
              <w:insideH w:val="single" w:sz="6"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1267"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r>
          </w:p>
        </w:tc>
        <w:tc>
          <w:tcPr>
            <w:tcW w:w="680" w:type="dxa"/>
            <w:tcBorders>
              <w:top w:val="single" w:sz="6"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lang w:val="es-ES"/>
              </w:rPr>
            </w:pPr>
            <w:r>
              <w:rPr>
                <w:rFonts w:cs="Noto Sans"/>
                <w:lang w:val="es-ES"/>
              </w:rPr>
              <w:t>Fax</w:t>
            </w:r>
          </w:p>
        </w:tc>
        <w:tc>
          <w:tcPr>
            <w:tcW w:w="4824" w:type="dxa"/>
            <w:gridSpan w:val="6"/>
            <w:tcBorders>
              <w:top w:val="single" w:sz="6"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rFonts w:cs="Noto Sans"/>
                <w:lang w:val="es-ES"/>
              </w:rPr>
            </w:pPr>
            <w:r>
              <w:rPr>
                <w:rFonts w:cs="Noto Sans"/>
                <w:lang w:val="es-ES"/>
              </w:rPr>
            </w:r>
          </w:p>
        </w:tc>
      </w:tr>
      <w:tr>
        <w:trPr>
          <w:trHeight w:val="340" w:hRule="atLeast"/>
        </w:trPr>
        <w:tc>
          <w:tcPr>
            <w:tcW w:w="4607" w:type="dxa"/>
            <w:gridSpan w:val="8"/>
            <w:tcBorders>
              <w:top w:val="single" w:sz="18"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rFonts w:cs="Noto Sans"/>
                <w:b/>
                <w:b/>
                <w:lang w:val="es-ES"/>
              </w:rPr>
            </w:pPr>
            <w:r>
              <w:rPr>
                <w:rFonts w:cs="Noto Sans"/>
                <w:b/>
                <w:lang w:val="es-ES"/>
              </w:rPr>
              <w:t>Acreditación de la representación</w:t>
            </w:r>
          </w:p>
        </w:tc>
        <w:tc>
          <w:tcPr>
            <w:tcW w:w="2196" w:type="dxa"/>
            <w:gridSpan w:val="7"/>
            <w:tcBorders>
              <w:top w:val="single" w:sz="18" w:space="0" w:color="000000"/>
              <w:left w:val="single" w:sz="6" w:space="0" w:color="000000"/>
              <w:bottom w:val="single" w:sz="18" w:space="0" w:color="000000"/>
              <w:right w:val="single" w:sz="6" w:space="0" w:color="000000"/>
              <w:insideH w:val="single" w:sz="18" w:space="0" w:color="000000"/>
              <w:insideV w:val="single" w:sz="6"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0" w:name="__Fieldmark__3844_1528758221"/>
            <w:bookmarkStart w:id="1" w:name="__Fieldmark__3844_1528758221"/>
            <w:bookmarkStart w:id="2" w:name="__Fieldmark__3844_1528758221"/>
            <w:bookmarkEnd w:id="2"/>
            <w:r>
              <w:rPr/>
            </w:r>
            <w:r>
              <w:rPr/>
              <w:fldChar w:fldCharType="end"/>
            </w:r>
            <w:r>
              <w:rPr>
                <w:rFonts w:cs="Noto Sans"/>
                <w:b/>
                <w:lang w:val="es-ES"/>
              </w:rPr>
              <w:t xml:space="preserve"> </w:t>
            </w:r>
            <w:r>
              <w:rPr>
                <w:rFonts w:cs="Noto Sans"/>
                <w:lang w:val="es-ES"/>
              </w:rPr>
              <w:t>REA   Nº _______</w:t>
            </w:r>
          </w:p>
        </w:tc>
        <w:tc>
          <w:tcPr>
            <w:tcW w:w="3828" w:type="dxa"/>
            <w:gridSpan w:val="2"/>
            <w:tcBorders>
              <w:top w:val="single" w:sz="18" w:space="0" w:color="000000"/>
              <w:left w:val="single" w:sz="6" w:space="0" w:color="000000"/>
              <w:bottom w:val="single" w:sz="18" w:space="0" w:color="000000"/>
              <w:right w:val="single" w:sz="18" w:space="0" w:color="000000"/>
              <w:insideH w:val="single" w:sz="18" w:space="0" w:color="000000"/>
              <w:insideV w:val="single" w:sz="18" w:space="0" w:color="000000"/>
            </w:tcBorders>
            <w:shd w:fill="auto" w:val="clear"/>
            <w:vAlign w:val="center"/>
          </w:tcPr>
          <w:p>
            <w:pPr>
              <w:pStyle w:val="Normal"/>
              <w:rPr/>
            </w:pPr>
            <w:r>
              <w:fldChar w:fldCharType="begin">
                <w:ffData>
                  <w:name w:val=""/>
                  <w:enabled/>
                  <w:calcOnExit w:val="0"/>
                  <w:checkBox>
                    <w:sizeAuto/>
                  </w:checkBox>
                </w:ffData>
              </w:fldChar>
            </w:r>
            <w:r>
              <w:rPr/>
              <w:instrText> FORMCHECKBOX </w:instrText>
            </w:r>
            <w:r>
              <w:rPr/>
              <w:fldChar w:fldCharType="separate"/>
            </w:r>
            <w:bookmarkStart w:id="3" w:name="__Fieldmark__3849_1528758221"/>
            <w:bookmarkStart w:id="4" w:name="__Fieldmark__3849_1528758221"/>
            <w:bookmarkStart w:id="5" w:name="__Fieldmark__3849_1528758221"/>
            <w:bookmarkEnd w:id="5"/>
            <w:r>
              <w:rPr/>
            </w:r>
            <w:r>
              <w:rPr/>
              <w:fldChar w:fldCharType="end"/>
            </w:r>
            <w:r>
              <w:rPr>
                <w:rFonts w:cs="Noto Sans"/>
                <w:lang w:val="es-ES"/>
              </w:rPr>
              <w:t xml:space="preserve"> Otros: _______________________</w:t>
            </w:r>
          </w:p>
        </w:tc>
      </w:tr>
    </w:tbl>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10000"/>
          <w:lang w:val="es-ES"/>
        </w:rPr>
      </w:pPr>
      <w:r>
        <w:rPr>
          <w:rFonts w:cs="Noto Sans"/>
          <w:b/>
          <w:smallCaps/>
          <w:color w:val="C10000"/>
          <w:lang w:val="es-ES"/>
        </w:rPr>
      </w:r>
    </w:p>
    <w:p>
      <w:pPr>
        <w:pStyle w:val="Normal"/>
        <w:rPr>
          <w:rFonts w:cs="Noto Sans"/>
          <w:b/>
          <w:b/>
          <w:smallCaps/>
          <w:color w:val="C10000"/>
          <w:lang w:val="es-ES"/>
        </w:rPr>
      </w:pPr>
      <w:r>
        <w:rPr>
          <w:rFonts w:cs="Noto Sans"/>
          <w:b/>
          <w:smallCaps/>
          <w:color w:val="C10000"/>
          <w:lang w:val="es-ES"/>
        </w:rPr>
      </w:r>
    </w:p>
    <w:tbl>
      <w:tblPr>
        <w:tblStyle w:val="Tablaconcuadrcula"/>
        <w:tblW w:w="10632" w:type="dxa"/>
        <w:jc w:val="left"/>
        <w:tblInd w:w="108" w:type="dxa"/>
        <w:tblCellMar>
          <w:top w:w="0" w:type="dxa"/>
          <w:left w:w="108" w:type="dxa"/>
          <w:bottom w:w="0" w:type="dxa"/>
          <w:right w:w="108" w:type="dxa"/>
        </w:tblCellMar>
        <w:tblLook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rPr>
                <w:rFonts w:cs="Noto Sans"/>
                <w:b/>
                <w:b/>
                <w:lang w:val="es-ES"/>
              </w:rPr>
            </w:pPr>
            <w:r>
              <w:rPr>
                <w:rFonts w:cs="Noto Sans"/>
                <w:b/>
                <w:lang w:val="es-ES"/>
              </w:rPr>
              <w:t>DECLARO:</w:t>
            </w:r>
          </w:p>
        </w:tc>
      </w:tr>
      <w:tr>
        <w:trPr>
          <w:trHeight w:val="2134"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Normal"/>
              <w:rPr>
                <w:rFonts w:cs="Noto Sans"/>
                <w:lang w:val="es-ES"/>
              </w:rPr>
            </w:pPr>
            <w:r>
              <w:rPr>
                <w:rFonts w:cs="Noto Sans"/>
                <w:lang w:val="es-ES"/>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6" w:name="__Fieldmark__3914_1528758221"/>
            <w:bookmarkStart w:id="7" w:name="__Fieldmark__3914_1528758221"/>
            <w:bookmarkStart w:id="8" w:name="__Fieldmark__3914_1528758221"/>
            <w:bookmarkEnd w:id="8"/>
            <w:r>
              <w:rPr/>
            </w:r>
            <w:r>
              <w:rPr/>
              <w:fldChar w:fldCharType="end"/>
            </w:r>
            <w:r>
              <w:rPr>
                <w:rFonts w:cs="Noto Sans"/>
                <w:b/>
                <w:lang w:val="es-ES"/>
              </w:rPr>
              <w:t xml:space="preserve">  </w:t>
            </w:r>
            <w:r>
              <w:rPr>
                <w:rFonts w:cs="Noto Sans"/>
                <w:lang w:val="es-ES"/>
              </w:rPr>
              <w:t>Que no se ha solicitado a ninguna administración pública ni entidad privada recursos económicos para financiar el proyecto por el que se solicita la presente subvención.</w:t>
            </w:r>
          </w:p>
          <w:p>
            <w:pPr>
              <w:pStyle w:val="ListParagraph"/>
              <w:rPr>
                <w:rFonts w:cs="Noto Sans"/>
                <w:lang w:val="es-ES"/>
              </w:rPr>
            </w:pPr>
            <w:r>
              <w:rPr>
                <w:rFonts w:cs="Noto Sans"/>
                <w:lang w:val="es-ES"/>
              </w:rPr>
            </w:r>
          </w:p>
          <w:p>
            <w:pPr>
              <w:pStyle w:val="Normal"/>
              <w:rPr/>
            </w:pPr>
            <w:r>
              <w:fldChar w:fldCharType="begin">
                <w:ffData>
                  <w:name w:val=""/>
                  <w:enabled/>
                  <w:calcOnExit w:val="0"/>
                  <w:checkBox>
                    <w:sizeAuto/>
                  </w:checkBox>
                </w:ffData>
              </w:fldChar>
            </w:r>
            <w:r>
              <w:rPr/>
              <w:instrText> FORMCHECKBOX </w:instrText>
            </w:r>
            <w:r>
              <w:rPr/>
              <w:fldChar w:fldCharType="separate"/>
            </w:r>
            <w:bookmarkStart w:id="9" w:name="__Fieldmark__3940_1528758221"/>
            <w:bookmarkStart w:id="10" w:name="__Fieldmark__3940_1528758221"/>
            <w:bookmarkStart w:id="11" w:name="__Fieldmark__3940_1528758221"/>
            <w:bookmarkEnd w:id="11"/>
            <w:r>
              <w:rPr/>
            </w:r>
            <w:r>
              <w:rPr/>
              <w:fldChar w:fldCharType="end"/>
            </w:r>
            <w:r>
              <w:rPr>
                <w:rFonts w:cs="Noto Sans"/>
                <w:b/>
                <w:lang w:val="es-ES"/>
              </w:rPr>
              <w:t xml:space="preserve">  </w:t>
            </w:r>
            <w:r>
              <w:rPr>
                <w:rFonts w:cs="Noto Sans"/>
                <w:lang w:val="es-ES"/>
              </w:rPr>
              <w:t>Que se han concedido u obtenido de otras administraciones públicas o entes privados los recursos económicos siguientes:</w:t>
            </w:r>
          </w:p>
          <w:p>
            <w:pPr>
              <w:pStyle w:val="ListParagraph"/>
              <w:numPr>
                <w:ilvl w:val="0"/>
                <w:numId w:val="1"/>
              </w:numPr>
              <w:rPr>
                <w:rFonts w:cs="Noto Sans"/>
                <w:lang w:val="es-ES"/>
              </w:rPr>
            </w:pPr>
            <w:r>
              <w:rPr>
                <w:rFonts w:cs="Noto Sans"/>
                <w:lang w:val="es-ES"/>
              </w:rPr>
            </w:r>
          </w:p>
          <w:p>
            <w:pPr>
              <w:pStyle w:val="ListParagraph"/>
              <w:numPr>
                <w:ilvl w:val="0"/>
                <w:numId w:val="1"/>
              </w:numPr>
              <w:rPr>
                <w:rFonts w:cs="Noto Sans"/>
                <w:lang w:val="es-ES"/>
              </w:rPr>
            </w:pPr>
            <w:r>
              <w:rPr>
                <w:rFonts w:cs="Noto Sans"/>
                <w:lang w:val="es-ES"/>
              </w:rPr>
            </w:r>
          </w:p>
          <w:p>
            <w:pPr>
              <w:pStyle w:val="ListParagraph"/>
              <w:numPr>
                <w:ilvl w:val="0"/>
                <w:numId w:val="1"/>
              </w:numPr>
              <w:rPr>
                <w:rFonts w:cs="Noto Sans"/>
                <w:lang w:val="es-ES"/>
              </w:rPr>
            </w:pPr>
            <w:r>
              <w:rPr>
                <w:rFonts w:cs="Noto Sans"/>
                <w:lang w:val="es-ES"/>
              </w:rPr>
            </w:r>
          </w:p>
          <w:p>
            <w:pPr>
              <w:pStyle w:val="Normal"/>
              <w:rPr>
                <w:rFonts w:cs="Noto Sans"/>
                <w:lang w:val="es-ES"/>
              </w:rPr>
            </w:pPr>
            <w:r>
              <w:rPr>
                <w:rFonts w:cs="Noto Sans"/>
                <w:lang w:val="es-ES"/>
              </w:rPr>
            </w:r>
          </w:p>
        </w:tc>
      </w:tr>
    </w:tbl>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r>
        <w:br w:type="page"/>
      </w:r>
    </w:p>
    <w:tbl>
      <w:tblPr>
        <w:tblStyle w:val="Tablaconcuadrcula"/>
        <w:tblW w:w="10632" w:type="dxa"/>
        <w:jc w:val="left"/>
        <w:tblInd w:w="108" w:type="dxa"/>
        <w:tblCellMar>
          <w:top w:w="0" w:type="dxa"/>
          <w:left w:w="108" w:type="dxa"/>
          <w:bottom w:w="0" w:type="dxa"/>
          <w:right w:w="108" w:type="dxa"/>
        </w:tblCellMar>
        <w:tblLook w:val="04a0"/>
      </w:tblPr>
      <w:tblGrid>
        <w:gridCol w:w="10632"/>
      </w:tblGrid>
      <w:tr>
        <w:trPr/>
        <w:tc>
          <w:tcPr>
            <w:tcW w:w="10632" w:type="dxa"/>
            <w:tcBorders>
              <w:top w:val="single" w:sz="18" w:space="0" w:color="000000"/>
              <w:left w:val="single" w:sz="18" w:space="0" w:color="000000"/>
              <w:bottom w:val="single" w:sz="6" w:space="0" w:color="000000"/>
              <w:right w:val="single" w:sz="6" w:space="0" w:color="000000"/>
              <w:insideH w:val="single" w:sz="6" w:space="0" w:color="000000"/>
              <w:insideV w:val="single" w:sz="6" w:space="0" w:color="000000"/>
            </w:tcBorders>
            <w:shd w:fill="auto" w:val="clear"/>
          </w:tcPr>
          <w:p>
            <w:pPr>
              <w:pStyle w:val="Normal"/>
              <w:pageBreakBefore/>
              <w:rPr>
                <w:rFonts w:cs="Noto Sans"/>
                <w:b/>
                <w:b/>
                <w:smallCaps/>
                <w:color w:val="C30045"/>
                <w:lang w:val="es-ES"/>
              </w:rPr>
            </w:pPr>
            <w:r>
              <w:rPr>
                <w:rFonts w:cs="Noto Sans"/>
                <w:b/>
                <w:smallCaps/>
                <w:color w:val="C30045"/>
                <w:lang w:val="es-ES"/>
              </w:rPr>
              <w:t>Información sobre protección de datos personales</w:t>
            </w:r>
          </w:p>
        </w:tc>
      </w:tr>
      <w:tr>
        <w:trPr>
          <w:trHeight w:val="2530" w:hRule="atLeast"/>
        </w:trPr>
        <w:tc>
          <w:tcPr>
            <w:tcW w:w="10632" w:type="dxa"/>
            <w:tcBorders>
              <w:top w:val="single" w:sz="6" w:space="0" w:color="000000"/>
              <w:left w:val="single" w:sz="18" w:space="0" w:color="000000"/>
              <w:bottom w:val="single" w:sz="18" w:space="0" w:color="000000"/>
              <w:right w:val="single" w:sz="6" w:space="0" w:color="000000"/>
              <w:insideH w:val="single" w:sz="18" w:space="0" w:color="000000"/>
              <w:insideV w:val="single" w:sz="6" w:space="0" w:color="000000"/>
            </w:tcBorders>
            <w:shd w:fill="auto" w:val="clear"/>
          </w:tcPr>
          <w:p>
            <w:pPr>
              <w:pStyle w:val="Western"/>
              <w:spacing w:lineRule="auto" w:line="240" w:beforeAutospacing="0" w:before="0" w:after="0"/>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Finalidad del tratamiento y base jurídica.</w:t>
            </w:r>
            <w:r>
              <w:rPr>
                <w:lang w:val="es-ES"/>
              </w:rPr>
              <w:t xml:space="preserve"> Tramitación del procedimiento administrativo de concesión de las subvenciones nominativas previstas en el presupuesto del Instituto Balear de la Mujer, de acuerdo con lo previsto en el Texto refundido de la Ley de subvenciones, aprobado por el Decreto legislativo 2/2005, de 29 de diciembre; y la Ley 38/2003, de 17 de noviembre, general de subvenciones.</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Responsable del tratamiento:</w:t>
            </w:r>
            <w:r>
              <w:rPr>
                <w:lang w:val="es-ES"/>
              </w:rPr>
              <w:t xml:space="preserve"> Instituto Balear de la Mujer.</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Decisiones automatizadas.</w:t>
            </w:r>
            <w:r>
              <w:rPr>
                <w:lang w:val="es-ES"/>
              </w:rPr>
              <w:t xml:space="preserve"> No hay decisiones automatizadas en relación a las personas afectadas por el tratamiento.</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 xml:space="preserve">Plazo de conservación de los datos personales. </w:t>
            </w:r>
            <w:r>
              <w:rPr>
                <w:lang w:val="es-ES"/>
              </w:rPr>
              <w:t>Es el mínimo legal a partir de la fecha de cierre del expediente.</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 xml:space="preserve">Transferencia de datos a terceros países. </w:t>
            </w:r>
            <w:r>
              <w:rPr>
                <w:lang w:val="es-ES"/>
              </w:rPr>
              <w:t>Los datos personales no se transferirán a otros países.</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pPr>
              <w:pStyle w:val="Western"/>
              <w:spacing w:lineRule="auto" w:line="240" w:beforeAutospacing="0" w:before="0" w:after="0"/>
              <w:rPr>
                <w:lang w:val="es-ES"/>
              </w:rPr>
            </w:pPr>
            <w:r>
              <w:rPr>
                <w:lang w:val="es-ES"/>
              </w:rPr>
            </w:r>
          </w:p>
          <w:p>
            <w:pPr>
              <w:pStyle w:val="Western"/>
              <w:spacing w:lineRule="auto" w:line="240" w:beforeAutospacing="0" w:before="0" w:after="0"/>
              <w:rPr>
                <w:lang w:val="es-ES"/>
              </w:rPr>
            </w:pPr>
            <w:r>
              <w:rPr>
                <w:b/>
                <w:bCs/>
                <w:lang w:val="es-ES"/>
              </w:rPr>
              <w:t>Delegación de Protección de Datos.</w:t>
            </w:r>
            <w:r>
              <w:rPr>
                <w:lang w:val="es-ES"/>
              </w:rPr>
              <w:t xml:space="preserve"> La Delegación de Protección de Datos de la Administración de la Comunidad Autónoma de las Illes Balears tiene la sede en la Consejería de Presidencia, Función Pública e Igualdad (Paseo de Sagrera, 2, 07012 Palma; a/e: </w:t>
            </w:r>
            <w:r>
              <w:rPr>
                <w:i/>
                <w:iCs/>
                <w:lang w:val="es-ES"/>
              </w:rPr>
              <w:t>protecciodades@dpd.caib.es</w:t>
            </w:r>
            <w:r>
              <w:rPr>
                <w:lang w:val="es-ES"/>
              </w:rPr>
              <w:t>).</w:t>
            </w:r>
          </w:p>
        </w:tc>
      </w:tr>
    </w:tbl>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rFonts w:cs="Noto Sans"/>
          <w:b/>
          <w:b/>
          <w:smallCaps/>
          <w:color w:val="C30045"/>
          <w:lang w:val="es-ES"/>
        </w:rPr>
      </w:pPr>
      <w:r>
        <w:rPr>
          <w:rFonts w:cs="Noto Sans"/>
          <w:b/>
          <w:smallCaps/>
          <w:color w:val="C30045"/>
          <w:lang w:val="es-ES"/>
        </w:rPr>
      </w:r>
    </w:p>
    <w:p>
      <w:pPr>
        <w:pStyle w:val="Normal"/>
        <w:rPr/>
      </w:pPr>
      <w:r>
        <w:rPr>
          <w:rFonts w:cs="Noto Sans"/>
          <w:color w:val="BFBFBF" w:themeColor="background1" w:themeShade="bf"/>
          <w:lang w:val="es-ES"/>
        </w:rPr>
        <w:t xml:space="preserve"> </w:t>
      </w:r>
      <w:r>
        <w:rPr>
          <w:rFonts w:cs="Noto Sans"/>
          <w:color w:val="BFBFBF" w:themeColor="background1" w:themeShade="bf"/>
          <w:lang w:val="es-ES"/>
        </w:rPr>
        <w:t>[firma electrónica]</w:t>
      </w:r>
    </w:p>
    <w:sectPr>
      <w:headerReference w:type="default" r:id="rId2"/>
      <w:headerReference w:type="first" r:id="rId3"/>
      <w:type w:val="nextPage"/>
      <w:pgSz w:w="11906" w:h="16838"/>
      <w:pgMar w:left="720" w:right="720" w:header="284" w:top="720" w:footer="0" w:bottom="720"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Tahoma">
    <w:charset w:val="00"/>
    <w:family w:val="roman"/>
    <w:pitch w:val="variable"/>
  </w:font>
  <w:font w:name="Liberation Sans">
    <w:altName w:val="Arial"/>
    <w:charset w:val="00"/>
    <w:family w:val="swiss"/>
    <w:pitch w:val="variable"/>
  </w:font>
  <w:font w:name="Liberation Sans">
    <w:altName w:val="Arial"/>
    <w:charset w:val="00"/>
    <w:family w:val="roman"/>
    <w:pitch w:val="variable"/>
  </w:font>
  <w:font w:name="Arial Black">
    <w:charset w:val="00"/>
    <w:family w:val="roman"/>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becera"/>
      <w:rPr/>
    </w:pPr>
    <w:r>
      <w:rPr/>
      <w:drawing>
        <wp:anchor behindDoc="1" distT="0" distB="0" distL="133350" distR="114300" simplePos="0" locked="0" layoutInCell="1" allowOverlap="1" relativeHeight="2">
          <wp:simplePos x="0" y="0"/>
          <wp:positionH relativeFrom="column">
            <wp:posOffset>2034540</wp:posOffset>
          </wp:positionH>
          <wp:positionV relativeFrom="paragraph">
            <wp:posOffset>3003550</wp:posOffset>
          </wp:positionV>
          <wp:extent cx="2802890" cy="4272280"/>
          <wp:effectExtent l="0" t="0" r="0" b="0"/>
          <wp:wrapNone/>
          <wp:docPr id="2"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30"/>
  <w:defaultTabStop w:val="708"/>
  <w:compat/>
  <w:themeFontLang w:val="ca-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es-ES" w:eastAsia="es-E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a1131e"/>
    <w:pPr>
      <w:widowControl/>
      <w:bidi w:val="0"/>
      <w:jc w:val="left"/>
    </w:pPr>
    <w:rPr>
      <w:rFonts w:ascii="Noto Sans" w:hAnsi="Noto Sans" w:eastAsia="Calibri" w:cs="Times New Roman"/>
      <w:color w:val="auto"/>
      <w:kern w:val="0"/>
      <w:sz w:val="22"/>
      <w:szCs w:val="22"/>
      <w:lang w:val="ca-ES" w:eastAsia="en-US" w:bidi="ar-SA"/>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Header"/>
    <w:uiPriority w:val="99"/>
    <w:semiHidden/>
    <w:qFormat/>
    <w:rsid w:val="00eb710b"/>
    <w:rPr>
      <w:rFonts w:ascii="Noto Sans" w:hAnsi="Noto Sans"/>
      <w:lang w:val="ca-ES"/>
    </w:rPr>
  </w:style>
  <w:style w:type="character" w:styleId="PiedepginaCar" w:customStyle="1">
    <w:name w:val="Pie de página Car"/>
    <w:basedOn w:val="DefaultParagraphFont"/>
    <w:link w:val="Footer"/>
    <w:uiPriority w:val="99"/>
    <w:semiHidden/>
    <w:qFormat/>
    <w:rsid w:val="00eb710b"/>
    <w:rPr>
      <w:rFonts w:ascii="Noto Sans" w:hAnsi="Noto Sans"/>
      <w:lang w:val="ca-ES"/>
    </w:rPr>
  </w:style>
  <w:style w:type="character" w:styleId="TextodegloboCar" w:customStyle="1">
    <w:name w:val="Texto de globo Car"/>
    <w:basedOn w:val="DefaultParagraphFont"/>
    <w:link w:val="Textodeglobo"/>
    <w:uiPriority w:val="99"/>
    <w:semiHidden/>
    <w:qFormat/>
    <w:rsid w:val="00ce2763"/>
    <w:rPr>
      <w:rFonts w:ascii="Tahoma" w:hAnsi="Tahoma" w:cs="Tahoma"/>
      <w:sz w:val="16"/>
      <w:szCs w:val="16"/>
      <w:lang w:val="ca-ES"/>
    </w:rPr>
  </w:style>
  <w:style w:type="character" w:styleId="MapadeldocumentoCar" w:customStyle="1">
    <w:name w:val="Mapa del documento Car"/>
    <w:basedOn w:val="DefaultParagraphFont"/>
    <w:link w:val="Mapadeldocumento"/>
    <w:uiPriority w:val="99"/>
    <w:semiHidden/>
    <w:qFormat/>
    <w:rsid w:val="00901985"/>
    <w:rPr>
      <w:rFonts w:ascii="Tahoma" w:hAnsi="Tahoma" w:cs="Tahoma"/>
      <w:sz w:val="16"/>
      <w:szCs w:val="16"/>
      <w:lang w:val="ca-ES" w:eastAsia="en-US"/>
    </w:rPr>
  </w:style>
  <w:style w:type="character" w:styleId="ListLabel1">
    <w:name w:val="ListLabel 1"/>
    <w:qFormat/>
    <w:rPr>
      <w:rFonts w:cs="Courier New"/>
    </w:rPr>
  </w:style>
  <w:style w:type="character" w:styleId="ListLabel2">
    <w:name w:val="ListLabel 2"/>
    <w:qFormat/>
    <w:rPr>
      <w:rFonts w:cs="Courier New"/>
    </w:rPr>
  </w:style>
  <w:style w:type="character" w:styleId="ListLabel3">
    <w:name w:val="ListLabel 3"/>
    <w:qFormat/>
    <w:rPr>
      <w:rFonts w:cs="Courier New"/>
    </w:rPr>
  </w:style>
  <w:style w:type="character" w:styleId="ListLabel4">
    <w:name w:val="ListLabel 4"/>
    <w:qFormat/>
    <w:rPr>
      <w:rFonts w:cs="Courier New"/>
    </w:rPr>
  </w:style>
  <w:style w:type="character" w:styleId="ListLabel5">
    <w:name w:val="ListLabel 5"/>
    <w:qFormat/>
    <w:rPr>
      <w:rFonts w:cs="Courier New"/>
    </w:rPr>
  </w:style>
  <w:style w:type="character" w:styleId="ListLabel6">
    <w:name w:val="ListLabel 6"/>
    <w:qFormat/>
    <w:rPr>
      <w:rFonts w:cs="Courier New"/>
    </w:rPr>
  </w:style>
  <w:style w:type="paragraph" w:styleId="Ttulo">
    <w:name w:val="Título"/>
    <w:basedOn w:val="Normal"/>
    <w:next w:val="Cuerpodetexto"/>
    <w:qFormat/>
    <w:pPr>
      <w:keepNext w:val="true"/>
      <w:spacing w:before="240" w:after="120"/>
    </w:pPr>
    <w:rPr>
      <w:rFonts w:ascii="Liberation Sans" w:hAnsi="Liberation Sans" w:eastAsia="Microsoft YaHei" w:cs="Arial"/>
      <w:sz w:val="28"/>
      <w:szCs w:val="28"/>
    </w:rPr>
  </w:style>
  <w:style w:type="paragraph" w:styleId="Cuerpodetexto">
    <w:name w:val="Body Text"/>
    <w:basedOn w:val="Normal"/>
    <w:rsid w:val="00b92f29"/>
    <w:pPr>
      <w:spacing w:lineRule="auto" w:line="276" w:before="0" w:after="140"/>
    </w:pPr>
    <w:rPr/>
  </w:style>
  <w:style w:type="paragraph" w:styleId="Lista">
    <w:name w:val="List"/>
    <w:basedOn w:val="Cuerpodetexto"/>
    <w:rsid w:val="00b92f29"/>
    <w:pPr/>
    <w:rPr>
      <w:rFonts w:cs="Mangal"/>
    </w:rPr>
  </w:style>
  <w:style w:type="paragraph" w:styleId="Leyenda" w:customStyle="1">
    <w:name w:val="Caption"/>
    <w:basedOn w:val="Normal"/>
    <w:qFormat/>
    <w:rsid w:val="00b92f29"/>
    <w:pPr>
      <w:suppressLineNumbers/>
      <w:spacing w:before="120" w:after="120"/>
    </w:pPr>
    <w:rPr>
      <w:rFonts w:cs="Mangal"/>
      <w:i/>
      <w:iCs/>
      <w:sz w:val="24"/>
      <w:szCs w:val="24"/>
    </w:rPr>
  </w:style>
  <w:style w:type="paragraph" w:styleId="Ndice" w:customStyle="1">
    <w:name w:val="Índice"/>
    <w:basedOn w:val="Normal"/>
    <w:qFormat/>
    <w:rsid w:val="00b92f29"/>
    <w:pPr>
      <w:suppressLineNumbers/>
    </w:pPr>
    <w:rPr>
      <w:rFonts w:cs="Mangal"/>
    </w:rPr>
  </w:style>
  <w:style w:type="paragraph" w:styleId="Titular">
    <w:name w:val="Title"/>
    <w:basedOn w:val="Normal"/>
    <w:next w:val="Cuerpodetexto"/>
    <w:qFormat/>
    <w:rsid w:val="00b92f29"/>
    <w:pPr>
      <w:keepNext w:val="true"/>
      <w:spacing w:before="240" w:after="120"/>
    </w:pPr>
    <w:rPr>
      <w:rFonts w:ascii="Liberation Sans" w:hAnsi="Liberation Sans" w:eastAsia="Microsoft YaHei" w:cs="Mangal"/>
      <w:sz w:val="28"/>
      <w:szCs w:val="28"/>
    </w:rPr>
  </w:style>
  <w:style w:type="paragraph" w:styleId="Cabecera" w:customStyle="1">
    <w:name w:val="Header"/>
    <w:basedOn w:val="Normal"/>
    <w:link w:val="EncabezadoCar"/>
    <w:uiPriority w:val="99"/>
    <w:semiHidden/>
    <w:unhideWhenUsed/>
    <w:rsid w:val="00eb710b"/>
    <w:pPr>
      <w:tabs>
        <w:tab w:val="clear" w:pos="708"/>
        <w:tab w:val="center" w:pos="4252" w:leader="none"/>
        <w:tab w:val="right" w:pos="8504" w:leader="none"/>
      </w:tabs>
    </w:pPr>
    <w:rPr/>
  </w:style>
  <w:style w:type="paragraph" w:styleId="Piedepgina" w:customStyle="1">
    <w:name w:val="Footer"/>
    <w:basedOn w:val="Normal"/>
    <w:link w:val="PiedepginaCar"/>
    <w:uiPriority w:val="99"/>
    <w:semiHidden/>
    <w:unhideWhenUsed/>
    <w:rsid w:val="00eb710b"/>
    <w:pPr>
      <w:tabs>
        <w:tab w:val="clear" w:pos="708"/>
        <w:tab w:val="center" w:pos="4252" w:leader="none"/>
        <w:tab w:val="right" w:pos="8504" w:leader="none"/>
      </w:tabs>
    </w:pPr>
    <w:rPr/>
  </w:style>
  <w:style w:type="paragraph" w:styleId="BalloonText">
    <w:name w:val="Balloon Text"/>
    <w:basedOn w:val="Normal"/>
    <w:link w:val="TextodegloboCar"/>
    <w:uiPriority w:val="99"/>
    <w:semiHidden/>
    <w:unhideWhenUsed/>
    <w:qFormat/>
    <w:rsid w:val="00ce2763"/>
    <w:pPr/>
    <w:rPr>
      <w:rFonts w:ascii="Tahoma" w:hAnsi="Tahoma" w:cs="Tahoma"/>
      <w:sz w:val="16"/>
      <w:szCs w:val="16"/>
    </w:rPr>
  </w:style>
  <w:style w:type="paragraph" w:styleId="TableParagraph" w:customStyle="1">
    <w:name w:val="Table Paragraph"/>
    <w:basedOn w:val="Normal"/>
    <w:uiPriority w:val="1"/>
    <w:qFormat/>
    <w:rsid w:val="00354f89"/>
    <w:pPr>
      <w:widowControl w:val="false"/>
      <w:spacing w:before="120" w:after="0"/>
      <w:ind w:left="116" w:hanging="0"/>
    </w:pPr>
    <w:rPr>
      <w:rFonts w:ascii="Arial Black" w:hAnsi="Arial Black" w:eastAsia="Arial Black" w:cs="Arial Black"/>
      <w:lang w:eastAsia="ca-ES" w:bidi="ca-ES"/>
    </w:rPr>
  </w:style>
  <w:style w:type="paragraph" w:styleId="DocumentMap">
    <w:name w:val="Document Map"/>
    <w:basedOn w:val="Normal"/>
    <w:link w:val="MapadeldocumentoCar"/>
    <w:uiPriority w:val="99"/>
    <w:semiHidden/>
    <w:unhideWhenUsed/>
    <w:qFormat/>
    <w:rsid w:val="00901985"/>
    <w:pPr/>
    <w:rPr>
      <w:rFonts w:ascii="Tahoma" w:hAnsi="Tahoma" w:cs="Tahoma"/>
      <w:sz w:val="16"/>
      <w:szCs w:val="16"/>
    </w:rPr>
  </w:style>
  <w:style w:type="paragraph" w:styleId="ListParagraph">
    <w:name w:val="List Paragraph"/>
    <w:basedOn w:val="Normal"/>
    <w:uiPriority w:val="34"/>
    <w:qFormat/>
    <w:rsid w:val="00ad7325"/>
    <w:pPr>
      <w:spacing w:before="0" w:after="0"/>
      <w:ind w:left="720" w:hanging="0"/>
      <w:contextualSpacing/>
    </w:pPr>
    <w:rPr/>
  </w:style>
  <w:style w:type="paragraph" w:styleId="Western" w:customStyle="1">
    <w:name w:val="western"/>
    <w:basedOn w:val="Normal"/>
    <w:qFormat/>
    <w:rsid w:val="00783156"/>
    <w:pPr>
      <w:spacing w:lineRule="auto" w:line="276" w:beforeAutospacing="1" w:after="142"/>
    </w:pPr>
    <w:rPr>
      <w:rFonts w:eastAsia="Times New Roman" w:cs="Noto Sans"/>
      <w:lang w:eastAsia="ca-ES"/>
    </w:rPr>
  </w:style>
  <w:style w:type="paragraph" w:styleId="Contenidodelmarco">
    <w:name w:val="Contenido del marco"/>
    <w:basedOn w:val="Normal"/>
    <w:qFormat/>
    <w:pPr/>
    <w:rPr/>
  </w:style>
  <w:style w:type="numbering" w:styleId="NoList" w:default="1">
    <w:name w:val="No List"/>
    <w:uiPriority w:val="99"/>
    <w:semiHidden/>
    <w:unhideWhenUsed/>
    <w:qFormat/>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table" w:customStyle="1" w:styleId="TableNormal">
    <w:name w:val="Table Normal"/>
    <w:uiPriority w:val="2"/>
    <w:semiHidden/>
    <w:unhideWhenUsed/>
    <w:qFormat/>
    <w:rsid w:val="00354f89"/>
    <w:rPr>
      <w:rFonts w:asciiTheme="minorHAnsi" w:hAnsiTheme="minorHAnsi" w:eastAsiaTheme="minorHAnsi" w:cstheme="minorBidi"/>
      <w:lang w:val="en-US" w:eastAsia="en-US"/>
      <w:sz w:val="22"/>
      <w:szCs w:val="22"/>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_rels/header2.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58EFF88-1D60-410C-99A2-6EAEF881E2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Application>LibreOffice/6.1.5.2$Windows_x86 LibreOffice_project/90f8dcf33c87b3705e78202e3df5142b201bd805</Application>
  <Pages>2</Pages>
  <Words>494</Words>
  <Characters>2818</Characters>
  <CharactersWithSpaces>3257</CharactersWithSpaces>
  <Paragraphs>60</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2022-01-26T12:35:00Z</dcterms:created>
  <dc:creator>Edgard Ginard</dc:creator>
  <dc:description/>
  <dc:language>es-ES</dc:language>
  <cp:lastModifiedBy/>
  <cp:lastPrinted>2020-02-07T12:39:00Z</cp:lastPrinted>
  <dcterms:modified xsi:type="dcterms:W3CDTF">2023-02-22T10:17:41Z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