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ANEXO 3</w:t>
      </w:r>
    </w:p>
    <w:p>
      <w:pPr>
        <w:pStyle w:val="Normal"/>
        <w:numPr>
          <w:ilvl w:val="0"/>
          <w:numId w:val="0"/>
        </w:numPr>
        <w:outlineLvl w:val="0"/>
        <w:rPr/>
      </w:pPr>
      <w:r>
        <w:rPr>
          <w:rFonts w:cs="Noto Sans"/>
          <w:b/>
          <w:bCs/>
          <w:color w:val="C30045"/>
          <w:sz w:val="32"/>
          <w:szCs w:val="32"/>
          <w:lang w:val="es-ES" w:eastAsia="es-ES"/>
        </w:rPr>
        <w:t>DECLARACIÓN RESPONSABLE SOBRE INFORMACIÓN DE LA ENTIDAD/PROYECTO</w: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7595" cy="405765"/>
                <wp:effectExtent l="0" t="0" r="0" b="0"/>
                <wp:wrapSquare wrapText="bothSides"/>
                <wp:docPr id="1" name="Marco1"/>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fillRef idx="0"/>
                        <a:effectRef idx="0"/>
                        <a:fontRef idx="minor"/>
                      </wps:style>
                      <wps:txb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pPr>
                            <w:r>
                              <w:rPr/>
                            </w:r>
                          </w:p>
                        </w:txbxContent>
                      </wps:txbx>
                      <wps:bodyPr lIns="0" rIns="0" tIns="0" bIns="0">
                        <a:spAutoFit/>
                      </wps:bodyPr>
                    </wps:wsp>
                  </a:graphicData>
                </a:graphic>
              </wp:anchor>
            </w:drawing>
          </mc:Choice>
          <mc:Fallback>
            <w:pict>
              <v:rect id="shape_0" ID="Marco1" stroked="f" style="position:absolute;margin-left:331.4pt;margin-top:-0.5pt;width:184.75pt;height:31.85pt;mso-position-horizontal:right;mso-position-horizontal-relative:margin">
                <w10:wrap type="none"/>
                <v:fill o:detectmouseclick="t" on="false"/>
                <v:stroke color="#3465a4" joinstyle="round" endcap="flat"/>
                <v:textbo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highlight w:val="yellow"/>
                              </w:rPr>
                            </w:pPr>
                            <w:r>
                              <w:rPr>
                                <w:rFonts w:cs="Noto Sans"/>
                                <w:color w:val="auto"/>
                                <w:lang w:val="es-E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color w:val="auto"/>
                                <w:lang w:val="es-ES"/>
                              </w:rPr>
                              <w:t>6</w:t>
                            </w:r>
                          </w:p>
                        </w:tc>
                      </w:tr>
                    </w:tbl>
                    <w:p>
                      <w:pPr>
                        <w:pStyle w:val="Contenidodelmarco"/>
                        <w:rPr/>
                      </w:pPr>
                      <w:r>
                        <w:rPr/>
                      </w:r>
                    </w:p>
                  </w:txbxContent>
                </v:textbox>
              </v:rect>
            </w:pict>
          </mc:Fallback>
        </mc:AlternateContent>
      </w:r>
      <w:r>
        <w:rPr>
          <w:rFonts w:cs="Noto Sans"/>
          <w:b/>
          <w:smallCaps/>
          <w:color w:val="C30045"/>
          <w:lang w:val="es-ES"/>
        </w:rPr>
        <w:t>Código SIA</w: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210" w:leader="none"/>
              </w:tabs>
              <w:rPr>
                <w:lang w:val="es-ES"/>
              </w:rPr>
            </w:pPr>
            <w:r>
              <w:rPr>
                <w:lang w:val="es-ES"/>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lang w:val="es-ES"/>
        </w:rPr>
      </w:pPr>
      <w:r>
        <w:rPr>
          <w:rFonts w:cs="Noto Sans"/>
          <w:b/>
          <w:smallCaps/>
          <w:color w:val="C30045"/>
          <w:lang w:val="es-ES"/>
        </w:rPr>
        <w:t>Declarante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1"/>
        <w:gridCol w:w="428"/>
        <w:gridCol w:w="708"/>
        <w:gridCol w:w="2"/>
        <w:gridCol w:w="706"/>
        <w:gridCol w:w="1132"/>
        <w:gridCol w:w="569"/>
        <w:gridCol w:w="446"/>
        <w:gridCol w:w="680"/>
        <w:gridCol w:w="284"/>
        <w:gridCol w:w="1154"/>
        <w:gridCol w:w="3250"/>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699"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7"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6"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2"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91"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3"/>
        <w:gridCol w:w="338"/>
        <w:gridCol w:w="307"/>
        <w:gridCol w:w="845"/>
        <w:gridCol w:w="2982"/>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4"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p>
        </w:tc>
        <w:tc>
          <w:tcPr>
            <w:tcW w:w="2197"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__Fieldmark__9406_4190419334"/>
            <w:bookmarkStart w:id="1" w:name="__Fieldmark__114_3507597263"/>
            <w:bookmarkStart w:id="2" w:name="__Fieldmark__122_2496830370"/>
            <w:bookmarkStart w:id="3" w:name="__Fieldmark__614_739981782"/>
            <w:bookmarkStart w:id="4" w:name="__Fieldmark__9406_4190419334"/>
            <w:bookmarkStart w:id="5" w:name="__Fieldmark__9406_4190419334"/>
            <w:bookmarkEnd w:id="1"/>
            <w:bookmarkEnd w:id="2"/>
            <w:bookmarkEnd w:id="3"/>
            <w:bookmarkEnd w:id="5"/>
            <w:r>
              <w:rPr/>
            </w:r>
            <w:r>
              <w:rP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6" w:name="__Fieldmark__9422_4190419334"/>
            <w:bookmarkStart w:id="7" w:name="__Fieldmark__127_3507597263"/>
            <w:bookmarkStart w:id="8" w:name="__Fieldmark__127_2496830370"/>
            <w:bookmarkStart w:id="9" w:name="__Fieldmark__624_739981782"/>
            <w:bookmarkStart w:id="10" w:name="__Fieldmark__9422_4190419334"/>
            <w:bookmarkStart w:id="11" w:name="__Fieldmark__9422_4190419334"/>
            <w:bookmarkEnd w:id="7"/>
            <w:bookmarkEnd w:id="8"/>
            <w:bookmarkEnd w:id="9"/>
            <w:bookmarkEnd w:id="11"/>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DECLARO:</w:t>
            </w:r>
          </w:p>
        </w:tc>
      </w:tr>
      <w:tr>
        <w:trPr>
          <w:trHeight w:val="2134"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lang w:val="es-ES"/>
              </w:rPr>
            </w:pPr>
            <w:r>
              <w:rPr>
                <w:rFonts w:cs="Noto Sans"/>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12" w:name="__Fieldmark__9496_4190419334"/>
            <w:bookmarkStart w:id="13" w:name="__Fieldmark__198_3507597263"/>
            <w:bookmarkStart w:id="14" w:name="__Fieldmark__192_2496830370"/>
            <w:bookmarkStart w:id="15" w:name="__Fieldmark__692_739981782"/>
            <w:bookmarkStart w:id="16" w:name="__Fieldmark__9496_4190419334"/>
            <w:bookmarkStart w:id="17" w:name="__Fieldmark__9496_4190419334"/>
            <w:bookmarkEnd w:id="13"/>
            <w:bookmarkEnd w:id="14"/>
            <w:bookmarkEnd w:id="15"/>
            <w:bookmarkEnd w:id="17"/>
            <w:r>
              <w:rPr/>
            </w:r>
            <w:r>
              <w:rP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pPr>
              <w:pStyle w:val="ListParagraph"/>
              <w:rPr>
                <w:rFonts w:cs="Noto Sans"/>
                <w:lang w:val="es-ES"/>
              </w:rPr>
            </w:pPr>
            <w:r>
              <w:rPr>
                <w:rFonts w:cs="Noto Sans"/>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18" w:name="__DdeLink__283_3507597263"/>
            <w:bookmarkStart w:id="19" w:name="__Fieldmark__9513_4190419334"/>
            <w:bookmarkStart w:id="20" w:name="__Fieldmark__211_3507597263"/>
            <w:bookmarkStart w:id="21" w:name="__Fieldmark__218_2496830370"/>
            <w:bookmarkStart w:id="22" w:name="__Fieldmark__702_739981782"/>
            <w:bookmarkStart w:id="23" w:name="__Fieldmark__9513_4190419334"/>
            <w:bookmarkStart w:id="24" w:name="__Fieldmark__9513_4190419334"/>
            <w:bookmarkEnd w:id="20"/>
            <w:bookmarkEnd w:id="21"/>
            <w:bookmarkEnd w:id="22"/>
            <w:bookmarkEnd w:id="24"/>
            <w:r>
              <w:rPr/>
            </w:r>
            <w:r>
              <w:rPr/>
              <w:fldChar w:fldCharType="end"/>
            </w:r>
            <w:r>
              <w:rPr>
                <w:rFonts w:cs="Noto Sans"/>
                <w:b/>
                <w:lang w:val="es-ES"/>
              </w:rPr>
              <w:t xml:space="preserve">  </w:t>
            </w:r>
            <w:bookmarkEnd w:id="18"/>
            <w:r>
              <w:rPr>
                <w:rFonts w:cs="Noto Sans"/>
                <w:lang w:val="es-ES"/>
              </w:rPr>
              <w:t>Que se han concedido u obtenido de otras administraciones públicas o entes privados los recursos económicos siguientes:</w:t>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Normal"/>
              <w:rPr>
                <w:rFonts w:cs="Noto Sans"/>
                <w:lang w:val="es-ES"/>
              </w:rPr>
            </w:pPr>
            <w:r>
              <w:rPr>
                <w:rFonts w:cs="Noto Sans"/>
                <w:lang w:val="es-ES"/>
              </w:rPr>
            </w:r>
          </w:p>
          <w:p>
            <w:pPr>
              <w:pStyle w:val="Normal"/>
              <w:rPr>
                <w:rFonts w:cs="Noto Sans"/>
                <w:lang w:val="es-ES"/>
              </w:rPr>
            </w:pPr>
            <w:r>
              <w:rPr>
                <w:rFonts w:cs="Noto Sans"/>
                <w:lang w:val="es-ES"/>
              </w:rPr>
            </w:r>
          </w:p>
          <w:p>
            <w:pPr>
              <w:pStyle w:val="Normal"/>
              <w:rPr>
                <w:rFonts w:cs="Noto Sans"/>
                <w:lang w:val="es-ES"/>
              </w:rPr>
            </w:pPr>
            <w:r>
              <w:rPr>
                <w:rFonts w:cs="Noto Sans"/>
                <w:lang w:val="es-ES"/>
              </w:rPr>
            </w:r>
          </w:p>
          <w:p>
            <w:pPr>
              <w:pStyle w:val="Normal"/>
              <w:rPr>
                <w:rFonts w:cs="Noto Sans"/>
                <w:lang w:val="es-ES"/>
              </w:rPr>
            </w:pPr>
            <w:r>
              <w:rPr>
                <w:rFonts w:cs="Noto Sans"/>
                <w:lang w:val="es-ES"/>
              </w:rPr>
            </w:r>
          </w:p>
          <w:p>
            <w:pPr>
              <w:pStyle w:val="Normal"/>
              <w:rPr/>
            </w:pPr>
            <w:bookmarkStart w:id="25" w:name="__Fieldmark__746_739981782"/>
            <w:r>
              <w:rPr>
                <w:rFonts w:cs="Noto Sans"/>
                <w:b/>
                <w:lang w:val="es-ES"/>
              </w:rPr>
              <w:t xml:space="preserve"> </w:t>
            </w:r>
            <w:r>
              <w:fldChar w:fldCharType="begin">
                <w:ffData>
                  <w:name w:val=""/>
                  <w:enabled/>
                  <w:calcOnExit w:val="0"/>
                  <w:checkBox>
                    <w:sizeAuto/>
                  </w:checkBox>
                </w:ffData>
              </w:fldChar>
            </w:r>
            <w:r>
              <w:rPr/>
              <w:instrText> FORMCHECKBOX </w:instrText>
            </w:r>
            <w:r>
              <w:rPr/>
              <w:fldChar w:fldCharType="separate"/>
            </w:r>
            <w:bookmarkStart w:id="26" w:name="__Fieldmark__9526_4190419334"/>
            <w:bookmarkStart w:id="27" w:name="__Fieldmark__285_3507597263"/>
            <w:bookmarkStart w:id="28" w:name="__Fieldmark__9526_4190419334"/>
            <w:bookmarkStart w:id="29" w:name="__Fieldmark__9526_4190419334"/>
            <w:bookmarkEnd w:id="27"/>
            <w:bookmarkEnd w:id="29"/>
            <w:r>
              <w:rPr/>
            </w:r>
            <w:r>
              <w:rPr/>
              <w:fldChar w:fldCharType="end"/>
            </w:r>
            <w:r>
              <w:rPr>
                <w:rFonts w:cs="Noto Sans"/>
                <w:b/>
                <w:lang w:val="es-ES"/>
              </w:rPr>
              <w:t xml:space="preserve">  </w:t>
            </w:r>
            <w:r>
              <w:fldChar w:fldCharType="begin"/>
            </w:r>
            <w:r>
              <w:rPr/>
            </w:r>
            <w:r>
              <w:rPr/>
              <w:fldChar w:fldCharType="separate"/>
            </w:r>
            <w:bookmarkStart w:id="30" w:name="__Fieldmark__9529_4190419334"/>
            <w:r>
              <w:rPr/>
            </w:r>
            <w:r>
              <w:rPr/>
            </w:r>
            <w:r>
              <w:rPr/>
              <w:fldChar w:fldCharType="end"/>
            </w:r>
            <w:r>
              <w:fldChar w:fldCharType="begin"/>
            </w:r>
            <w:r>
              <w:rPr/>
            </w:r>
            <w:r>
              <w:rPr/>
              <w:fldChar w:fldCharType="separate"/>
            </w:r>
            <w:bookmarkStart w:id="31" w:name="__Fieldmark__218_3507597263"/>
            <w:bookmarkStart w:id="32" w:name="__Fieldmark__9532_4190419334"/>
            <w:bookmarkEnd w:id="30"/>
            <w:r>
              <w:rPr/>
            </w:r>
            <w:r>
              <w:rPr/>
            </w:r>
            <w:r>
              <w:rPr/>
              <w:fldChar w:fldCharType="end"/>
            </w:r>
            <w:bookmarkStart w:id="33" w:name="__Fieldmark__284_3507597263"/>
            <w:bookmarkEnd w:id="25"/>
            <w:bookmarkEnd w:id="31"/>
            <w:bookmarkEnd w:id="32"/>
            <w:bookmarkEnd w:id="33"/>
            <w:r>
              <w:rPr>
                <w:rFonts w:cs="Noto Sans"/>
                <w:lang w:val="es-ES"/>
              </w:rPr>
              <w:t>Que se han solicitado a otras administraciones públicas o entes privados los recursos económicos siguientes:</w:t>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Normal"/>
              <w:rPr>
                <w:rFonts w:cs="Noto Sans"/>
                <w:lang w:val="es-ES"/>
              </w:rPr>
            </w:pPr>
            <w:r>
              <w:rPr>
                <w:rFonts w:cs="Noto Sans"/>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4" w:name="__DdeLink__749_739981782"/>
            <w:bookmarkStart w:id="35" w:name="__Fieldmark__9550_4190419334"/>
            <w:bookmarkStart w:id="36" w:name="__Fieldmark__233_3507597263"/>
            <w:bookmarkStart w:id="37" w:name="__Fieldmark__747_739981782"/>
            <w:bookmarkStart w:id="38" w:name="__Fieldmark__9550_4190419334"/>
            <w:bookmarkStart w:id="39" w:name="__Fieldmark__9550_4190419334"/>
            <w:bookmarkEnd w:id="36"/>
            <w:bookmarkEnd w:id="37"/>
            <w:bookmarkEnd w:id="39"/>
            <w:r>
              <w:rPr/>
            </w:r>
            <w:r>
              <w:rPr/>
              <w:fldChar w:fldCharType="end"/>
            </w:r>
            <w:r>
              <w:rPr>
                <w:rFonts w:cs="Noto Sans"/>
                <w:b/>
                <w:lang w:val="es-ES"/>
              </w:rPr>
              <w:t xml:space="preserve">  </w:t>
            </w:r>
            <w:r>
              <w:rPr>
                <w:rFonts w:cs="Noto Sans"/>
                <w:b w:val="false"/>
                <w:bCs w:val="false"/>
                <w:lang w:val="es-ES"/>
              </w:rPr>
              <w:t>Que la entidad no compensa ni recupera los impuestos indirectos</w:t>
            </w:r>
            <w:bookmarkEnd w:id="34"/>
          </w:p>
          <w:p>
            <w:pPr>
              <w:pStyle w:val="Normal"/>
              <w:rPr>
                <w:rFonts w:cs="Noto Sans"/>
                <w:b w:val="false"/>
                <w:b w:val="false"/>
                <w:bCs w:val="false"/>
                <w:lang w:val="es-ES"/>
              </w:rPr>
            </w:pPr>
            <w:r>
              <w:rPr>
                <w:rFonts w:cs="Noto Sans"/>
                <w:b w:val="false"/>
                <w:bCs w:val="false"/>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40" w:name="__Fieldmark__9564_4190419334"/>
            <w:bookmarkStart w:id="41" w:name="__Fieldmark__244_3507597263"/>
            <w:bookmarkStart w:id="42" w:name="__Fieldmark__750_739981782"/>
            <w:bookmarkStart w:id="43" w:name="__Fieldmark__9564_4190419334"/>
            <w:bookmarkStart w:id="44" w:name="__Fieldmark__9564_4190419334"/>
            <w:bookmarkEnd w:id="41"/>
            <w:bookmarkEnd w:id="42"/>
            <w:bookmarkEnd w:id="44"/>
            <w:r>
              <w:rPr/>
            </w:r>
            <w:r>
              <w:rPr/>
              <w:fldChar w:fldCharType="end"/>
            </w:r>
            <w:r>
              <w:rPr>
                <w:rFonts w:cs="Noto Sans"/>
                <w:b/>
                <w:bCs w:val="false"/>
                <w:lang w:val="es-ES"/>
              </w:rPr>
              <w:t xml:space="preserve">  </w:t>
            </w:r>
            <w:r>
              <w:rPr>
                <w:rFonts w:cs="Noto Sans"/>
                <w:b w:val="false"/>
                <w:bCs w:val="false"/>
                <w:lang w:val="es-ES"/>
              </w:rPr>
              <w:t>Que la entidad recupera y/o compensa los impuestos indirectos y por tanto no se incluirá el importe correspondiente dentro de los gastos subvencionables del proyecto.</w:t>
            </w:r>
          </w:p>
          <w:p>
            <w:pPr>
              <w:pStyle w:val="Normal"/>
              <w:rPr>
                <w:rFonts w:cs="Noto Sans"/>
                <w:b w:val="false"/>
                <w:b w:val="false"/>
                <w:bCs w:val="false"/>
                <w:lang w:val="es-ES"/>
              </w:rPr>
            </w:pPr>
            <w:r>
              <w:rPr>
                <w:rFonts w:cs="Noto Sans"/>
                <w:b w:val="false"/>
                <w:bCs w:val="false"/>
                <w:lang w:val="es-ES"/>
              </w:rPr>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Responsable del tratamiento:</w:t>
            </w:r>
            <w:r>
              <w:rPr>
                <w:lang w:val="es-ES"/>
              </w:rPr>
              <w:t xml:space="preserve"> Instituto Balear de la Mujer.</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pPr>
      <w:r>
        <w:rPr>
          <w:rFonts w:cs="Noto Sans"/>
          <w:color w:val="BFBFBF" w:themeColor="background1" w:themeShade="bf"/>
          <w:lang w:val="es-ES"/>
        </w:rPr>
        <w:t xml:space="preserve"> </w:t>
      </w:r>
      <w:r>
        <w:rPr>
          <w:rFonts w:cs="Noto Sans"/>
          <w:color w:val="BFBFBF" w:themeColor="background1" w:themeShade="bf"/>
          <w:lang w:val="es-ES"/>
        </w:rPr>
        <w:t>[firma electrónica]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Symbol"/>
    </w:rPr>
  </w:style>
  <w:style w:type="character" w:styleId="ListLabel8">
    <w:name w:val="ListLabel 8"/>
    <w:qFormat/>
    <w:rPr>
      <w:rFonts w:cs="Courier New"/>
    </w:rPr>
  </w:style>
  <w:style w:type="character" w:styleId="ListLabel9">
    <w:name w:val="ListLabel 9"/>
    <w:qFormat/>
    <w:rPr>
      <w:rFonts w:cs="Wingdings"/>
    </w:rPr>
  </w:style>
  <w:style w:type="character" w:styleId="ListLabel10">
    <w:name w:val="ListLabel 10"/>
    <w:qFormat/>
    <w:rPr>
      <w:rFonts w:cs="Symbol"/>
    </w:rPr>
  </w:style>
  <w:style w:type="character" w:styleId="ListLabel11">
    <w:name w:val="ListLabel 11"/>
    <w:qFormat/>
    <w:rPr>
      <w:rFonts w:cs="Courier New"/>
    </w:rPr>
  </w:style>
  <w:style w:type="character" w:styleId="ListLabel12">
    <w:name w:val="ListLabel 12"/>
    <w:qFormat/>
    <w:rPr>
      <w:rFonts w:cs="Wingdings"/>
    </w:rPr>
  </w:style>
  <w:style w:type="character" w:styleId="ListLabel13">
    <w:name w:val="ListLabel 13"/>
    <w:qFormat/>
    <w:rPr>
      <w:rFonts w:cs="Symbol"/>
    </w:rPr>
  </w:style>
  <w:style w:type="character" w:styleId="ListLabel14">
    <w:name w:val="ListLabel 14"/>
    <w:qFormat/>
    <w:rPr>
      <w:rFonts w:cs="Courier New"/>
    </w:rPr>
  </w:style>
  <w:style w:type="character" w:styleId="ListLabel15">
    <w:name w:val="ListLabel 15"/>
    <w:qFormat/>
    <w:rPr>
      <w:rFonts w:cs="Wingdings"/>
    </w:rPr>
  </w:style>
  <w:style w:type="character" w:styleId="ListLabel16">
    <w:name w:val="ListLabel 16"/>
    <w:qFormat/>
    <w:rPr>
      <w:rFonts w:cs="Symbol"/>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Courier New"/>
    </w:rPr>
  </w:style>
  <w:style w:type="character" w:styleId="ListLabel21">
    <w:name w:val="ListLabel 21"/>
    <w:qFormat/>
    <w:rPr>
      <w:rFonts w:cs="Wingdings"/>
    </w:rPr>
  </w:style>
  <w:style w:type="character" w:styleId="ListLabel22">
    <w:name w:val="ListLabel 22"/>
    <w:qFormat/>
    <w:rPr>
      <w:rFonts w:cs="Symbol"/>
    </w:rPr>
  </w:style>
  <w:style w:type="character" w:styleId="ListLabel23">
    <w:name w:val="ListLabel 23"/>
    <w:qFormat/>
    <w:rPr>
      <w:rFonts w:cs="Courier New"/>
    </w:rPr>
  </w:style>
  <w:style w:type="character" w:styleId="ListLabel24">
    <w:name w:val="ListLabel 24"/>
    <w:qFormat/>
    <w:rPr>
      <w:rFonts w:cs="Wingdings"/>
    </w:rPr>
  </w:style>
  <w:style w:type="character" w:styleId="ListLabel25">
    <w:name w:val="ListLabel 25"/>
    <w:qFormat/>
    <w:rPr>
      <w:rFonts w:cs="Symbol"/>
    </w:rPr>
  </w:style>
  <w:style w:type="character" w:styleId="ListLabel26">
    <w:name w:val="ListLabel 26"/>
    <w:qFormat/>
    <w:rPr>
      <w:rFonts w:cs="Courier New"/>
    </w:rPr>
  </w:style>
  <w:style w:type="character" w:styleId="ListLabel27">
    <w:name w:val="ListLabel 27"/>
    <w:qFormat/>
    <w:rPr>
      <w:rFonts w:cs="Wingdings"/>
    </w:rPr>
  </w:style>
  <w:style w:type="character" w:styleId="ListLabel28">
    <w:name w:val="ListLabel 28"/>
    <w:qFormat/>
    <w:rPr>
      <w:rFonts w:cs="Symbol"/>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Courier New"/>
    </w:rPr>
  </w:style>
  <w:style w:type="character" w:styleId="ListLabel33">
    <w:name w:val="ListLabel 33"/>
    <w:qFormat/>
    <w:rPr>
      <w:rFonts w:cs="Wingding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b92f29"/>
    <w:pPr>
      <w:spacing w:lineRule="auto" w:line="276" w:before="0" w:after="140"/>
    </w:pPr>
    <w:rPr/>
  </w:style>
  <w:style w:type="paragraph" w:styleId="Lista">
    <w:name w:val="List"/>
    <w:basedOn w:val="Cuerpodetexto"/>
    <w:rsid w:val="00b92f29"/>
    <w:pPr/>
    <w:rPr>
      <w:rFonts w:cs="Mangal"/>
    </w:rPr>
  </w:style>
  <w:style w:type="paragraph" w:styleId="Leyenda" w:customStyle="1">
    <w:name w:val="Caption"/>
    <w:basedOn w:val="Normal"/>
    <w:qFormat/>
    <w:rsid w:val="00b92f29"/>
    <w:pPr>
      <w:suppressLineNumbers/>
      <w:spacing w:before="120" w:after="120"/>
    </w:pPr>
    <w:rPr>
      <w:rFonts w:cs="Mangal"/>
      <w:i/>
      <w:iCs/>
      <w:sz w:val="24"/>
      <w:szCs w:val="24"/>
    </w:rPr>
  </w:style>
  <w:style w:type="paragraph" w:styleId="Ndice" w:customStyle="1">
    <w:name w:val="Índice"/>
    <w:basedOn w:val="Normal"/>
    <w:qFormat/>
    <w:rsid w:val="00b92f29"/>
    <w:pPr>
      <w:suppressLineNumbers/>
    </w:pPr>
    <w:rPr>
      <w:rFonts w:cs="Mangal"/>
    </w:rPr>
  </w:style>
  <w:style w:type="paragraph" w:styleId="Titular">
    <w:name w:val="Title"/>
    <w:basedOn w:val="Normal"/>
    <w:next w:val="Cuerpodetexto"/>
    <w:qFormat/>
    <w:rsid w:val="00b92f29"/>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783156"/>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8EFF88-1D60-410C-99A2-6EAEF881E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Application>LibreOffice/6.1.5.2$Windows_x86 LibreOffice_project/90f8dcf33c87b3705e78202e3df5142b201bd805</Application>
  <Pages>3</Pages>
  <Words>553</Words>
  <Characters>3116</Characters>
  <CharactersWithSpaces>3608</CharactersWithSpaces>
  <Paragraphs>66</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2022-01-26T12:35:00Z</dcterms:created>
  <dc:creator>Edgard Ginard</dc:creator>
  <dc:description/>
  <dc:language>es-ES</dc:language>
  <cp:lastModifiedBy/>
  <cp:lastPrinted>2022-03-29T11:31:20Z</cp:lastPrinted>
  <dcterms:modified xsi:type="dcterms:W3CDTF">2022-05-19T11:26:52Z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