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198"/>
        <w:jc w:val="center"/>
        <w:rPr>
          <w:rFonts w:ascii="Bariol Regular" w:hAnsi="Bariol Regular"/>
          <w:b/>
          <w:b/>
          <w:bCs/>
          <w:sz w:val="24"/>
          <w:szCs w:val="24"/>
          <w:lang w:val="ca-ES"/>
        </w:rPr>
      </w:pPr>
      <w:r>
        <w:rPr>
          <w:rFonts w:ascii="Bariol Regular" w:hAnsi="Bariol Regular"/>
          <w:b/>
          <w:bCs/>
          <w:sz w:val="24"/>
          <w:szCs w:val="24"/>
          <w:lang w:val="ca-ES"/>
        </w:rPr>
      </w:r>
    </w:p>
    <w:p>
      <w:pPr>
        <w:pStyle w:val="Western"/>
        <w:spacing w:before="0" w:after="198"/>
        <w:jc w:val="center"/>
        <w:rPr>
          <w:lang w:val="ca-ES"/>
        </w:rPr>
      </w:pPr>
      <w:r>
        <w:rPr>
          <w:rFonts w:ascii="Bariol Regular" w:hAnsi="Bariol Regular"/>
          <w:b/>
          <w:bCs/>
          <w:sz w:val="24"/>
          <w:szCs w:val="24"/>
          <w:lang w:val="ca-ES"/>
        </w:rPr>
        <w:t>T. 12 GUIÓ MEMÒRIA INTERMÈDIA DE RESULTATS</w:t>
      </w:r>
    </w:p>
    <w:p>
      <w:pPr>
        <w:pStyle w:val="Western"/>
        <w:spacing w:before="0" w:after="198"/>
        <w:jc w:val="center"/>
        <w:rPr>
          <w:rFonts w:ascii="Bariol Regular" w:hAnsi="Bariol Regular"/>
          <w:b/>
          <w:b/>
          <w:bCs/>
          <w:sz w:val="24"/>
          <w:szCs w:val="24"/>
          <w:lang w:val="ca-ES"/>
        </w:rPr>
      </w:pPr>
      <w:r>
        <w:rPr>
          <w:rFonts w:ascii="Bariol Regular" w:hAnsi="Bariol Regular"/>
          <w:b/>
          <w:bCs/>
          <w:sz w:val="24"/>
          <w:szCs w:val="24"/>
          <w:lang w:val="ca-ES"/>
        </w:rPr>
        <w:t>ITINERARIS INTEGRALS D’INSERCIÓ, EXECUCIÓ 2021</w:t>
      </w:r>
    </w:p>
    <w:p>
      <w:pPr>
        <w:pStyle w:val="Normal"/>
        <w:shd w:val="clear" w:color="auto" w:fill="D9D9D9"/>
        <w:spacing w:beforeAutospacing="1" w:after="0"/>
        <w:ind w:right="-142" w:hanging="0"/>
        <w:rPr/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1.- Identificació del projecte</w:t>
      </w:r>
    </w:p>
    <w:p>
      <w:pPr>
        <w:pStyle w:val="Normal"/>
        <w:spacing w:beforeAutospacing="1" w:after="198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tbl>
      <w:tblPr>
        <w:tblW w:w="884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0" w:type="dxa"/>
        </w:tblCellMar>
        <w:tblLook w:val="04a0"/>
      </w:tblPr>
      <w:tblGrid>
        <w:gridCol w:w="2561"/>
        <w:gridCol w:w="6285"/>
      </w:tblGrid>
      <w:tr>
        <w:trPr/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Núm. Expedient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/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Nom del Projecte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/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Entitat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/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Reponsable a efectes notificació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/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Persona de contacte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</w:tbl>
    <w:p>
      <w:pPr>
        <w:pStyle w:val="Western"/>
        <w:spacing w:before="0" w:after="198"/>
        <w:ind w:left="567" w:right="850" w:hanging="0"/>
        <w:jc w:val="center"/>
        <w:rPr>
          <w:lang w:val="ca-ES"/>
        </w:rPr>
      </w:pPr>
      <w:r>
        <w:rPr>
          <w:lang w:val="ca-ES"/>
        </w:rPr>
      </w:r>
    </w:p>
    <w:tbl>
      <w:tblPr>
        <w:tblW w:w="88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0" w:type="dxa"/>
        </w:tblCellMar>
        <w:tblLook w:val="04a0"/>
      </w:tblPr>
      <w:tblGrid>
        <w:gridCol w:w="2586"/>
        <w:gridCol w:w="6233"/>
      </w:tblGrid>
      <w:tr>
        <w:trPr/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Data de començament</w:t>
            </w:r>
          </w:p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eastAsia="es-ES"/>
              </w:rPr>
              <w:t>(dia d’inici del projecte que tingueu evidències i T.20 registrat)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/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Data d’acabament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eastAsia="es-ES"/>
              </w:rPr>
              <w:t>31/12/2021</w:t>
            </w:r>
          </w:p>
        </w:tc>
      </w:tr>
    </w:tbl>
    <w:p>
      <w:pPr>
        <w:pStyle w:val="Western"/>
        <w:spacing w:before="0" w:after="198"/>
        <w:ind w:left="567" w:right="850" w:hanging="0"/>
        <w:jc w:val="center"/>
        <w:rPr>
          <w:lang w:val="ca-ES"/>
        </w:rPr>
      </w:pPr>
      <w:r>
        <w:rPr>
          <w:lang w:val="ca-ES"/>
        </w:rPr>
      </w:r>
      <w:r>
        <w:br w:type="page"/>
      </w:r>
    </w:p>
    <w:p>
      <w:pPr>
        <w:pStyle w:val="Western"/>
        <w:spacing w:before="0" w:after="198"/>
        <w:ind w:left="567" w:right="850" w:hanging="0"/>
        <w:jc w:val="center"/>
        <w:rPr>
          <w:lang w:val="ca-ES"/>
        </w:rPr>
      </w:pPr>
      <w:r>
        <w:rPr>
          <w:lang w:val="ca-ES"/>
        </w:rPr>
      </w:r>
    </w:p>
    <w:p>
      <w:pPr>
        <w:pStyle w:val="Normal"/>
        <w:shd w:val="clear" w:color="auto" w:fill="D9D9D9"/>
        <w:spacing w:beforeAutospacing="1" w:after="0"/>
        <w:ind w:right="-142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2.- Objectius atenció projecte</w:t>
      </w:r>
    </w:p>
    <w:p>
      <w:pPr>
        <w:pStyle w:val="Normal"/>
        <w:spacing w:lineRule="auto" w:line="240" w:before="0" w:after="0"/>
        <w:rPr>
          <w:rFonts w:ascii="Bariol Regular" w:hAnsi="Bariol Regular" w:eastAsia="Times New Roman" w:cs="Times New Roman"/>
          <w:b/>
          <w:b/>
          <w:bCs/>
          <w:color w:val="000000"/>
          <w:sz w:val="24"/>
          <w:szCs w:val="24"/>
          <w:lang w:val="ca-ES"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Bariol Regular" w:ascii="Bariol Regular" w:hAnsi="Bariol Regular"/>
          <w:b/>
          <w:bCs/>
          <w:color w:val="000000"/>
          <w:sz w:val="24"/>
          <w:szCs w:val="24"/>
          <w:lang w:val="ca-ES" w:eastAsia="es-ES"/>
        </w:rPr>
        <w:t>2.1.- Objectiu de persones a atendre segons projecte:</w:t>
      </w:r>
    </w:p>
    <w:p>
      <w:pPr>
        <w:pStyle w:val="Normal"/>
        <w:spacing w:before="0" w:after="0"/>
        <w:rPr>
          <w:rFonts w:ascii="Bariol Regular" w:hAnsi="Bariol Regular" w:cs="Bariol Regular"/>
          <w:b/>
          <w:b/>
          <w:sz w:val="24"/>
          <w:szCs w:val="24"/>
          <w:lang w:val="ca-ES"/>
        </w:rPr>
      </w:pPr>
      <w:r>
        <w:rPr>
          <w:rFonts w:cs="Bariol Regular" w:ascii="Bariol Regular" w:hAnsi="Bariol Regular"/>
          <w:b/>
          <w:sz w:val="24"/>
          <w:szCs w:val="24"/>
          <w:lang w:val="ca-ES"/>
        </w:rPr>
      </w:r>
    </w:p>
    <w:p>
      <w:pPr>
        <w:pStyle w:val="Normal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ind w:left="0" w:hanging="0"/>
        <w:jc w:val="both"/>
        <w:rPr>
          <w:color w:val="000000"/>
        </w:rPr>
      </w:pPr>
      <w:r>
        <w:rPr>
          <w:rFonts w:ascii="Bariol Regular" w:hAnsi="Bariol Regular"/>
          <w:b/>
          <w:color w:val="000000"/>
          <w:spacing w:val="-3"/>
          <w:sz w:val="24"/>
          <w:szCs w:val="24"/>
          <w:u w:val="single"/>
        </w:rPr>
        <w:t>Persones usuàries objectiu:</w:t>
      </w:r>
    </w:p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hanging="431"/>
        <w:jc w:val="both"/>
        <w:rPr>
          <w:rFonts w:ascii="Bariol Regular" w:hAnsi="Bariol Regular"/>
          <w:color w:val="000000"/>
          <w:spacing w:val="-3"/>
          <w:sz w:val="24"/>
          <w:szCs w:val="24"/>
        </w:rPr>
      </w:pPr>
      <w:r>
        <w:rPr>
          <w:rFonts w:ascii="Bariol Regular" w:hAnsi="Bariol Regular"/>
          <w:color w:val="000000"/>
          <w:spacing w:val="-3"/>
          <w:sz w:val="24"/>
          <w:szCs w:val="24"/>
        </w:rPr>
      </w:r>
    </w:p>
    <w:tbl>
      <w:tblPr>
        <w:tblW w:w="96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04"/>
        <w:gridCol w:w="1855"/>
        <w:gridCol w:w="1928"/>
        <w:gridCol w:w="1929"/>
        <w:gridCol w:w="1905"/>
      </w:tblGrid>
      <w:tr>
        <w:trPr/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napToGrid w:val="false"/>
              <w:spacing w:lineRule="auto" w:line="240"/>
              <w:ind w:left="0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Nombre de persones usuàries objectiu 2021*:</w:t>
            </w:r>
          </w:p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rPr>
                <w:rFonts w:ascii="Bariol Regular" w:hAnsi="Bariol Regular"/>
                <w:b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COL·LECTIU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PREVISIÓ HOMES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PREVISIÓ DONES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2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both"/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both"/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both"/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both"/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both"/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/>
          <w:color w:val="000000"/>
          <w:spacing w:val="-3"/>
          <w:sz w:val="24"/>
          <w:szCs w:val="24"/>
        </w:rPr>
      </w:pPr>
      <w:r>
        <w:rPr>
          <w:rFonts w:ascii="Bariol Regular" w:hAnsi="Bariol Regular"/>
          <w:color w:val="000000"/>
          <w:spacing w:val="-3"/>
          <w:sz w:val="24"/>
          <w:szCs w:val="24"/>
        </w:rPr>
      </w:r>
    </w:p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/>
          <w:color w:val="000000"/>
          <w:spacing w:val="-3"/>
          <w:sz w:val="24"/>
          <w:szCs w:val="24"/>
        </w:rPr>
      </w:pPr>
      <w:r>
        <w:rPr>
          <w:rFonts w:ascii="Bariol Regular" w:hAnsi="Bariol Regular"/>
          <w:color w:val="000000"/>
          <w:spacing w:val="-3"/>
          <w:sz w:val="24"/>
          <w:szCs w:val="24"/>
        </w:rPr>
      </w:r>
    </w:p>
    <w:p>
      <w:pPr>
        <w:pStyle w:val="Normal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ind w:left="0" w:hanging="0"/>
        <w:jc w:val="both"/>
        <w:rPr>
          <w:color w:val="000000"/>
        </w:rPr>
      </w:pPr>
      <w:r>
        <w:rPr>
          <w:rFonts w:ascii="Bariol Regular" w:hAnsi="Bariol Regular"/>
          <w:b/>
          <w:color w:val="000000"/>
          <w:spacing w:val="-3"/>
          <w:sz w:val="24"/>
          <w:szCs w:val="24"/>
          <w:u w:val="single"/>
        </w:rPr>
        <w:t>Persones usuàries addicionals:</w:t>
      </w:r>
    </w:p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/>
          <w:color w:val="000000"/>
          <w:spacing w:val="-3"/>
          <w:sz w:val="24"/>
          <w:szCs w:val="24"/>
        </w:rPr>
      </w:pPr>
      <w:r>
        <w:rPr>
          <w:rFonts w:ascii="Bariol Regular" w:hAnsi="Bariol Regular"/>
          <w:color w:val="000000"/>
          <w:spacing w:val="-3"/>
          <w:sz w:val="24"/>
          <w:szCs w:val="24"/>
        </w:rPr>
      </w:r>
    </w:p>
    <w:tbl>
      <w:tblPr>
        <w:tblW w:w="57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04"/>
        <w:gridCol w:w="1858"/>
        <w:gridCol w:w="1905"/>
      </w:tblGrid>
      <w:tr>
        <w:trPr/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napToGrid w:val="false"/>
              <w:spacing w:lineRule="auto" w:line="240"/>
              <w:ind w:left="0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Nombre de persones usuàries addicionals a atendre 2021*:</w:t>
            </w:r>
          </w:p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rPr>
                <w:rFonts w:ascii="Bariol Regular" w:hAnsi="Bariol Regular"/>
                <w:b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COL·LECTIU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2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both"/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both"/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both"/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pPr>
            <w:r>
              <w:rPr>
                <w:rFonts w:ascii="Bariol Regular" w:hAnsi="Bariol Regular"/>
                <w:color w:val="000000"/>
                <w:spacing w:val="-3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/>
          <w:color w:val="000000"/>
          <w:spacing w:val="-3"/>
          <w:sz w:val="24"/>
          <w:szCs w:val="24"/>
        </w:rPr>
      </w:pPr>
      <w:r>
        <w:rPr>
          <w:rFonts w:ascii="Bariol Regular" w:hAnsi="Bariol Regular"/>
          <w:color w:val="000000"/>
          <w:spacing w:val="-3"/>
          <w:sz w:val="24"/>
          <w:szCs w:val="24"/>
        </w:rPr>
      </w:r>
    </w:p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/>
          <w:color w:val="000000"/>
          <w:spacing w:val="-3"/>
          <w:sz w:val="24"/>
          <w:szCs w:val="24"/>
        </w:rPr>
      </w:pPr>
      <w:r>
        <w:rPr>
          <w:rFonts w:ascii="Bariol Regular" w:hAnsi="Bariol Regular"/>
          <w:color w:val="000000"/>
          <w:spacing w:val="-3"/>
          <w:sz w:val="24"/>
          <w:szCs w:val="24"/>
        </w:rPr>
      </w:r>
    </w:p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/>
          <w:color w:val="000000"/>
          <w:spacing w:val="-3"/>
          <w:sz w:val="24"/>
          <w:szCs w:val="24"/>
        </w:rPr>
      </w:pPr>
      <w:r>
        <w:rPr>
          <w:rFonts w:ascii="Bariol Regular" w:hAnsi="Bariol Regular"/>
          <w:color w:val="000000"/>
          <w:spacing w:val="-3"/>
          <w:sz w:val="24"/>
          <w:szCs w:val="24"/>
        </w:rPr>
        <w:tab/>
        <w:tab/>
      </w:r>
      <w:r>
        <w:rPr>
          <w:rFonts w:eastAsia="Times New Roman" w:cs="Bariol Regular" w:ascii="Bariol Regular" w:hAnsi="Bariol Regular"/>
          <w:b/>
          <w:bCs/>
          <w:color w:val="000000"/>
          <w:spacing w:val="-3"/>
          <w:sz w:val="24"/>
          <w:szCs w:val="24"/>
          <w:lang w:val="ca-ES" w:eastAsia="es-ES"/>
        </w:rPr>
        <w:t>2.1.1.-  Atenció realitzada:  Num de persones usuàries objectiu donades d’alta al projecte*</w:t>
      </w:r>
    </w:p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 w:cs="Bariol Regular"/>
          <w:b/>
          <w:b/>
          <w:sz w:val="24"/>
          <w:szCs w:val="24"/>
          <w:lang w:val="ca-ES"/>
        </w:rPr>
      </w:pPr>
      <w:r>
        <w:rPr>
          <w:rFonts w:cs="Bariol Regular" w:ascii="Bariol Regular" w:hAnsi="Bariol Regular"/>
          <w:b/>
          <w:sz w:val="24"/>
          <w:szCs w:val="24"/>
          <w:lang w:val="ca-ES"/>
        </w:rPr>
      </w:r>
    </w:p>
    <w:p>
      <w:pPr>
        <w:pStyle w:val="Normal"/>
        <w:spacing w:before="0" w:after="0"/>
        <w:rPr>
          <w:rFonts w:ascii="Bariol Regular" w:hAnsi="Bariol Regular" w:cs="Bariol Regular"/>
          <w:b/>
          <w:b/>
          <w:sz w:val="24"/>
          <w:szCs w:val="24"/>
          <w:lang w:val="ca-ES"/>
        </w:rPr>
      </w:pPr>
      <w:r>
        <w:rPr>
          <w:rFonts w:cs="Bariol Regular" w:ascii="Bariol Regular" w:hAnsi="Bariol Regular"/>
          <w:b/>
          <w:sz w:val="24"/>
          <w:szCs w:val="24"/>
          <w:lang w:val="ca-ES"/>
        </w:rPr>
      </w:r>
    </w:p>
    <w:tbl>
      <w:tblPr>
        <w:tblW w:w="892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85"/>
        <w:gridCol w:w="1786"/>
        <w:gridCol w:w="1786"/>
        <w:gridCol w:w="1786"/>
        <w:gridCol w:w="1786"/>
      </w:tblGrid>
      <w:tr>
        <w:trPr/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napToGrid w:val="false"/>
              <w:spacing w:lineRule="auto" w:line="240" w:before="0" w:after="200"/>
              <w:ind w:left="0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Nombre de persones usuàries objectiu donades d’alta  2021*: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COL·LECTIU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PREVISIÓ HOMES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PREVISIÓ DONES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7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  <w:t>% Altes/Objectiu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Bariol Regular" w:hAnsi="Bariol Regular" w:cs="Bariol Regular"/>
          <w:b/>
          <w:b/>
          <w:sz w:val="24"/>
          <w:szCs w:val="24"/>
          <w:lang w:val="ca-ES"/>
        </w:rPr>
      </w:pPr>
      <w:r>
        <w:rPr>
          <w:rFonts w:cs="Bariol Regular" w:ascii="Bariol Regular" w:hAnsi="Bariol Regular"/>
          <w:b/>
          <w:sz w:val="24"/>
          <w:szCs w:val="24"/>
          <w:lang w:val="ca-ES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Bariol Regular" w:ascii="Bariol Regular" w:hAnsi="Bariol Regular"/>
          <w:b w:val="false"/>
          <w:bCs w:val="false"/>
          <w:color w:val="000000"/>
          <w:sz w:val="24"/>
          <w:szCs w:val="24"/>
          <w:lang w:val="ca-ES" w:eastAsia="es-ES"/>
        </w:rPr>
        <w:t xml:space="preserve">* </w:t>
      </w:r>
      <w:r>
        <w:rPr>
          <w:rFonts w:cs="Bariol Regular" w:ascii="Bariol Regular" w:hAnsi="Bariol Regular"/>
          <w:b w:val="false"/>
          <w:bCs w:val="false"/>
          <w:sz w:val="24"/>
          <w:szCs w:val="24"/>
          <w:lang w:val="ca-ES"/>
        </w:rPr>
        <w:t>S’entén per persona usuària atesa la inscrita en el SOIB que s’ajusti al perfil del col·lectiu destinatari del projecte i que, després d’haver participat en la fase inicial diagnòstica del projecte (ha d’haver estat atès un mínim de 3 hores i com a mínim el 30% d’hores d’atenció a cada usuari han de ser individuals. Aquest requisit no serà necessari si l’atenció individual supera les 10 hores, o si s’aconsegueix una inserció abans o es doni de baixa del servei), signi l’acord personal i el pla de treball inicial previst en el Protocol de gestió d’itineraris integrals d’inserció.</w:t>
      </w:r>
      <w:r>
        <w:br w:type="page"/>
      </w:r>
    </w:p>
    <w:p>
      <w:pPr>
        <w:pStyle w:val="Normal"/>
        <w:spacing w:before="0" w:after="0"/>
        <w:jc w:val="both"/>
        <w:rPr>
          <w:rFonts w:ascii="Bariol Regular" w:hAnsi="Bariol Regular" w:cs="Bariol Regular"/>
          <w:b w:val="false"/>
          <w:b w:val="false"/>
          <w:bCs w:val="false"/>
          <w:sz w:val="24"/>
          <w:szCs w:val="24"/>
          <w:lang w:val="ca-ES"/>
        </w:rPr>
      </w:pPr>
      <w:r>
        <w:rPr>
          <w:rFonts w:cs="Bariol Regular" w:ascii="Bariol Regular" w:hAnsi="Bariol Regular"/>
          <w:b w:val="false"/>
          <w:bCs w:val="false"/>
          <w:sz w:val="24"/>
          <w:szCs w:val="24"/>
          <w:lang w:val="ca-ES"/>
        </w:rPr>
      </w:r>
    </w:p>
    <w:p>
      <w:pPr>
        <w:pStyle w:val="Normal"/>
        <w:spacing w:before="0" w:after="0"/>
        <w:rPr>
          <w:rFonts w:ascii="Bariol Regular" w:hAnsi="Bariol Regular"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 w:ascii="Bariol Regular" w:hAnsi="Bariol Regular"/>
          <w:color w:val="000000"/>
          <w:sz w:val="24"/>
          <w:szCs w:val="24"/>
          <w:lang w:eastAsia="es-ES"/>
        </w:rPr>
      </w:r>
    </w:p>
    <w:p>
      <w:pPr>
        <w:pStyle w:val="Normal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/>
          <w:color w:val="000000"/>
          <w:spacing w:val="-3"/>
          <w:sz w:val="24"/>
          <w:szCs w:val="24"/>
        </w:rPr>
      </w:pPr>
      <w:r>
        <w:rPr>
          <w:rFonts w:eastAsia="Times New Roman" w:cs="Bariol Regular" w:ascii="Bariol Regular" w:hAnsi="Bariol Regular"/>
          <w:b/>
          <w:bCs/>
          <w:color w:val="000000"/>
          <w:spacing w:val="-3"/>
          <w:sz w:val="24"/>
          <w:szCs w:val="24"/>
          <w:lang w:val="ca-ES" w:eastAsia="es-ES"/>
        </w:rPr>
        <w:t xml:space="preserve">      </w:t>
      </w:r>
      <w:r>
        <w:rPr>
          <w:rFonts w:eastAsia="Times New Roman" w:cs="Bariol Regular" w:ascii="Bariol Regular" w:hAnsi="Bariol Regular"/>
          <w:b/>
          <w:bCs/>
          <w:color w:val="000000"/>
          <w:spacing w:val="-3"/>
          <w:sz w:val="24"/>
          <w:szCs w:val="24"/>
          <w:lang w:val="ca-ES" w:eastAsia="es-ES"/>
        </w:rPr>
        <w:t>2.1.2.-  Atenció realitzada:  Num de persones usuàries addicionals donades d’alta al projecte*</w:t>
      </w:r>
    </w:p>
    <w:p>
      <w:pPr>
        <w:pStyle w:val="ListParagraph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lineRule="auto" w:line="240" w:before="0" w:after="0"/>
        <w:ind w:left="0" w:right="299" w:hanging="431"/>
        <w:jc w:val="both"/>
        <w:rPr>
          <w:rFonts w:ascii="Bariol Regular" w:hAnsi="Bariol Regular" w:cs="Bariol Regular"/>
          <w:b/>
          <w:b/>
          <w:sz w:val="24"/>
          <w:szCs w:val="24"/>
          <w:lang w:val="ca-ES"/>
        </w:rPr>
      </w:pPr>
      <w:r>
        <w:rPr>
          <w:rFonts w:cs="Bariol Regular" w:ascii="Bariol Regular" w:hAnsi="Bariol Regular"/>
          <w:b/>
          <w:sz w:val="24"/>
          <w:szCs w:val="24"/>
          <w:lang w:val="ca-ES"/>
        </w:rPr>
      </w:r>
    </w:p>
    <w:p>
      <w:pPr>
        <w:pStyle w:val="Normal"/>
        <w:spacing w:before="0" w:after="0"/>
        <w:rPr>
          <w:rFonts w:ascii="Bariol Regular" w:hAnsi="Bariol Regular" w:cs="Bariol Regular"/>
          <w:b/>
          <w:b/>
          <w:sz w:val="24"/>
          <w:szCs w:val="24"/>
          <w:lang w:val="ca-ES"/>
        </w:rPr>
      </w:pPr>
      <w:r>
        <w:rPr>
          <w:rFonts w:cs="Bariol Regular" w:ascii="Bariol Regular" w:hAnsi="Bariol Regular"/>
          <w:b/>
          <w:sz w:val="24"/>
          <w:szCs w:val="24"/>
          <w:lang w:val="ca-ES"/>
        </w:rPr>
      </w:r>
    </w:p>
    <w:tbl>
      <w:tblPr>
        <w:tblW w:w="892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85"/>
        <w:gridCol w:w="1786"/>
        <w:gridCol w:w="1786"/>
        <w:gridCol w:w="1786"/>
        <w:gridCol w:w="1786"/>
      </w:tblGrid>
      <w:tr>
        <w:trPr/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napToGrid w:val="false"/>
              <w:spacing w:lineRule="auto" w:line="240" w:before="0" w:after="200"/>
              <w:ind w:left="0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Nombre de persones usuàries addicionals donades d’alta  2021*: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COL·LECTIU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PREVISIÓ HOMES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PREVISIÓ DONES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7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% </w:t>
            </w: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Altes/ </w:t>
            </w: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  <w:t>Addicionals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Bariol Regular" w:hAnsi="Bariol Regular" w:cs="Bariol Regular"/>
          <w:b/>
          <w:b/>
          <w:sz w:val="24"/>
          <w:szCs w:val="24"/>
          <w:lang w:val="ca-ES"/>
        </w:rPr>
      </w:pPr>
      <w:r>
        <w:rPr>
          <w:rFonts w:cs="Bariol Regular" w:ascii="Bariol Regular" w:hAnsi="Bariol Regular"/>
          <w:b/>
          <w:sz w:val="24"/>
          <w:szCs w:val="24"/>
          <w:lang w:val="ca-ES"/>
        </w:rPr>
      </w:r>
    </w:p>
    <w:p>
      <w:pPr>
        <w:pStyle w:val="Normal"/>
        <w:spacing w:before="0" w:after="0"/>
        <w:rPr>
          <w:rFonts w:ascii="Bariol Regular" w:hAnsi="Bariol Regular" w:cs="Bariol Regular"/>
          <w:b w:val="false"/>
          <w:b w:val="false"/>
          <w:bCs w:val="false"/>
          <w:sz w:val="24"/>
          <w:szCs w:val="24"/>
          <w:lang w:val="ca-ES"/>
        </w:rPr>
      </w:pPr>
      <w:r>
        <w:rPr>
          <w:rFonts w:cs="Bariol Regular" w:ascii="Bariol Regular" w:hAnsi="Bariol Regular"/>
          <w:b w:val="false"/>
          <w:bCs w:val="false"/>
          <w:sz w:val="24"/>
          <w:szCs w:val="24"/>
          <w:lang w:val="ca-ES"/>
        </w:rPr>
        <w:t>* S’entén per persona usuària addicional la inscrita en el SOIB que s’ajusti al perfil del col·lectiu destinatari del projecte i que, després d’haver participat en la fase inicial diagnòstica del projecte (ha d’haver estat atès un mínim de 3 hores) signi l’acord personal i el pla de treball inicial previst en el Protocol de gestió d’itineraris integrals d’inserció.</w:t>
      </w:r>
    </w:p>
    <w:p>
      <w:pPr>
        <w:pStyle w:val="Normal"/>
        <w:spacing w:before="0" w:after="0"/>
        <w:rPr>
          <w:rFonts w:ascii="Bariol Regular" w:hAnsi="Bariol Regular" w:cs="Bariol Regular"/>
          <w:b/>
          <w:b/>
          <w:sz w:val="24"/>
          <w:szCs w:val="24"/>
          <w:lang w:val="ca-ES"/>
        </w:rPr>
      </w:pPr>
      <w:r>
        <w:rPr>
          <w:rFonts w:cs="Bariol Regular" w:ascii="Bariol Regular" w:hAnsi="Bariol Regular"/>
          <w:b/>
          <w:sz w:val="24"/>
          <w:szCs w:val="24"/>
          <w:lang w:val="ca-ES"/>
        </w:rPr>
      </w:r>
    </w:p>
    <w:p>
      <w:pPr>
        <w:pStyle w:val="Normal"/>
        <w:spacing w:before="0" w:after="0"/>
        <w:rPr>
          <w:rFonts w:ascii="Bariol Regular" w:hAnsi="Bariol Regular" w:cs="Bariol Regular"/>
          <w:sz w:val="24"/>
          <w:szCs w:val="24"/>
        </w:rPr>
      </w:pPr>
      <w:r>
        <w:rPr>
          <w:rFonts w:eastAsia="Times New Roman" w:cs="Bariol Regular" w:ascii="Bariol Regular" w:hAnsi="Bariol Regular"/>
          <w:b/>
          <w:bCs/>
          <w:color w:val="000000"/>
          <w:sz w:val="24"/>
          <w:szCs w:val="24"/>
          <w:lang w:val="ca-ES" w:eastAsia="es-ES"/>
        </w:rPr>
        <w:t>2.2.- Nombre de persones que s’han atès que tenim evidències T.15/ T.16 i figuren als T.20 de tècnics però que per diferents motius no s’han donat d’alta</w:t>
      </w:r>
      <w:r>
        <w:rPr>
          <w:rFonts w:eastAsia="Times New Roman" w:cs="Bariol Regular" w:ascii="Bariol Regular" w:hAnsi="Bariol Regular"/>
          <w:color w:val="000000"/>
          <w:sz w:val="24"/>
          <w:szCs w:val="24"/>
          <w:lang w:val="ca-ES" w:eastAsia="es-ES"/>
        </w:rPr>
        <w:t>.</w:t>
      </w:r>
    </w:p>
    <w:p>
      <w:pPr>
        <w:pStyle w:val="Normal"/>
        <w:spacing w:before="0" w:after="0"/>
        <w:rPr>
          <w:rFonts w:ascii="Bariol Regular" w:hAnsi="Bariol Regular" w:cs="Bariol Regular"/>
          <w:sz w:val="24"/>
          <w:szCs w:val="24"/>
        </w:rPr>
      </w:pPr>
      <w:r>
        <w:rPr>
          <w:rFonts w:cs="Bariol Regular" w:ascii="Bariol Regular" w:hAnsi="Bariol Regular"/>
          <w:sz w:val="24"/>
          <w:szCs w:val="24"/>
        </w:rPr>
      </w:r>
    </w:p>
    <w:p>
      <w:pPr>
        <w:pStyle w:val="Normal"/>
        <w:spacing w:before="0" w:after="0"/>
        <w:rPr>
          <w:rFonts w:ascii="Bariol Regular" w:hAnsi="Bariol Regular" w:cs="Bariol Regular"/>
          <w:sz w:val="24"/>
          <w:szCs w:val="24"/>
        </w:rPr>
      </w:pPr>
      <w:r>
        <w:rPr>
          <w:rFonts w:cs="Bariol Regular" w:ascii="Bariol Regular" w:hAnsi="Bariol Regular"/>
          <w:sz w:val="24"/>
          <w:szCs w:val="24"/>
        </w:rPr>
      </w:r>
    </w:p>
    <w:tbl>
      <w:tblPr>
        <w:tblW w:w="892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85"/>
        <w:gridCol w:w="1786"/>
        <w:gridCol w:w="1786"/>
        <w:gridCol w:w="1786"/>
        <w:gridCol w:w="1786"/>
      </w:tblGrid>
      <w:tr>
        <w:trPr/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napToGrid w:val="false"/>
              <w:spacing w:lineRule="auto" w:line="240" w:before="0" w:after="200"/>
              <w:ind w:left="0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Nombre de persones usuàries NO ALTES 2021: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COL·LECTIU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PREVISIÓ HOMES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before="0" w:after="200"/>
              <w:ind w:left="34" w:hanging="0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PREVISIÓ DONES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-1134" w:leader="none"/>
                <w:tab w:val="left" w:pos="-414" w:leader="none"/>
                <w:tab w:val="left" w:pos="306" w:leader="none"/>
                <w:tab w:val="left" w:pos="737" w:leader="none"/>
                <w:tab w:val="left" w:pos="1247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spacing w:lineRule="auto" w:line="240" w:before="0" w:after="0"/>
              <w:ind w:left="0" w:hanging="431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Bariol Regular" w:hAnsi="Bariol Regular"/>
                <w:b/>
                <w:bCs/>
                <w:color w:val="000000"/>
                <w:spacing w:val="-3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7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Bariol Regular" w:hAnsi="Bariol Regular"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 w:ascii="Bariol Regular" w:hAnsi="Bariol Regular"/>
          <w:color w:val="000000"/>
          <w:sz w:val="24"/>
          <w:szCs w:val="24"/>
          <w:lang w:eastAsia="es-ES"/>
        </w:rPr>
      </w:r>
    </w:p>
    <w:p>
      <w:pPr>
        <w:pStyle w:val="Normal"/>
        <w:spacing w:beforeAutospacing="1" w:after="0"/>
        <w:rPr>
          <w:b/>
          <w:b/>
          <w:bCs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val="es-ES" w:eastAsia="es-ES"/>
        </w:rPr>
        <w:t>En cas de no haver-se aconseguit els objectius d'atenció:</w:t>
      </w:r>
    </w:p>
    <w:tbl>
      <w:tblPr>
        <w:tblW w:w="93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90"/>
      </w:tblGrid>
      <w:tr>
        <w:trPr/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Motius pels quals no heu pogut arribar als objectius d’atenció prevists en el projecte aprovat.</w:t>
            </w:r>
          </w:p>
        </w:tc>
      </w:tr>
      <w:tr>
        <w:trPr/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Autospacing="1" w:after="24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24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</w:tbl>
    <w:p>
      <w:pPr>
        <w:pStyle w:val="Normal"/>
        <w:spacing w:lineRule="auto" w:line="240"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  <w:r>
        <w:br w:type="page"/>
      </w:r>
    </w:p>
    <w:p>
      <w:pPr>
        <w:pStyle w:val="Normal"/>
        <w:spacing w:lineRule="auto" w:line="240"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hd w:val="clear" w:fill="D9D9D9"/>
        <w:ind w:left="0" w:right="-285" w:hanging="0"/>
        <w:rPr>
          <w:rFonts w:ascii="Bariol Regular" w:hAnsi="Bariol Regular" w:eastAsia="Times New Roman" w:cs="Bariol Regular"/>
          <w:b/>
          <w:b/>
          <w:color w:val="000000"/>
          <w:sz w:val="24"/>
          <w:szCs w:val="24"/>
          <w:lang w:val="ca-ES" w:eastAsia="es-ES"/>
        </w:rPr>
      </w:pPr>
      <w:r>
        <w:rPr>
          <w:rFonts w:eastAsia="Times New Roman" w:cs="Bariol Regular" w:ascii="Bariol Regular" w:hAnsi="Bariol Regular"/>
          <w:b/>
          <w:color w:val="000000"/>
          <w:sz w:val="24"/>
          <w:szCs w:val="24"/>
          <w:lang w:val="ca-ES" w:eastAsia="es-ES"/>
        </w:rPr>
        <w:t>3.- Relació amb empreses</w:t>
      </w:r>
    </w:p>
    <w:tbl>
      <w:tblPr>
        <w:tblW w:w="9516" w:type="dxa"/>
        <w:jc w:val="left"/>
        <w:tblInd w:w="-22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993"/>
        <w:gridCol w:w="2409"/>
        <w:gridCol w:w="3544"/>
        <w:gridCol w:w="40"/>
        <w:gridCol w:w="40"/>
        <w:gridCol w:w="40"/>
        <w:gridCol w:w="41"/>
      </w:tblGrid>
      <w:tr>
        <w:trPr>
          <w:trHeight w:val="300" w:hRule="atLeast"/>
        </w:trPr>
        <w:tc>
          <w:tcPr>
            <w:tcW w:w="9355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  <w:t>3.1.- Nombre de convenis signats i empresa</w:t>
            </w:r>
          </w:p>
        </w:tc>
        <w:tc>
          <w:tcPr>
            <w:tcW w:w="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Bariol Regular" w:hAnsi="Bariol Regular" w:eastAsia="Times New Roman" w:cs="Bariol Regular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Bariol Regular" w:hAnsi="Bariol Regular" w:eastAsia="Times New Roman" w:cs="Bariol Regular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Bariol Regular" w:hAnsi="Bariol Regular" w:eastAsia="Times New Roman" w:cs="Bariol Regular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4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Bariol Regular" w:hAnsi="Bariol Regular" w:eastAsia="Times New Roman" w:cs="Bariol Regular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  <w:t>Nom empresa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  <w:t>Any conveni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  <w:t>Insercions</w:t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  <w:t>Actuacions</w:t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i/>
                <w:i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i/>
                <w:color w:val="000000"/>
                <w:sz w:val="24"/>
                <w:szCs w:val="24"/>
                <w:lang w:val="ca-ES" w:eastAsia="es-ES"/>
              </w:rPr>
            </w:r>
          </w:p>
        </w:tc>
      </w:tr>
    </w:tbl>
    <w:p>
      <w:pPr>
        <w:pStyle w:val="Normal"/>
        <w:tabs>
          <w:tab w:val="clear" w:pos="708"/>
          <w:tab w:val="left" w:pos="-1134" w:leader="none"/>
          <w:tab w:val="left" w:pos="-414" w:leader="none"/>
          <w:tab w:val="left" w:pos="306" w:leader="none"/>
          <w:tab w:val="left" w:pos="737" w:leader="none"/>
          <w:tab w:val="left" w:pos="1247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napToGrid w:val="false"/>
        <w:rPr>
          <w:rFonts w:ascii="Bariol Regular" w:hAnsi="Bariol Regular" w:cs="Bariol Regular"/>
          <w:spacing w:val="-3"/>
          <w:sz w:val="24"/>
          <w:szCs w:val="24"/>
        </w:rPr>
      </w:pPr>
      <w:r>
        <w:rPr>
          <w:rFonts w:cs="Bariol Regular" w:ascii="Bariol Regular" w:hAnsi="Bariol Regular"/>
          <w:spacing w:val="-3"/>
          <w:sz w:val="24"/>
          <w:szCs w:val="24"/>
        </w:rPr>
      </w:r>
    </w:p>
    <w:tbl>
      <w:tblPr>
        <w:tblW w:w="9516" w:type="dxa"/>
        <w:jc w:val="left"/>
        <w:tblInd w:w="-22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2409"/>
        <w:gridCol w:w="3544"/>
        <w:gridCol w:w="40"/>
        <w:gridCol w:w="40"/>
        <w:gridCol w:w="40"/>
        <w:gridCol w:w="41"/>
      </w:tblGrid>
      <w:tr>
        <w:trPr>
          <w:trHeight w:val="300" w:hRule="atLeast"/>
        </w:trPr>
        <w:tc>
          <w:tcPr>
            <w:tcW w:w="935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bCs/>
                <w:color w:val="000000"/>
                <w:sz w:val="24"/>
                <w:szCs w:val="24"/>
                <w:lang w:val="ca-ES" w:eastAsia="es-ES"/>
              </w:rPr>
              <w:t>3.2.- Empreses que no han signat conveni però han tingut un paper important en el projecte</w:t>
            </w:r>
          </w:p>
        </w:tc>
        <w:tc>
          <w:tcPr>
            <w:tcW w:w="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4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  <w:t>Nom empresa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  <w:t>Insercions</w:t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color w:val="000000"/>
                <w:sz w:val="24"/>
                <w:szCs w:val="24"/>
                <w:lang w:val="ca-ES" w:eastAsia="es-ES"/>
              </w:rPr>
              <w:t>Actuacions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Bariol Regular" w:hAnsi="Bariol Regular" w:eastAsia="Times New Roman" w:cs="Bariol Regular"/>
                <w:b/>
                <w:b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Bariol Regular" w:ascii="Bariol Regular" w:hAnsi="Bariol Regular"/>
                <w:b/>
                <w:color w:val="000000"/>
                <w:sz w:val="24"/>
                <w:szCs w:val="24"/>
                <w:lang w:val="ca-ES" w:eastAsia="es-ES"/>
              </w:rPr>
            </w:r>
          </w:p>
        </w:tc>
      </w:tr>
    </w:tbl>
    <w:p>
      <w:pPr>
        <w:pStyle w:val="Normal"/>
        <w:ind w:left="0" w:right="-285" w:hanging="0"/>
        <w:rPr>
          <w:rFonts w:ascii="Bariol Regular" w:hAnsi="Bariol Regular" w:eastAsia="Times New Roman" w:cs="Bariol Regular"/>
          <w:b/>
          <w:b/>
          <w:color w:val="000000"/>
          <w:sz w:val="24"/>
          <w:szCs w:val="24"/>
          <w:lang w:val="ca-ES" w:eastAsia="es-ES"/>
        </w:rPr>
      </w:pPr>
      <w:r>
        <w:rPr>
          <w:rFonts w:eastAsia="Times New Roman" w:cs="Bariol Regular" w:ascii="Bariol Regular" w:hAnsi="Bariol Regular"/>
          <w:b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lineRule="auto" w:line="240" w:beforeAutospacing="1" w:after="0"/>
        <w:ind w:left="0" w:right="-285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hd w:val="clear" w:color="auto" w:fill="D9D9D9"/>
        <w:spacing w:beforeAutospacing="1" w:after="198"/>
        <w:ind w:right="-284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4.- Insercions</w:t>
      </w:r>
    </w:p>
    <w:tbl>
      <w:tblPr>
        <w:tblW w:w="931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119"/>
        <w:gridCol w:w="1060"/>
        <w:gridCol w:w="898"/>
        <w:gridCol w:w="1237"/>
      </w:tblGrid>
      <w:tr>
        <w:trPr>
          <w:trHeight w:val="150" w:hRule="atLeast"/>
        </w:trPr>
        <w:tc>
          <w:tcPr>
            <w:tcW w:w="6119" w:type="dxa"/>
            <w:tcBorders/>
            <w:shd w:fill="auto" w:val="clear"/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50" w:beforeAutospacing="1" w:after="142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Homes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50" w:beforeAutospacing="1" w:after="142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Dones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8" w:type="dxa"/>
              <w:right w:w="68" w:type="dxa"/>
            </w:tcMar>
            <w:vAlign w:val="bottom"/>
          </w:tcPr>
          <w:p>
            <w:pPr>
              <w:pStyle w:val="Normal"/>
              <w:spacing w:lineRule="atLeast" w:line="150" w:beforeAutospacing="1" w:after="142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</w:tr>
      <w:tr>
        <w:trPr>
          <w:trHeight w:val="150" w:hRule="atLeast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50"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Objectiu d'inserció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CCCCCC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CCCCCC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8" w:type="dxa"/>
              <w:righ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</w:tr>
      <w:tr>
        <w:trPr>
          <w:trHeight w:val="150" w:hRule="atLeast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50"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eastAsia="es-ES"/>
              </w:rPr>
              <w:t>Comptabilitzar aquelles persones que han certificat tenen un contracte a partir d’un mes a mitja jornada i adjunten T.10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8" w:type="dxa"/>
              <w:righ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</w:tr>
      <w:tr>
        <w:trPr>
          <w:trHeight w:val="150" w:hRule="atLeast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50" w:beforeAutospacing="1" w:after="142"/>
              <w:rPr>
                <w:rFonts w:ascii="Calibri" w:hAnsi="Calibri" w:eastAsia="Times New Roman" w:cs="Times New Roman"/>
                <w:color w:val="000000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Baixes per codi 11:</w:t>
            </w: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  <w:t>Demandant que abandona l’activitat per inserció (usuaris que s’han inserit sense la intermediació de l’entitat col·laboradora)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8" w:type="dxa"/>
              <w:righ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</w:tr>
      <w:tr>
        <w:trPr>
          <w:trHeight w:val="150" w:hRule="atLeast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50" w:beforeAutospacing="1" w:after="142"/>
              <w:rPr>
                <w:rFonts w:ascii="Calibri" w:hAnsi="Calibri" w:eastAsia="Times New Roman" w:cs="Times New Roman"/>
                <w:color w:val="000000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Baixes per codi 12:</w:t>
            </w: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  <w:t>Demandant que abandona l’activitat per altres causes (abandona l’itinerari)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8" w:type="dxa"/>
              <w:righ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</w:tr>
      <w:tr>
        <w:trPr>
          <w:trHeight w:val="150" w:hRule="atLeast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50" w:beforeAutospacing="1" w:after="142"/>
              <w:rPr>
                <w:rFonts w:ascii="Calibri" w:hAnsi="Calibri" w:eastAsia="Times New Roman" w:cs="Times New Roman"/>
                <w:color w:val="000000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Baixes per codi 20:</w:t>
            </w: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  <w:t>Demandant que finalitza l’activitat amb resultat positiu, és a dir, per inserció a causa de la intermediació de l’entitat col·laboradora (resultat positiu).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8" w:type="dxa"/>
              <w:righ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es-ES"/>
              </w:rPr>
            </w:r>
          </w:p>
        </w:tc>
      </w:tr>
      <w:tr>
        <w:trPr>
          <w:trHeight w:val="135" w:hRule="atLeast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35" w:beforeAutospacing="1" w:after="142"/>
              <w:rPr>
                <w:rFonts w:ascii="Calibri" w:hAnsi="Calibri" w:eastAsia="Times New Roman" w:cs="Times New Roman"/>
                <w:color w:val="000000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Baixes per codi 21:</w:t>
            </w: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  <w:t xml:space="preserve"> Demandant que una vegada finalitzat el projecte no ha aconseguit inserció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es-ES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es-ES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8" w:type="dxa"/>
              <w:right w:w="68" w:type="dxa"/>
            </w:tcMar>
            <w:vAlign w:val="bottom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sz w:val="1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es-ES"/>
              </w:rPr>
            </w:r>
          </w:p>
        </w:tc>
      </w:tr>
    </w:tbl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val="es-ES"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En cas de no haver-se aconseguit els objectius d'inserció</w:t>
      </w: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val="es-ES" w:eastAsia="es-ES"/>
        </w:rPr>
        <w:t>:</w:t>
      </w:r>
    </w:p>
    <w:tbl>
      <w:tblPr>
        <w:tblW w:w="93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90"/>
      </w:tblGrid>
      <w:tr>
        <w:trPr/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Motius pels quals no heu pogut arribar als objectius d’atenció prevists en el projecte aprovat.</w:t>
            </w:r>
          </w:p>
        </w:tc>
      </w:tr>
      <w:tr>
        <w:trPr/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Autospacing="1" w:after="24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24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</w:tbl>
    <w:p>
      <w:pPr>
        <w:pStyle w:val="Normal"/>
        <w:shd w:val="clear" w:color="auto" w:fill="FFFFFF"/>
        <w:spacing w:beforeAutospacing="1" w:after="240"/>
        <w:ind w:right="-851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  <w:r>
        <w:br w:type="page"/>
      </w:r>
    </w:p>
    <w:p>
      <w:pPr>
        <w:pStyle w:val="Normal"/>
        <w:shd w:val="clear" w:color="auto" w:fill="FFFFFF"/>
        <w:spacing w:beforeAutospacing="1" w:after="240"/>
        <w:ind w:right="-851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hd w:val="clear" w:color="auto" w:fill="D9D9D9"/>
        <w:spacing w:beforeAutospacing="1" w:after="198"/>
        <w:ind w:right="-284" w:hanging="0"/>
        <w:rPr>
          <w:rFonts w:ascii="Bariol Regular" w:hAnsi="Bariol Regular" w:eastAsia="Times New Roman" w:cs="Times New Roman"/>
          <w:b/>
          <w:b/>
          <w:bCs/>
          <w:color w:val="000000"/>
          <w:sz w:val="24"/>
          <w:szCs w:val="24"/>
          <w:lang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 xml:space="preserve">5.- Ús dels punts d’atenció </w:t>
      </w:r>
    </w:p>
    <w:p>
      <w:pPr>
        <w:pStyle w:val="Normal"/>
        <w:spacing w:beforeAutospacing="1" w:after="0"/>
        <w:rPr>
          <w:rFonts w:ascii="Bariol Regular" w:hAnsi="Bariol Regular"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Relacionar els punts d’atenció permanents (PAP)</w:t>
      </w:r>
    </w:p>
    <w:tbl>
      <w:tblPr>
        <w:tblStyle w:val="Tablaconcuadrcula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9"/>
        <w:gridCol w:w="2265"/>
      </w:tblGrid>
      <w:tr>
        <w:trPr/>
        <w:tc>
          <w:tcPr>
            <w:tcW w:w="2267" w:type="dxa"/>
            <w:tcBorders/>
            <w:shd w:fill="auto" w:val="clear"/>
          </w:tcPr>
          <w:p>
            <w:pPr>
              <w:pStyle w:val="Western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rFonts w:ascii="Bariol Regular" w:hAnsi="Bariol Regular"/>
                <w:b/>
                <w:bCs/>
                <w:sz w:val="24"/>
                <w:szCs w:val="24"/>
                <w:lang w:val="ca-ES"/>
              </w:rPr>
              <w:t>Punt d’atenció</w:t>
            </w:r>
          </w:p>
          <w:p>
            <w:pPr>
              <w:pStyle w:val="Normal"/>
              <w:spacing w:lineRule="auto" w:line="240" w:beforeAutospacing="1" w:after="198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Western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rFonts w:ascii="Bariol Regular" w:hAnsi="Bariol Regular"/>
                <w:b/>
                <w:bCs/>
                <w:sz w:val="24"/>
                <w:szCs w:val="24"/>
                <w:lang w:val="ca-ES"/>
              </w:rPr>
              <w:t>Núm. Persones Usuàries ateses</w:t>
            </w:r>
          </w:p>
          <w:p>
            <w:pPr>
              <w:pStyle w:val="Normal"/>
              <w:spacing w:lineRule="auto" w:line="240" w:beforeAutospacing="1" w:after="198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Western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rFonts w:ascii="Bariol Regular" w:hAnsi="Bariol Regular"/>
                <w:b/>
                <w:bCs/>
                <w:sz w:val="24"/>
                <w:szCs w:val="24"/>
                <w:lang w:val="ca-ES"/>
              </w:rPr>
              <w:t>Horari del servei</w:t>
            </w:r>
          </w:p>
          <w:p>
            <w:pPr>
              <w:pStyle w:val="Normal"/>
              <w:spacing w:lineRule="auto" w:line="240" w:beforeAutospacing="1" w:after="198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Western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rFonts w:ascii="Bariol Regular" w:hAnsi="Bariol Regular"/>
                <w:b/>
                <w:bCs/>
                <w:sz w:val="24"/>
                <w:szCs w:val="24"/>
                <w:lang w:val="ca-ES"/>
              </w:rPr>
              <w:t>Personal Tècnic que ha atès en el PAP</w:t>
            </w:r>
          </w:p>
          <w:p>
            <w:pPr>
              <w:pStyle w:val="Normal"/>
              <w:spacing w:lineRule="auto" w:line="240" w:beforeAutospacing="1" w:after="198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eastAsia="es-E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Bariol Regular" w:hAnsi="Bariol Regular" w:eastAsia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 New Roman" w:ascii="Bariol Regular" w:hAnsi="Bariol Regular"/>
                <w:color w:val="000000"/>
                <w:sz w:val="24"/>
                <w:szCs w:val="24"/>
                <w:lang w:val="es-ES" w:eastAsia="es-ES"/>
              </w:rPr>
            </w:r>
          </w:p>
        </w:tc>
      </w:tr>
    </w:tbl>
    <w:p>
      <w:pPr>
        <w:pStyle w:val="Normal"/>
        <w:spacing w:beforeAutospacing="1" w:after="198"/>
        <w:rPr>
          <w:rFonts w:ascii="Calibri" w:hAnsi="Calibri" w:eastAsia="Times New Roman" w:cs="Times New Roman"/>
          <w:color w:val="000000"/>
          <w:lang w:val="es-ES" w:eastAsia="es-ES"/>
        </w:rPr>
      </w:pPr>
      <w:r>
        <w:rPr>
          <w:rFonts w:eastAsia="Times New Roman" w:cs="Times New Roman" w:ascii="Bariol Regular" w:hAnsi="Bariol Regular"/>
          <w:color w:val="000000"/>
          <w:sz w:val="24"/>
          <w:szCs w:val="24"/>
          <w:lang w:val="es-ES" w:eastAsia="es-ES"/>
        </w:rPr>
        <w:t>Entendrem com a punt d’atenció permanent, aquell que està obert més de dos dies a la setmana, mínim 4 hores cada dia, i amb presència definida de personal tècnic</w:t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val="es-ES" w:eastAsia="es-ES"/>
        </w:rPr>
      </w:pPr>
      <w:r>
        <w:rPr>
          <w:rFonts w:eastAsia="Times New Roman" w:cs="Times New Roman"/>
          <w:color w:val="000000"/>
          <w:lang w:val="es-ES" w:eastAsia="es-ES"/>
        </w:rPr>
      </w:r>
    </w:p>
    <w:tbl>
      <w:tblPr>
        <w:tblW w:w="955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55"/>
      </w:tblGrid>
      <w:tr>
        <w:trPr/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Si escau: Incidències amb els punts d’atenció permanents (endarreriment en l’obertura del punt d’atenció, dies que no s’ha donat atenció a part dels festius i explicar motius....)</w:t>
            </w:r>
          </w:p>
        </w:tc>
      </w:tr>
      <w:tr>
        <w:trPr>
          <w:trHeight w:val="405" w:hRule="atLeast"/>
        </w:trPr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</w:tbl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  <w:r>
        <w:br w:type="page"/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hd w:val="clear" w:color="auto" w:fill="D9D9D9"/>
        <w:spacing w:beforeAutospacing="1" w:after="0"/>
        <w:ind w:right="-851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6.- Valoració global del projecte i propostes de futur</w:t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tbl>
      <w:tblPr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29"/>
      </w:tblGrid>
      <w:tr>
        <w:trPr/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Valoració global</w:t>
            </w:r>
          </w:p>
          <w:p>
            <w:pPr>
              <w:pStyle w:val="Normal"/>
              <w:spacing w:beforeAutospacing="1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</w:tbl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tbl>
      <w:tblPr>
        <w:tblW w:w="955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55"/>
      </w:tblGrid>
      <w:tr>
        <w:trPr/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z w:val="24"/>
                <w:szCs w:val="24"/>
                <w:lang w:eastAsia="es-ES"/>
              </w:rPr>
              <w:t>Propostes de futur</w:t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  <w:p>
            <w:pPr>
              <w:pStyle w:val="Normal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</w:tbl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</w:r>
    </w:p>
    <w:p>
      <w:pPr>
        <w:pStyle w:val="Normal"/>
        <w:shd w:val="clear" w:color="auto" w:fill="D9D9D9"/>
        <w:spacing w:beforeAutospacing="1" w:after="0"/>
        <w:ind w:right="-851" w:hanging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7.- Personal</w:t>
      </w:r>
    </w:p>
    <w:p>
      <w:pPr>
        <w:pStyle w:val="Normal"/>
        <w:spacing w:beforeAutospacing="1" w:after="0"/>
        <w:rPr/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 xml:space="preserve">Personal tècnic i coordinador imputat en </w:t>
      </w: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val="es-ES" w:eastAsia="es-ES"/>
        </w:rPr>
        <w:t>el projecte:</w:t>
      </w:r>
    </w:p>
    <w:tbl>
      <w:tblPr>
        <w:tblW w:w="954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0" w:type="dxa"/>
        </w:tblCellMar>
        <w:tblLook w:val="04a0"/>
      </w:tblPr>
      <w:tblGrid>
        <w:gridCol w:w="2514"/>
        <w:gridCol w:w="1405"/>
        <w:gridCol w:w="1720"/>
        <w:gridCol w:w="1075"/>
        <w:gridCol w:w="1388"/>
        <w:gridCol w:w="1437"/>
      </w:tblGrid>
      <w:tr>
        <w:trPr/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Nom i Llinatges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Categoria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Data Alta Projecte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Data Baixa Projecte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Hores setmanals segons contracte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Hores setmanals dedicades al projecte (*)</w:t>
            </w:r>
          </w:p>
        </w:tc>
      </w:tr>
      <w:tr>
        <w:trPr>
          <w:trHeight w:val="360" w:hRule="exact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</w:tr>
      <w:tr>
        <w:trPr>
          <w:trHeight w:val="360" w:hRule="exact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>
          <w:trHeight w:val="360" w:hRule="exact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>
          <w:trHeight w:val="345" w:hRule="exact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</w:tbl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color w:val="000000"/>
          <w:sz w:val="24"/>
          <w:szCs w:val="24"/>
          <w:lang w:eastAsia="es-ES"/>
        </w:rPr>
        <w:t>(*)Aquest apartat s’ha de complimentar fent referència a hores senceres i/o fraccions de mitja hora.</w:t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color w:val="000000"/>
          <w:sz w:val="24"/>
          <w:szCs w:val="24"/>
          <w:lang w:eastAsia="es-ES"/>
        </w:rPr>
        <w:t>Si hi ha modificacions afegir fila per a cada període del personal tècnic durant el procés (comunicat al T.13)</w:t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Les dades d’alta i baixa del projecte són de l’any 2021 (de gener a desembre)</w:t>
      </w:r>
    </w:p>
    <w:p>
      <w:pPr>
        <w:pStyle w:val="Normal"/>
        <w:spacing w:beforeAutospacing="1" w:after="0"/>
        <w:rPr/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 xml:space="preserve">Personal de suport imputat en </w:t>
      </w: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val="es-ES" w:eastAsia="es-ES"/>
        </w:rPr>
        <w:t>el projecte:</w:t>
      </w:r>
    </w:p>
    <w:tbl>
      <w:tblPr>
        <w:tblW w:w="954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0" w:type="dxa"/>
        </w:tblCellMar>
        <w:tblLook w:val="04a0"/>
      </w:tblPr>
      <w:tblGrid>
        <w:gridCol w:w="2514"/>
        <w:gridCol w:w="1405"/>
        <w:gridCol w:w="1720"/>
        <w:gridCol w:w="1075"/>
        <w:gridCol w:w="1388"/>
        <w:gridCol w:w="1437"/>
      </w:tblGrid>
      <w:tr>
        <w:trPr/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Nom i Llinatges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98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Categoria</w:t>
            </w:r>
          </w:p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Data Alta Projecte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Data Baixa Projecte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Hores setmanals segons contracte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jc w:val="center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 w:ascii="Bariol Regular" w:hAnsi="Bariol Regular"/>
                <w:b/>
                <w:bCs/>
                <w:color w:val="000000"/>
                <w:spacing w:val="-4"/>
                <w:sz w:val="24"/>
                <w:szCs w:val="24"/>
                <w:lang w:eastAsia="es-ES"/>
              </w:rPr>
              <w:t>Hores setmanals dedicades al projecte (*)</w:t>
            </w:r>
          </w:p>
        </w:tc>
      </w:tr>
      <w:tr>
        <w:trPr>
          <w:trHeight w:val="360" w:hRule="exact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</w:tr>
      <w:tr>
        <w:trPr>
          <w:trHeight w:val="360" w:hRule="exact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spacing w:val="-4"/>
                <w:lang w:eastAsia="es-ES"/>
              </w:rPr>
            </w:pPr>
            <w:r>
              <w:rPr>
                <w:rFonts w:eastAsia="Times New Roman" w:cs="Times New Roman"/>
                <w:color w:val="000000"/>
                <w:spacing w:val="-4"/>
                <w:lang w:eastAsia="es-ES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>
          <w:trHeight w:val="360" w:hRule="exact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  <w:tr>
        <w:trPr>
          <w:trHeight w:val="345" w:hRule="exact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beforeAutospacing="1" w:after="142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</w:tr>
    </w:tbl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val="es-ES" w:eastAsia="es-ES"/>
        </w:rPr>
      </w:pPr>
      <w:r>
        <w:rPr>
          <w:rFonts w:eastAsia="Times New Roman" w:cs="Times New Roman" w:ascii="Bariol Regular" w:hAnsi="Bariol Regular"/>
          <w:color w:val="000000"/>
          <w:sz w:val="24"/>
          <w:szCs w:val="24"/>
          <w:lang w:eastAsia="es-ES"/>
        </w:rPr>
        <w:t>(*)Aquest apartat s’ha de complimentar fent referència a hores senceres i/o fraccions de mitja hora.</w:t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color w:val="000000"/>
          <w:sz w:val="24"/>
          <w:szCs w:val="24"/>
          <w:lang w:eastAsia="es-ES"/>
        </w:rPr>
        <w:t>Si hi ha modificacions afegir fila per a cada període del personal tècnic durant el procés (comunicat al T.13)</w:t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color w:val="000000"/>
          <w:lang w:eastAsia="es-ES"/>
        </w:rPr>
      </w:pPr>
      <w:r>
        <w:rPr>
          <w:rFonts w:eastAsia="Times New Roman" w:cs="Times New Roman" w:ascii="Bariol Regular" w:hAnsi="Bariol Regular"/>
          <w:b/>
          <w:bCs/>
          <w:color w:val="000000"/>
          <w:sz w:val="24"/>
          <w:szCs w:val="24"/>
          <w:lang w:eastAsia="es-ES"/>
        </w:rPr>
        <w:t>Les dades d’alta i baixa del projecte són de l’any 2021 (de gener a desembre)</w:t>
      </w:r>
    </w:p>
    <w:p>
      <w:pPr>
        <w:pStyle w:val="Western"/>
        <w:spacing w:before="0" w:after="198"/>
        <w:ind w:left="567" w:right="85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59" w:right="1418" w:header="568" w:top="1701" w:footer="386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riol 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ind w:left="-56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tabs>
        <w:tab w:val="left" w:pos="426" w:leader="none"/>
        <w:tab w:val="center" w:pos="4252" w:leader="none"/>
        <w:tab w:val="right" w:pos="8504" w:leader="none"/>
      </w:tabs>
      <w:ind w:left="-1077" w:hanging="0"/>
      <w:rPr/>
    </w:pPr>
    <w:bookmarkStart w:id="0" w:name="_GoBack"/>
    <w:r>
      <w:rPr/>
      <w:drawing>
        <wp:inline distT="0" distB="0" distL="0" distR="0">
          <wp:extent cx="7071995" cy="657860"/>
          <wp:effectExtent l="0" t="0" r="0" b="0"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7199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4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14474"/>
    <w:rPr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14474"/>
    <w:rPr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14474"/>
    <w:rPr>
      <w:rFonts w:ascii="Tahoma" w:hAnsi="Tahoma" w:cs="Tahoma"/>
      <w:sz w:val="16"/>
      <w:szCs w:val="16"/>
      <w:lang w:val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palera">
    <w:name w:val="Header"/>
    <w:basedOn w:val="Normal"/>
    <w:link w:val="EncabezadoCar"/>
    <w:uiPriority w:val="99"/>
    <w:unhideWhenUsed/>
    <w:rsid w:val="001144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iedepginaCar"/>
    <w:uiPriority w:val="99"/>
    <w:unhideWhenUsed/>
    <w:rsid w:val="001144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144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420a77"/>
    <w:pPr>
      <w:spacing w:beforeAutospacing="1" w:after="142"/>
    </w:pPr>
    <w:rPr>
      <w:rFonts w:ascii="Calibri" w:hAnsi="Calibri" w:eastAsia="Times New Roman" w:cs="Times New Roman"/>
      <w:color w:val="000000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ec5559"/>
    <w:pPr>
      <w:spacing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unhideWhenUsed/>
    <w:rsid w:val="00ec55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LibreOffice/6.1.5.2$Windows_x86 LibreOffice_project/90f8dcf33c87b3705e78202e3df5142b201bd805</Application>
  <Pages>8</Pages>
  <Words>778</Words>
  <Characters>4313</Characters>
  <CharactersWithSpaces>5004</CharactersWithSpaces>
  <Paragraphs>103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2020-09-08T07:34:00Z</dcterms:created>
  <dc:creator>u139755</dc:creator>
  <dc:description/>
  <dc:language>es-ES</dc:language>
  <cp:lastModifiedBy/>
  <cp:lastPrinted>2021-11-23T12:42:06Z</cp:lastPrinted>
  <dcterms:modified xsi:type="dcterms:W3CDTF">2022-01-03T13:03:45Z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