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0" w:line="240" w:lineRule="auto"/>
        <w:ind w:left="0" w:firstLine="0"/>
        <w:rPr>
          <w:sz w:val="26"/>
          <w:szCs w:val="26"/>
        </w:rPr>
      </w:pPr>
      <w:r w:rsidDel="00000000" w:rsidR="00000000" w:rsidRPr="00000000">
        <w:rPr>
          <w:rFonts w:ascii="Noto Sans" w:cs="Noto Sans" w:eastAsia="Noto Sans" w:hAnsi="Noto Sans"/>
          <w:b w:val="1"/>
          <w:rtl w:val="0"/>
        </w:rPr>
        <w:t xml:space="preserve">T1. Protocol tècnic per a les entitats beneficiàries d’una subvenció en aplicació de la Resolució del conseller de Model Econòmic, Turisme i Treball, i president del Serv</w:t>
      </w:r>
      <w:r w:rsidDel="00000000" w:rsidR="00000000" w:rsidRPr="00000000">
        <w:rPr>
          <w:rFonts w:ascii="Noto Sans" w:cs="Noto Sans" w:eastAsia="Noto Sans" w:hAnsi="Noto Sans"/>
          <w:b w:val="1"/>
          <w:color w:val="000000"/>
          <w:rtl w:val="0"/>
        </w:rPr>
        <w:t xml:space="preserve">ei d’Ocupació de les Illes Balears de </w:t>
      </w:r>
      <w:r w:rsidDel="00000000" w:rsidR="00000000" w:rsidRPr="00000000">
        <w:rPr>
          <w:rFonts w:ascii="Noto Sans" w:cs="Noto Sans" w:eastAsia="Noto Sans" w:hAnsi="Noto Sans"/>
          <w:b w:val="1"/>
          <w:rtl w:val="0"/>
        </w:rPr>
        <w:t xml:space="preserve">2 de juny de</w:t>
      </w:r>
      <w:r w:rsidDel="00000000" w:rsidR="00000000" w:rsidRPr="00000000">
        <w:rPr>
          <w:rFonts w:ascii="Noto Sans" w:cs="Noto Sans" w:eastAsia="Noto Sans" w:hAnsi="Noto Sans"/>
          <w:b w:val="1"/>
          <w:color w:val="000000"/>
          <w:rtl w:val="0"/>
        </w:rPr>
        <w:t xml:space="preserve"> 202</w:t>
      </w:r>
      <w:r w:rsidDel="00000000" w:rsidR="00000000" w:rsidRPr="00000000">
        <w:rPr>
          <w:rFonts w:ascii="Noto Sans" w:cs="Noto Sans" w:eastAsia="Noto Sans" w:hAnsi="Noto Sans"/>
          <w:b w:val="1"/>
          <w:rtl w:val="0"/>
        </w:rPr>
        <w:t xml:space="preserve">1</w:t>
      </w:r>
      <w:r w:rsidDel="00000000" w:rsidR="00000000" w:rsidRPr="00000000">
        <w:rPr>
          <w:rFonts w:ascii="Noto Sans" w:cs="Noto Sans" w:eastAsia="Noto Sans" w:hAnsi="Noto Sans"/>
          <w:b w:val="1"/>
          <w:color w:val="000000"/>
          <w:rtl w:val="0"/>
        </w:rPr>
        <w:t xml:space="preserve"> per la qual s’aprova la convocatòria de subvencions SOIB Dona 2021 (BOIB núm. </w:t>
      </w:r>
      <w:r w:rsidDel="00000000" w:rsidR="00000000" w:rsidRPr="00000000">
        <w:rPr>
          <w:rFonts w:ascii="Noto Sans" w:cs="Noto Sans" w:eastAsia="Noto Sans" w:hAnsi="Noto Sans"/>
          <w:b w:val="1"/>
          <w:rtl w:val="0"/>
        </w:rPr>
        <w:t xml:space="preserve">7</w:t>
      </w:r>
      <w:r w:rsidDel="00000000" w:rsidR="00000000" w:rsidRPr="00000000">
        <w:rPr>
          <w:rFonts w:ascii="Noto Sans" w:cs="Noto Sans" w:eastAsia="Noto Sans" w:hAnsi="Noto Sans"/>
          <w:b w:val="1"/>
          <w:color w:val="000000"/>
          <w:rtl w:val="0"/>
        </w:rPr>
        <w:t xml:space="preserve">4, de </w:t>
      </w:r>
      <w:r w:rsidDel="00000000" w:rsidR="00000000" w:rsidRPr="00000000">
        <w:rPr>
          <w:rFonts w:ascii="Noto Sans" w:cs="Noto Sans" w:eastAsia="Noto Sans" w:hAnsi="Noto Sans"/>
          <w:b w:val="1"/>
          <w:rtl w:val="0"/>
        </w:rPr>
        <w:t xml:space="preserve">5 de juny</w:t>
      </w:r>
      <w:r w:rsidDel="00000000" w:rsidR="00000000" w:rsidRPr="00000000">
        <w:rPr>
          <w:rFonts w:ascii="Noto Sans" w:cs="Noto Sans" w:eastAsia="Noto Sans" w:hAnsi="Noto Sans"/>
          <w:b w:val="1"/>
          <w:color w:val="000000"/>
          <w:rtl w:val="0"/>
        </w:rPr>
        <w:t xml:space="preserve"> de 202</w:t>
      </w:r>
      <w:r w:rsidDel="00000000" w:rsidR="00000000" w:rsidRPr="00000000">
        <w:rPr>
          <w:rFonts w:ascii="Noto Sans" w:cs="Noto Sans" w:eastAsia="Noto Sans" w:hAnsi="Noto Sans"/>
          <w:b w:val="1"/>
          <w:rtl w:val="0"/>
        </w:rPr>
        <w:t xml:space="preserve">1</w:t>
      </w:r>
      <w:r w:rsidDel="00000000" w:rsidR="00000000" w:rsidRPr="00000000">
        <w:rPr>
          <w:rFonts w:ascii="Noto Sans" w:cs="Noto Sans" w:eastAsia="Noto Sans" w:hAnsi="Noto Sans"/>
          <w:b w:val="1"/>
          <w:color w:val="000000"/>
          <w:rtl w:val="0"/>
        </w:rPr>
        <w:t xml:space="preserve">) </w:t>
      </w:r>
      <w:r w:rsidDel="00000000" w:rsidR="00000000" w:rsidRPr="00000000">
        <w:rPr>
          <w:rtl w:val="0"/>
        </w:rPr>
      </w:r>
    </w:p>
    <w:p w:rsidR="00000000" w:rsidDel="00000000" w:rsidP="00000000" w:rsidRDefault="00000000" w:rsidRPr="00000000" w14:paraId="00000002">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03">
      <w:pPr>
        <w:keepNext w:val="1"/>
        <w:keepLines w:val="1"/>
        <w:spacing w:after="0" w:line="240" w:lineRule="auto"/>
        <w:ind w:left="0" w:hanging="2"/>
        <w:rPr/>
      </w:pPr>
      <w:r w:rsidDel="00000000" w:rsidR="00000000" w:rsidRPr="00000000">
        <w:rPr>
          <w:rFonts w:ascii="Noto Sans" w:cs="Noto Sans" w:eastAsia="Noto Sans" w:hAnsi="Noto Sans"/>
          <w:sz w:val="22"/>
          <w:szCs w:val="22"/>
          <w:rtl w:val="0"/>
        </w:rPr>
        <w:t xml:space="preserve">1. Introducció</w:t>
      </w:r>
      <w:r w:rsidDel="00000000" w:rsidR="00000000" w:rsidRPr="00000000">
        <w:rPr>
          <w:rtl w:val="0"/>
        </w:rPr>
      </w:r>
    </w:p>
    <w:p w:rsidR="00000000" w:rsidDel="00000000" w:rsidP="00000000" w:rsidRDefault="00000000" w:rsidRPr="00000000" w14:paraId="00000004">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05">
      <w:pPr>
        <w:keepNext w:val="1"/>
        <w:keepLines w:val="1"/>
        <w:spacing w:after="0" w:line="240" w:lineRule="auto"/>
        <w:ind w:left="0" w:hanging="2"/>
        <w:rPr/>
      </w:pPr>
      <w:r w:rsidDel="00000000" w:rsidR="00000000" w:rsidRPr="00000000">
        <w:rPr>
          <w:rFonts w:ascii="Noto Sans" w:cs="Noto Sans" w:eastAsia="Noto Sans" w:hAnsi="Noto Sans"/>
          <w:sz w:val="22"/>
          <w:szCs w:val="22"/>
          <w:rtl w:val="0"/>
        </w:rPr>
        <w:t xml:space="preserve">2. Ens i entitats beneficiàries</w:t>
      </w:r>
      <w:r w:rsidDel="00000000" w:rsidR="00000000" w:rsidRPr="00000000">
        <w:rPr>
          <w:rtl w:val="0"/>
        </w:rPr>
      </w:r>
    </w:p>
    <w:p w:rsidR="00000000" w:rsidDel="00000000" w:rsidP="00000000" w:rsidRDefault="00000000" w:rsidRPr="00000000" w14:paraId="00000006">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07">
      <w:pPr>
        <w:keepNext w:val="1"/>
        <w:keepLines w:val="1"/>
        <w:spacing w:after="0" w:line="240" w:lineRule="auto"/>
        <w:ind w:left="0" w:hanging="2"/>
        <w:rPr/>
      </w:pPr>
      <w:r w:rsidDel="00000000" w:rsidR="00000000" w:rsidRPr="00000000">
        <w:rPr>
          <w:rFonts w:ascii="Noto Sans" w:cs="Noto Sans" w:eastAsia="Noto Sans" w:hAnsi="Noto Sans"/>
          <w:sz w:val="22"/>
          <w:szCs w:val="22"/>
          <w:rtl w:val="0"/>
        </w:rPr>
        <w:t xml:space="preserve">3. Temporalitat i període d’execució dels projectes</w:t>
      </w:r>
      <w:r w:rsidDel="00000000" w:rsidR="00000000" w:rsidRPr="00000000">
        <w:rPr>
          <w:rtl w:val="0"/>
        </w:rPr>
      </w:r>
    </w:p>
    <w:p w:rsidR="00000000" w:rsidDel="00000000" w:rsidP="00000000" w:rsidRDefault="00000000" w:rsidRPr="00000000" w14:paraId="00000008">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09">
      <w:pPr>
        <w:keepNext w:val="1"/>
        <w:keepLines w:val="1"/>
        <w:spacing w:after="0" w:line="240" w:lineRule="auto"/>
        <w:ind w:left="0" w:hanging="2"/>
        <w:rPr/>
      </w:pPr>
      <w:r w:rsidDel="00000000" w:rsidR="00000000" w:rsidRPr="00000000">
        <w:rPr>
          <w:rFonts w:ascii="Noto Sans" w:cs="Noto Sans" w:eastAsia="Noto Sans" w:hAnsi="Noto Sans"/>
          <w:sz w:val="22"/>
          <w:szCs w:val="22"/>
          <w:rtl w:val="0"/>
        </w:rPr>
        <w:t xml:space="preserve">4. Destinatàries de la convocatòria</w:t>
      </w:r>
      <w:r w:rsidDel="00000000" w:rsidR="00000000" w:rsidRPr="00000000">
        <w:rPr>
          <w:rtl w:val="0"/>
        </w:rPr>
      </w:r>
    </w:p>
    <w:p w:rsidR="00000000" w:rsidDel="00000000" w:rsidP="00000000" w:rsidRDefault="00000000" w:rsidRPr="00000000" w14:paraId="0000000A">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0B">
      <w:pPr>
        <w:keepNext w:val="1"/>
        <w:keepLines w:val="1"/>
        <w:spacing w:after="0" w:line="240" w:lineRule="auto"/>
        <w:ind w:left="0" w:hanging="2"/>
        <w:rPr/>
      </w:pPr>
      <w:r w:rsidDel="00000000" w:rsidR="00000000" w:rsidRPr="00000000">
        <w:rPr>
          <w:rFonts w:ascii="Noto Sans" w:cs="Noto Sans" w:eastAsia="Noto Sans" w:hAnsi="Noto Sans"/>
          <w:sz w:val="22"/>
          <w:szCs w:val="22"/>
          <w:rtl w:val="0"/>
        </w:rPr>
        <w:t xml:space="preserve">5. Informació prèvia a la sol·licitud de subvenció: assessorament tècnic de les tutores VVM a les entitats interessades a participar-hi (Opcional)</w:t>
      </w:r>
      <w:r w:rsidDel="00000000" w:rsidR="00000000" w:rsidRPr="00000000">
        <w:rPr>
          <w:rtl w:val="0"/>
        </w:rPr>
      </w:r>
    </w:p>
    <w:p w:rsidR="00000000" w:rsidDel="00000000" w:rsidP="00000000" w:rsidRDefault="00000000" w:rsidRPr="00000000" w14:paraId="0000000C">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0D">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6. Sol·licitud de subvenció i presentació de projecte</w:t>
        <w:tab/>
      </w:r>
    </w:p>
    <w:p w:rsidR="00000000" w:rsidDel="00000000" w:rsidP="00000000" w:rsidRDefault="00000000" w:rsidRPr="00000000" w14:paraId="0000000E">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0F">
      <w:pPr>
        <w:keepNext w:val="1"/>
        <w:keepLines w:val="1"/>
        <w:spacing w:after="0" w:line="240" w:lineRule="auto"/>
        <w:ind w:left="0" w:hanging="2"/>
        <w:rPr/>
      </w:pPr>
      <w:r w:rsidDel="00000000" w:rsidR="00000000" w:rsidRPr="00000000">
        <w:rPr>
          <w:rFonts w:ascii="Noto Sans" w:cs="Noto Sans" w:eastAsia="Noto Sans" w:hAnsi="Noto Sans"/>
          <w:sz w:val="22"/>
          <w:szCs w:val="22"/>
          <w:rtl w:val="0"/>
        </w:rPr>
        <w:t xml:space="preserve">7. Procés selecció de les candidates</w:t>
      </w:r>
      <w:r w:rsidDel="00000000" w:rsidR="00000000" w:rsidRPr="00000000">
        <w:rPr>
          <w:rtl w:val="0"/>
        </w:rPr>
      </w:r>
    </w:p>
    <w:p w:rsidR="00000000" w:rsidDel="00000000" w:rsidP="00000000" w:rsidRDefault="00000000" w:rsidRPr="00000000" w14:paraId="00000010">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11">
      <w:pPr>
        <w:keepNext w:val="1"/>
        <w:keepLines w:val="1"/>
        <w:spacing w:after="0" w:line="240" w:lineRule="auto"/>
        <w:ind w:left="0" w:hanging="2"/>
        <w:rPr/>
      </w:pPr>
      <w:r w:rsidDel="00000000" w:rsidR="00000000" w:rsidRPr="00000000">
        <w:rPr>
          <w:rFonts w:ascii="Noto Sans" w:cs="Noto Sans" w:eastAsia="Noto Sans" w:hAnsi="Noto Sans"/>
          <w:sz w:val="22"/>
          <w:szCs w:val="22"/>
          <w:rtl w:val="0"/>
        </w:rPr>
        <w:t xml:space="preserve">8. Substitucions</w:t>
      </w:r>
      <w:r w:rsidDel="00000000" w:rsidR="00000000" w:rsidRPr="00000000">
        <w:rPr>
          <w:rtl w:val="0"/>
        </w:rPr>
      </w:r>
    </w:p>
    <w:p w:rsidR="00000000" w:rsidDel="00000000" w:rsidP="00000000" w:rsidRDefault="00000000" w:rsidRPr="00000000" w14:paraId="00000012">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13">
      <w:pPr>
        <w:keepNext w:val="1"/>
        <w:keepLines w:val="1"/>
        <w:spacing w:after="0" w:line="240" w:lineRule="auto"/>
        <w:ind w:left="0" w:hanging="2"/>
        <w:rPr/>
      </w:pPr>
      <w:r w:rsidDel="00000000" w:rsidR="00000000" w:rsidRPr="00000000">
        <w:rPr>
          <w:rFonts w:ascii="Noto Sans" w:cs="Noto Sans" w:eastAsia="Noto Sans" w:hAnsi="Noto Sans"/>
          <w:sz w:val="22"/>
          <w:szCs w:val="22"/>
          <w:rtl w:val="0"/>
        </w:rPr>
        <w:t xml:space="preserve">9. Formalització i registre de contractes</w:t>
      </w:r>
      <w:r w:rsidDel="00000000" w:rsidR="00000000" w:rsidRPr="00000000">
        <w:rPr>
          <w:rtl w:val="0"/>
        </w:rPr>
      </w:r>
    </w:p>
    <w:p w:rsidR="00000000" w:rsidDel="00000000" w:rsidP="00000000" w:rsidRDefault="00000000" w:rsidRPr="00000000" w14:paraId="00000014">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15">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10. Gestió dels projectes</w:t>
      </w:r>
    </w:p>
    <w:p w:rsidR="00000000" w:rsidDel="00000000" w:rsidP="00000000" w:rsidRDefault="00000000" w:rsidRPr="00000000" w14:paraId="00000016">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17">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Noto Sans" w:cs="Noto Sans" w:eastAsia="Noto Sans" w:hAnsi="Noto Sans"/>
          <w:b w:val="0"/>
          <w:i w:val="0"/>
          <w:smallCaps w:val="0"/>
          <w:strike w:val="0"/>
          <w:sz w:val="22"/>
          <w:szCs w:val="22"/>
          <w:shd w:fill="auto" w:val="clear"/>
          <w:vertAlign w:val="baseline"/>
        </w:rPr>
      </w:pPr>
      <w:r w:rsidDel="00000000" w:rsidR="00000000" w:rsidRPr="00000000">
        <w:rPr>
          <w:rFonts w:ascii="Noto Sans" w:cs="Noto Sans" w:eastAsia="Noto Sans" w:hAnsi="Noto Sans"/>
          <w:sz w:val="22"/>
          <w:szCs w:val="22"/>
          <w:rtl w:val="0"/>
        </w:rPr>
        <w:t xml:space="preserve">Verificació de requisits al moment de la contractació</w:t>
      </w:r>
    </w:p>
    <w:p w:rsidR="00000000" w:rsidDel="00000000" w:rsidP="00000000" w:rsidRDefault="00000000" w:rsidRPr="00000000" w14:paraId="00000018">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Fitxa microdades i informació del cofinançament FSE</w:t>
      </w:r>
    </w:p>
    <w:p w:rsidR="00000000" w:rsidDel="00000000" w:rsidP="00000000" w:rsidRDefault="00000000" w:rsidRPr="00000000" w14:paraId="00000019">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Noto Sans" w:cs="Noto Sans" w:eastAsia="Noto Sans" w:hAnsi="Noto Sans"/>
          <w:b w:val="0"/>
          <w:i w:val="0"/>
          <w:smallCaps w:val="0"/>
          <w:strike w:val="0"/>
          <w:sz w:val="22"/>
          <w:szCs w:val="22"/>
          <w:shd w:fill="auto" w:val="clear"/>
          <w:vertAlign w:val="baseline"/>
        </w:rPr>
      </w:pPr>
      <w:r w:rsidDel="00000000" w:rsidR="00000000" w:rsidRPr="00000000">
        <w:rPr>
          <w:rFonts w:ascii="Noto Sans" w:cs="Noto Sans" w:eastAsia="Noto Sans" w:hAnsi="Noto Sans"/>
          <w:b w:val="0"/>
          <w:i w:val="0"/>
          <w:smallCaps w:val="0"/>
          <w:strike w:val="0"/>
          <w:sz w:val="22"/>
          <w:szCs w:val="22"/>
          <w:u w:val="none"/>
          <w:shd w:fill="auto" w:val="clear"/>
          <w:vertAlign w:val="baseline"/>
          <w:rtl w:val="0"/>
        </w:rPr>
        <w:t xml:space="preserve">Modificacions de projecte</w:t>
      </w:r>
    </w:p>
    <w:p w:rsidR="00000000" w:rsidDel="00000000" w:rsidP="00000000" w:rsidRDefault="00000000" w:rsidRPr="00000000" w14:paraId="0000001A">
      <w:pPr>
        <w:keepNext w:val="1"/>
        <w:keepLines w:val="1"/>
        <w:widowControl w:val="0"/>
        <w:numPr>
          <w:ilvl w:val="0"/>
          <w:numId w:val="9"/>
        </w:numPr>
        <w:spacing w:after="0" w:line="240" w:lineRule="auto"/>
        <w:ind w:left="360" w:hanging="360"/>
        <w:jc w:val="both"/>
        <w:rPr>
          <w:rFonts w:ascii="Noto Sans" w:cs="Noto Sans" w:eastAsia="Noto Sans" w:hAnsi="Noto Sans"/>
        </w:rPr>
      </w:pPr>
      <w:r w:rsidDel="00000000" w:rsidR="00000000" w:rsidRPr="00000000">
        <w:rPr>
          <w:rFonts w:ascii="Noto Sans" w:cs="Noto Sans" w:eastAsia="Noto Sans" w:hAnsi="Noto Sans"/>
          <w:sz w:val="22"/>
          <w:szCs w:val="22"/>
          <w:rtl w:val="0"/>
        </w:rPr>
        <w:t xml:space="preserve">Control d’assistència diària i tasques setmanals </w:t>
      </w:r>
      <w:r w:rsidDel="00000000" w:rsidR="00000000" w:rsidRPr="00000000">
        <w:rPr>
          <w:rtl w:val="0"/>
        </w:rPr>
      </w:r>
    </w:p>
    <w:p w:rsidR="00000000" w:rsidDel="00000000" w:rsidP="00000000" w:rsidRDefault="00000000" w:rsidRPr="00000000" w14:paraId="0000001B">
      <w:pPr>
        <w:keepNext w:val="1"/>
        <w:keepLines w:val="1"/>
        <w:widowControl w:val="0"/>
        <w:numPr>
          <w:ilvl w:val="0"/>
          <w:numId w:val="9"/>
        </w:numPr>
        <w:spacing w:after="0" w:line="240" w:lineRule="auto"/>
        <w:ind w:left="360" w:hanging="360"/>
        <w:jc w:val="both"/>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Cartell informatiu finançament</w:t>
      </w:r>
    </w:p>
    <w:p w:rsidR="00000000" w:rsidDel="00000000" w:rsidP="00000000" w:rsidRDefault="00000000" w:rsidRPr="00000000" w14:paraId="0000001C">
      <w:pPr>
        <w:keepNext w:val="1"/>
        <w:keepLines w:val="1"/>
        <w:widowControl w:val="0"/>
        <w:numPr>
          <w:ilvl w:val="0"/>
          <w:numId w:val="9"/>
        </w:numPr>
        <w:spacing w:after="0" w:line="240" w:lineRule="auto"/>
        <w:ind w:left="360" w:hanging="360"/>
        <w:jc w:val="both"/>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Memòria tècnica de resultats</w:t>
      </w:r>
      <w:r w:rsidDel="00000000" w:rsidR="00000000" w:rsidRPr="00000000">
        <w:rPr>
          <w:rtl w:val="0"/>
        </w:rPr>
      </w:r>
    </w:p>
    <w:p w:rsidR="00000000" w:rsidDel="00000000" w:rsidP="00000000" w:rsidRDefault="00000000" w:rsidRPr="00000000" w14:paraId="0000001D">
      <w:pPr>
        <w:keepNext w:val="1"/>
        <w:keepLines w:val="1"/>
        <w:widowControl w:val="0"/>
        <w:numPr>
          <w:ilvl w:val="0"/>
          <w:numId w:val="9"/>
        </w:numPr>
        <w:spacing w:after="0" w:line="240" w:lineRule="auto"/>
        <w:ind w:left="360" w:hanging="360"/>
        <w:jc w:val="both"/>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w:t>
      </w:r>
      <w:r w:rsidDel="00000000" w:rsidR="00000000" w:rsidRPr="00000000">
        <w:rPr>
          <w:rFonts w:ascii="Noto Sans" w:cs="Noto Sans" w:eastAsia="Noto Sans" w:hAnsi="Noto Sans"/>
          <w:b w:val="0"/>
          <w:i w:val="0"/>
          <w:smallCaps w:val="0"/>
          <w:strike w:val="0"/>
          <w:sz w:val="22"/>
          <w:szCs w:val="22"/>
          <w:u w:val="none"/>
          <w:shd w:fill="auto" w:val="clear"/>
          <w:vertAlign w:val="baseline"/>
          <w:rtl w:val="0"/>
        </w:rPr>
        <w:t xml:space="preserve">ccions complementàries</w:t>
      </w:r>
      <w:r w:rsidDel="00000000" w:rsidR="00000000" w:rsidRPr="00000000">
        <w:rPr>
          <w:rtl w:val="0"/>
        </w:rPr>
      </w:r>
    </w:p>
    <w:p w:rsidR="00000000" w:rsidDel="00000000" w:rsidP="00000000" w:rsidRDefault="00000000" w:rsidRPr="00000000" w14:paraId="0000001E">
      <w:pPr>
        <w:keepNext w:val="1"/>
        <w:keepLines w:val="1"/>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Evidències de les actuacions </w:t>
      </w:r>
      <w:r w:rsidDel="00000000" w:rsidR="00000000" w:rsidRPr="00000000">
        <w:rPr>
          <w:rtl w:val="0"/>
        </w:rPr>
      </w:r>
    </w:p>
    <w:p w:rsidR="00000000" w:rsidDel="00000000" w:rsidP="00000000" w:rsidRDefault="00000000" w:rsidRPr="00000000" w14:paraId="0000001F">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20">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11. Seguiment tècnic dels projectes</w:t>
      </w:r>
    </w:p>
    <w:p w:rsidR="00000000" w:rsidDel="00000000" w:rsidP="00000000" w:rsidRDefault="00000000" w:rsidRPr="00000000" w14:paraId="00000021">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22">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12. Seguiment de la dona contractada</w:t>
      </w:r>
    </w:p>
    <w:p w:rsidR="00000000" w:rsidDel="00000000" w:rsidP="00000000" w:rsidRDefault="00000000" w:rsidRPr="00000000" w14:paraId="00000023">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24">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13. Justificació i tancament: memòria tècnica final</w:t>
      </w:r>
    </w:p>
    <w:p w:rsidR="00000000" w:rsidDel="00000000" w:rsidP="00000000" w:rsidRDefault="00000000" w:rsidRPr="00000000" w14:paraId="00000025">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6">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14. Avaluació de la convocatòria</w:t>
      </w:r>
    </w:p>
    <w:p w:rsidR="00000000" w:rsidDel="00000000" w:rsidP="00000000" w:rsidRDefault="00000000" w:rsidRPr="00000000" w14:paraId="00000027">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28">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15. Contactes SOIB</w:t>
      </w:r>
    </w:p>
    <w:p w:rsidR="00000000" w:rsidDel="00000000" w:rsidP="00000000" w:rsidRDefault="00000000" w:rsidRPr="00000000" w14:paraId="00000029">
      <w:pPr>
        <w:keepNext w:val="1"/>
        <w:keepLines w:val="1"/>
        <w:spacing w:after="0" w:line="240" w:lineRule="auto"/>
        <w:ind w:left="0" w:hanging="2"/>
        <w:jc w:val="center"/>
        <w:rPr>
          <w:rFonts w:ascii="Noto Sans" w:cs="Noto Sans" w:eastAsia="Noto Sans" w:hAnsi="Noto Sans"/>
          <w:sz w:val="22"/>
          <w:szCs w:val="22"/>
          <w:u w:val="single"/>
        </w:rPr>
      </w:pPr>
      <w:r w:rsidDel="00000000" w:rsidR="00000000" w:rsidRPr="00000000">
        <w:rPr>
          <w:rtl w:val="0"/>
        </w:rPr>
      </w:r>
    </w:p>
    <w:p w:rsidR="00000000" w:rsidDel="00000000" w:rsidP="00000000" w:rsidRDefault="00000000" w:rsidRPr="00000000" w14:paraId="0000002A">
      <w:pPr>
        <w:keepNext w:val="1"/>
        <w:keepLines w:val="1"/>
        <w:spacing w:after="0" w:line="240" w:lineRule="auto"/>
        <w:ind w:left="0" w:firstLine="0"/>
        <w:rPr>
          <w:rFonts w:ascii="Noto Sans" w:cs="Noto Sans" w:eastAsia="Noto Sans" w:hAnsi="Noto Sans"/>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keepNext w:val="1"/>
        <w:keepLines w:val="1"/>
        <w:spacing w:after="0" w:line="240" w:lineRule="auto"/>
        <w:ind w:left="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2C">
      <w:pPr>
        <w:keepNext w:val="1"/>
        <w:keepLines w:val="1"/>
        <w:spacing w:after="0" w:line="240" w:lineRule="auto"/>
        <w:ind w:left="0" w:hanging="2"/>
        <w:rPr>
          <w:rFonts w:ascii="Noto Sans" w:cs="Noto Sans" w:eastAsia="Noto Sans" w:hAnsi="Noto Sans"/>
        </w:rPr>
      </w:pPr>
      <w:r w:rsidDel="00000000" w:rsidR="00000000" w:rsidRPr="00000000">
        <w:rPr>
          <w:rFonts w:ascii="Noto Sans" w:cs="Noto Sans" w:eastAsia="Noto Sans" w:hAnsi="Noto Sans"/>
          <w:b w:val="1"/>
          <w:rtl w:val="0"/>
        </w:rPr>
        <w:t xml:space="preserve">1. Introducció</w:t>
      </w:r>
      <w:r w:rsidDel="00000000" w:rsidR="00000000" w:rsidRPr="00000000">
        <w:rPr>
          <w:rtl w:val="0"/>
        </w:rPr>
      </w:r>
    </w:p>
    <w:p w:rsidR="00000000" w:rsidDel="00000000" w:rsidP="00000000" w:rsidRDefault="00000000" w:rsidRPr="00000000" w14:paraId="0000002D">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2E">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Aquests ajuts es destinen a finançar els costos salarials totals, inclosa la cotització empresarial a la Seguretat Social, que derivin de contractar, durant 12 mesos, dones víctimes de violència masclista, amb l’objectiu de millorar-ne l’ocupabilitat i les possibilitats d’inserció laboral.</w:t>
      </w:r>
    </w:p>
    <w:p w:rsidR="00000000" w:rsidDel="00000000" w:rsidP="00000000" w:rsidRDefault="00000000" w:rsidRPr="00000000" w14:paraId="0000002F">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30">
      <w:pPr>
        <w:keepNext w:val="1"/>
        <w:keepLines w:val="1"/>
        <w:spacing w:after="0" w:line="240" w:lineRule="auto"/>
        <w:ind w:left="0" w:hanging="2"/>
        <w:rPr>
          <w:rFonts w:ascii="Noto Sans" w:cs="Noto Sans" w:eastAsia="Noto Sans" w:hAnsi="Noto Sans"/>
          <w:b w:val="1"/>
          <w:sz w:val="22"/>
          <w:szCs w:val="22"/>
          <w:highlight w:val="yellow"/>
        </w:rPr>
      </w:pPr>
      <w:r w:rsidDel="00000000" w:rsidR="00000000" w:rsidRPr="00000000">
        <w:rPr>
          <w:rtl w:val="0"/>
        </w:rPr>
      </w:r>
    </w:p>
    <w:p w:rsidR="00000000" w:rsidDel="00000000" w:rsidP="00000000" w:rsidRDefault="00000000" w:rsidRPr="00000000" w14:paraId="00000031">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b w:val="1"/>
          <w:sz w:val="22"/>
          <w:szCs w:val="22"/>
          <w:rtl w:val="0"/>
        </w:rPr>
        <w:t xml:space="preserve">Novetats</w:t>
      </w:r>
      <w:r w:rsidDel="00000000" w:rsidR="00000000" w:rsidRPr="00000000">
        <w:rPr>
          <w:rFonts w:ascii="Noto Sans" w:cs="Noto Sans" w:eastAsia="Noto Sans" w:hAnsi="Noto Sans"/>
          <w:sz w:val="22"/>
          <w:szCs w:val="22"/>
          <w:rtl w:val="0"/>
        </w:rPr>
        <w:t xml:space="preserve"> d’aquesta convocatòria:</w:t>
      </w:r>
    </w:p>
    <w:p w:rsidR="00000000" w:rsidDel="00000000" w:rsidP="00000000" w:rsidRDefault="00000000" w:rsidRPr="00000000" w14:paraId="00000032">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33">
      <w:pPr>
        <w:keepNext w:val="1"/>
        <w:keepLines w:val="1"/>
        <w:numPr>
          <w:ilvl w:val="0"/>
          <w:numId w:val="1"/>
        </w:numPr>
        <w:spacing w:after="0" w:line="240" w:lineRule="auto"/>
        <w:ind w:left="720" w:hanging="36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La sol·licitud de subvenció i els annexes vinculats es tramitaran per ACCFOR. Les entitats que no estiguin d’alta a la plataforma, tendran les indicacions per fer-ho al web del soib.</w:t>
      </w:r>
    </w:p>
    <w:p w:rsidR="00000000" w:rsidDel="00000000" w:rsidP="00000000" w:rsidRDefault="00000000" w:rsidRPr="00000000" w14:paraId="00000034">
      <w:pPr>
        <w:keepNext w:val="1"/>
        <w:keepLines w:val="1"/>
        <w:numPr>
          <w:ilvl w:val="0"/>
          <w:numId w:val="1"/>
        </w:numPr>
        <w:spacing w:after="0" w:line="240" w:lineRule="auto"/>
        <w:ind w:left="720" w:hanging="36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També es trametrà, per ACCFOR, els documents de seguiment tècnic que es detallen en el present protocol.</w:t>
      </w:r>
      <w:r w:rsidDel="00000000" w:rsidR="00000000" w:rsidRPr="00000000">
        <w:rPr>
          <w:rtl w:val="0"/>
        </w:rPr>
      </w:r>
    </w:p>
    <w:p w:rsidR="00000000" w:rsidDel="00000000" w:rsidP="00000000" w:rsidRDefault="00000000" w:rsidRPr="00000000" w14:paraId="00000035">
      <w:pPr>
        <w:keepNext w:val="1"/>
        <w:keepLines w:val="1"/>
        <w:spacing w:after="0" w:line="240" w:lineRule="auto"/>
        <w:ind w:left="72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36">
      <w:pPr>
        <w:keepNext w:val="1"/>
        <w:keepLines w:val="1"/>
        <w:spacing w:after="0" w:line="240" w:lineRule="auto"/>
        <w:ind w:left="0" w:hanging="2"/>
        <w:rPr>
          <w:rFonts w:ascii="Noto Sans" w:cs="Noto Sans" w:eastAsia="Noto Sans" w:hAnsi="Noto Sans"/>
          <w:b w:val="1"/>
        </w:rPr>
      </w:pPr>
      <w:r w:rsidDel="00000000" w:rsidR="00000000" w:rsidRPr="00000000">
        <w:rPr>
          <w:rFonts w:ascii="Noto Sans" w:cs="Noto Sans" w:eastAsia="Noto Sans" w:hAnsi="Noto Sans"/>
          <w:b w:val="1"/>
          <w:rtl w:val="0"/>
        </w:rPr>
        <w:t xml:space="preserve">2. Ens i entitats beneficiàries</w:t>
      </w:r>
    </w:p>
    <w:p w:rsidR="00000000" w:rsidDel="00000000" w:rsidP="00000000" w:rsidRDefault="00000000" w:rsidRPr="00000000" w14:paraId="00000037">
      <w:pPr>
        <w:keepNext w:val="1"/>
        <w:keepLines w:val="1"/>
        <w:spacing w:after="0" w:line="240" w:lineRule="auto"/>
        <w:ind w:left="0" w:hanging="2"/>
        <w:rPr>
          <w:rFonts w:ascii="Noto Sans" w:cs="Noto Sans" w:eastAsia="Noto Sans" w:hAnsi="Noto Sans"/>
          <w:b w:val="1"/>
          <w:sz w:val="22"/>
          <w:szCs w:val="22"/>
        </w:rPr>
      </w:pPr>
      <w:r w:rsidDel="00000000" w:rsidR="00000000" w:rsidRPr="00000000">
        <w:rPr>
          <w:rtl w:val="0"/>
        </w:rPr>
      </w:r>
    </w:p>
    <w:p w:rsidR="00000000" w:rsidDel="00000000" w:rsidP="00000000" w:rsidRDefault="00000000" w:rsidRPr="00000000" w14:paraId="00000038">
      <w:pPr>
        <w:keepNext w:val="1"/>
        <w:keepLines w:val="1"/>
        <w:spacing w:after="0" w:line="240" w:lineRule="auto"/>
        <w:ind w:left="2" w:hanging="2"/>
        <w:rPr>
          <w:rFonts w:ascii="Noto Sans" w:cs="Noto Sans" w:eastAsia="Noto Sans" w:hAnsi="Noto Sans"/>
          <w:b w:val="1"/>
          <w:sz w:val="22"/>
          <w:szCs w:val="22"/>
        </w:rPr>
      </w:pPr>
      <w:r w:rsidDel="00000000" w:rsidR="00000000" w:rsidRPr="00000000">
        <w:rPr>
          <w:rFonts w:ascii="Noto Sans" w:cs="Noto Sans" w:eastAsia="Noto Sans" w:hAnsi="Noto Sans"/>
          <w:sz w:val="22"/>
          <w:szCs w:val="22"/>
          <w:rtl w:val="0"/>
        </w:rPr>
        <w:t xml:space="preserve">Es poden beneficiar de la subvenció objecte d’aquesta convocatòria les entitats relacionades a continuació que tinguin la intenció de contractar dones víctimes de violència masclista en el marc d’aquesta convocatòria i que gaudeixin de capacitat tècnica i de gestió, així com competència, per executar el projecte corresponent:</w:t>
        <w:br w:type="textWrapping"/>
      </w:r>
      <w:r w:rsidDel="00000000" w:rsidR="00000000" w:rsidRPr="00000000">
        <w:rPr>
          <w:rFonts w:ascii="Noto Sans" w:cs="Noto Sans" w:eastAsia="Noto Sans" w:hAnsi="Noto Sans"/>
          <w:b w:val="1"/>
          <w:sz w:val="22"/>
          <w:szCs w:val="22"/>
          <w:rtl w:val="0"/>
        </w:rPr>
        <w:t xml:space="preserve"> </w:t>
      </w:r>
    </w:p>
    <w:p w:rsidR="00000000" w:rsidDel="00000000" w:rsidP="00000000" w:rsidRDefault="00000000" w:rsidRPr="00000000" w14:paraId="00000039">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654" w:right="0" w:hanging="360"/>
        <w:jc w:val="both"/>
        <w:rPr>
          <w:rFonts w:ascii="Noto Sans" w:cs="Noto Sans" w:eastAsia="Noto Sans" w:hAnsi="Noto Sans"/>
          <w:b w:val="0"/>
          <w:i w:val="0"/>
          <w:smallCaps w:val="0"/>
          <w:strike w:val="0"/>
          <w:color w:val="000000"/>
          <w:sz w:val="22"/>
          <w:szCs w:val="22"/>
          <w:u w:val="none"/>
          <w:shd w:fill="auto" w:val="clear"/>
          <w:vertAlign w:val="baseline"/>
        </w:rPr>
      </w:pP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Ens locals (corporacions locals, consells insulars i mancomunitats), i també les entitats que en depenen o que hi estan vinculades</w:t>
      </w:r>
    </w:p>
    <w:p w:rsidR="00000000" w:rsidDel="00000000" w:rsidP="00000000" w:rsidRDefault="00000000" w:rsidRPr="00000000" w14:paraId="0000003A">
      <w:pPr>
        <w:keepNext w:val="1"/>
        <w:keepLines w:val="1"/>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652" w:right="0" w:hanging="360"/>
        <w:jc w:val="both"/>
        <w:rPr>
          <w:rFonts w:ascii="Noto Sans" w:cs="Noto Sans" w:eastAsia="Noto Sans" w:hAnsi="Noto Sans"/>
          <w:b w:val="0"/>
          <w:i w:val="0"/>
          <w:smallCaps w:val="0"/>
          <w:strike w:val="0"/>
          <w:color w:val="000000"/>
          <w:sz w:val="22"/>
          <w:szCs w:val="22"/>
          <w:u w:val="none"/>
          <w:shd w:fill="auto" w:val="clear"/>
          <w:vertAlign w:val="baseline"/>
        </w:rPr>
      </w:pP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Entitats sense ànim de lucre</w:t>
      </w:r>
    </w:p>
    <w:p w:rsidR="00000000" w:rsidDel="00000000" w:rsidP="00000000" w:rsidRDefault="00000000" w:rsidRPr="00000000" w14:paraId="0000003B">
      <w:pPr>
        <w:keepNext w:val="1"/>
        <w:keepLines w:val="1"/>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652" w:right="0" w:hanging="360"/>
        <w:jc w:val="both"/>
        <w:rPr>
          <w:rFonts w:ascii="Noto Sans" w:cs="Noto Sans" w:eastAsia="Noto Sans" w:hAnsi="Noto Sans"/>
          <w:b w:val="0"/>
          <w:i w:val="0"/>
          <w:smallCaps w:val="0"/>
          <w:strike w:val="0"/>
          <w:color w:val="000000"/>
          <w:sz w:val="22"/>
          <w:szCs w:val="22"/>
          <w:u w:val="none"/>
          <w:shd w:fill="auto" w:val="clear"/>
          <w:vertAlign w:val="baseline"/>
        </w:rPr>
      </w:pP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Entitats que conformen el sector públic instrumental de la CAIB, excepte els consorcis i els organismes autònoms</w:t>
      </w:r>
    </w:p>
    <w:p w:rsidR="00000000" w:rsidDel="00000000" w:rsidP="00000000" w:rsidRDefault="00000000" w:rsidRPr="00000000" w14:paraId="0000003C">
      <w:pPr>
        <w:keepNext w:val="1"/>
        <w:keepLines w:val="1"/>
        <w:widowControl w:val="0"/>
        <w:numPr>
          <w:ilvl w:val="0"/>
          <w:numId w:val="11"/>
        </w:numPr>
        <w:pBdr>
          <w:top w:space="0" w:sz="0" w:val="nil"/>
          <w:left w:space="0" w:sz="0" w:val="nil"/>
          <w:bottom w:space="0" w:sz="0" w:val="nil"/>
          <w:right w:space="0" w:sz="0" w:val="nil"/>
          <w:between w:space="0" w:sz="0" w:val="nil"/>
        </w:pBdr>
        <w:shd w:fill="auto" w:val="clear"/>
        <w:spacing w:after="200" w:before="0" w:line="240" w:lineRule="auto"/>
        <w:ind w:left="652" w:right="0" w:hanging="360"/>
        <w:jc w:val="both"/>
        <w:rPr>
          <w:rFonts w:ascii="Noto Sans" w:cs="Noto Sans" w:eastAsia="Noto Sans" w:hAnsi="Noto Sans"/>
          <w:b w:val="0"/>
          <w:i w:val="0"/>
          <w:smallCaps w:val="0"/>
          <w:strike w:val="0"/>
          <w:color w:val="000000"/>
          <w:sz w:val="22"/>
          <w:szCs w:val="22"/>
          <w:u w:val="none"/>
          <w:shd w:fill="auto" w:val="clear"/>
          <w:vertAlign w:val="baseline"/>
        </w:rPr>
      </w:pP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Associacions empresarials i sindicals</w:t>
      </w:r>
    </w:p>
    <w:p w:rsidR="00000000" w:rsidDel="00000000" w:rsidP="00000000" w:rsidRDefault="00000000" w:rsidRPr="00000000" w14:paraId="0000003D">
      <w:pPr>
        <w:keepNext w:val="1"/>
        <w:keepLines w:val="1"/>
        <w:spacing w:after="0" w:line="240" w:lineRule="auto"/>
        <w:ind w:left="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3E">
      <w:pPr>
        <w:keepNext w:val="1"/>
        <w:keepLines w:val="1"/>
        <w:spacing w:after="0" w:line="240" w:lineRule="auto"/>
        <w:ind w:left="0" w:hanging="2"/>
        <w:rPr>
          <w:rFonts w:ascii="Noto Sans" w:cs="Noto Sans" w:eastAsia="Noto Sans" w:hAnsi="Noto Sans"/>
        </w:rPr>
      </w:pPr>
      <w:r w:rsidDel="00000000" w:rsidR="00000000" w:rsidRPr="00000000">
        <w:rPr>
          <w:rFonts w:ascii="Noto Sans" w:cs="Noto Sans" w:eastAsia="Noto Sans" w:hAnsi="Noto Sans"/>
          <w:b w:val="1"/>
          <w:rtl w:val="0"/>
        </w:rPr>
        <w:t xml:space="preserve">3. Temporalitat i períodes d’execució dels projectes</w:t>
      </w:r>
      <w:r w:rsidDel="00000000" w:rsidR="00000000" w:rsidRPr="00000000">
        <w:rPr>
          <w:rtl w:val="0"/>
        </w:rPr>
      </w:r>
    </w:p>
    <w:p w:rsidR="00000000" w:rsidDel="00000000" w:rsidP="00000000" w:rsidRDefault="00000000" w:rsidRPr="00000000" w14:paraId="0000003F">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40">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Els contractes de treball seran de dotze mesos, amb una jornada del 100 % de la jornada laboral aplicable, tot i que excepcionalment es poden autoritzar contractes de durada inferior.</w:t>
      </w:r>
    </w:p>
    <w:p w:rsidR="00000000" w:rsidDel="00000000" w:rsidP="00000000" w:rsidRDefault="00000000" w:rsidRPr="00000000" w14:paraId="00000041">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42">
      <w:pPr>
        <w:keepNext w:val="1"/>
        <w:keepLines w:val="1"/>
        <w:spacing w:after="0" w:line="240" w:lineRule="auto"/>
        <w:ind w:left="0" w:hanging="2"/>
        <w:rPr>
          <w:rFonts w:ascii="Noto Sans" w:cs="Noto Sans" w:eastAsia="Noto Sans" w:hAnsi="Noto Sans"/>
          <w:color w:val="ff0000"/>
          <w:sz w:val="22"/>
          <w:szCs w:val="22"/>
        </w:rPr>
      </w:pPr>
      <w:r w:rsidDel="00000000" w:rsidR="00000000" w:rsidRPr="00000000">
        <w:rPr>
          <w:rFonts w:ascii="Noto Sans" w:cs="Noto Sans" w:eastAsia="Noto Sans" w:hAnsi="Noto Sans"/>
          <w:sz w:val="22"/>
          <w:szCs w:val="22"/>
          <w:rtl w:val="0"/>
        </w:rPr>
        <w:t xml:space="preserve">Les contractacions s’han de formalitzar en un termini màxim de tres mesos a partir de la data que es notifica la resolució </w:t>
      </w:r>
      <w:r w:rsidDel="00000000" w:rsidR="00000000" w:rsidRPr="00000000">
        <w:rPr>
          <w:rFonts w:ascii="Noto Sans" w:cs="Noto Sans" w:eastAsia="Noto Sans" w:hAnsi="Noto Sans"/>
          <w:b w:val="1"/>
          <w:sz w:val="22"/>
          <w:szCs w:val="22"/>
          <w:rtl w:val="0"/>
        </w:rPr>
        <w:t xml:space="preserve">definitiva</w:t>
      </w:r>
      <w:r w:rsidDel="00000000" w:rsidR="00000000" w:rsidRPr="00000000">
        <w:rPr>
          <w:rFonts w:ascii="Noto Sans" w:cs="Noto Sans" w:eastAsia="Noto Sans" w:hAnsi="Noto Sans"/>
          <w:sz w:val="22"/>
          <w:szCs w:val="22"/>
          <w:rtl w:val="0"/>
        </w:rPr>
        <w:t xml:space="preserve"> de concessió de subvenció. </w:t>
      </w:r>
      <w:r w:rsidDel="00000000" w:rsidR="00000000" w:rsidRPr="00000000">
        <w:rPr>
          <w:rtl w:val="0"/>
        </w:rPr>
      </w:r>
    </w:p>
    <w:p w:rsidR="00000000" w:rsidDel="00000000" w:rsidP="00000000" w:rsidRDefault="00000000" w:rsidRPr="00000000" w14:paraId="00000043">
      <w:pPr>
        <w:keepNext w:val="1"/>
        <w:keepLines w:val="1"/>
        <w:spacing w:after="0" w:line="240" w:lineRule="auto"/>
        <w:ind w:left="0" w:hanging="2"/>
        <w:rPr>
          <w:rFonts w:ascii="Noto Sans" w:cs="Noto Sans" w:eastAsia="Noto Sans" w:hAnsi="Noto Sans"/>
          <w:color w:val="ff0000"/>
          <w:sz w:val="22"/>
          <w:szCs w:val="22"/>
        </w:rPr>
      </w:pPr>
      <w:r w:rsidDel="00000000" w:rsidR="00000000" w:rsidRPr="00000000">
        <w:rPr>
          <w:rtl w:val="0"/>
        </w:rPr>
      </w:r>
    </w:p>
    <w:p w:rsidR="00000000" w:rsidDel="00000000" w:rsidP="00000000" w:rsidRDefault="00000000" w:rsidRPr="00000000" w14:paraId="00000044">
      <w:pPr>
        <w:keepNext w:val="1"/>
        <w:keepLines w:val="1"/>
        <w:spacing w:after="0" w:line="240" w:lineRule="auto"/>
        <w:ind w:left="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45">
      <w:pPr>
        <w:keepNext w:val="1"/>
        <w:keepLines w:val="1"/>
        <w:spacing w:after="0" w:line="240" w:lineRule="auto"/>
        <w:ind w:left="0" w:hanging="2"/>
        <w:rPr>
          <w:rFonts w:ascii="Noto Sans" w:cs="Noto Sans" w:eastAsia="Noto Sans" w:hAnsi="Noto Sans"/>
        </w:rPr>
      </w:pPr>
      <w:r w:rsidDel="00000000" w:rsidR="00000000" w:rsidRPr="00000000">
        <w:rPr>
          <w:rFonts w:ascii="Noto Sans" w:cs="Noto Sans" w:eastAsia="Noto Sans" w:hAnsi="Noto Sans"/>
          <w:b w:val="1"/>
          <w:rtl w:val="0"/>
        </w:rPr>
        <w:t xml:space="preserve">4. Destinatàries de la convocatòria</w:t>
      </w:r>
      <w:r w:rsidDel="00000000" w:rsidR="00000000" w:rsidRPr="00000000">
        <w:rPr>
          <w:rtl w:val="0"/>
        </w:rPr>
      </w:r>
    </w:p>
    <w:p w:rsidR="00000000" w:rsidDel="00000000" w:rsidP="00000000" w:rsidRDefault="00000000" w:rsidRPr="00000000" w14:paraId="00000046">
      <w:pPr>
        <w:keepNext w:val="1"/>
        <w:keepLines w:val="1"/>
        <w:spacing w:after="0" w:line="240" w:lineRule="auto"/>
        <w:ind w:left="0" w:hanging="2"/>
        <w:rPr>
          <w:rFonts w:ascii="Noto Sans" w:cs="Noto Sans" w:eastAsia="Noto Sans" w:hAnsi="Noto Sans"/>
          <w:color w:val="000000"/>
          <w:sz w:val="22"/>
          <w:szCs w:val="22"/>
        </w:rPr>
      </w:pPr>
      <w:r w:rsidDel="00000000" w:rsidR="00000000" w:rsidRPr="00000000">
        <w:rPr>
          <w:rtl w:val="0"/>
        </w:rPr>
      </w:r>
    </w:p>
    <w:p w:rsidR="00000000" w:rsidDel="00000000" w:rsidP="00000000" w:rsidRDefault="00000000" w:rsidRPr="00000000" w14:paraId="00000047">
      <w:pPr>
        <w:keepNext w:val="1"/>
        <w:keepLines w:val="1"/>
        <w:spacing w:after="0" w:line="240" w:lineRule="auto"/>
        <w:ind w:left="0" w:hanging="2"/>
        <w:rPr>
          <w:rFonts w:ascii="Noto Sans" w:cs="Noto Sans" w:eastAsia="Noto Sans" w:hAnsi="Noto Sans"/>
          <w:color w:val="ff0000"/>
          <w:sz w:val="22"/>
          <w:szCs w:val="22"/>
        </w:rPr>
      </w:pPr>
      <w:r w:rsidDel="00000000" w:rsidR="00000000" w:rsidRPr="00000000">
        <w:rPr>
          <w:rFonts w:ascii="Noto Sans" w:cs="Noto Sans" w:eastAsia="Noto Sans" w:hAnsi="Noto Sans"/>
          <w:sz w:val="22"/>
          <w:szCs w:val="22"/>
          <w:rtl w:val="0"/>
        </w:rPr>
        <w:t xml:space="preserve">En el moment de la selecció i de la contractació les candidates han de complir els requisits generals següents:</w:t>
      </w:r>
      <w:r w:rsidDel="00000000" w:rsidR="00000000" w:rsidRPr="00000000">
        <w:rPr>
          <w:rFonts w:ascii="Noto Sans" w:cs="Noto Sans" w:eastAsia="Noto Sans" w:hAnsi="Noto Sans"/>
          <w:color w:val="ff0000"/>
          <w:sz w:val="22"/>
          <w:szCs w:val="22"/>
          <w:rtl w:val="0"/>
        </w:rPr>
        <w:t xml:space="preserve"> </w:t>
      </w:r>
    </w:p>
    <w:p w:rsidR="00000000" w:rsidDel="00000000" w:rsidP="00000000" w:rsidRDefault="00000000" w:rsidRPr="00000000" w14:paraId="00000048">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654" w:right="0" w:hanging="0.9999999999999432"/>
        <w:jc w:val="both"/>
        <w:rPr>
          <w:rFonts w:ascii="Noto Sans" w:cs="Noto Sans" w:eastAsia="Noto Sans" w:hAnsi="No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1"/>
        <w:keepLines w:val="1"/>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Noto Sans" w:cs="Noto Sans" w:eastAsia="Noto Sans" w:hAnsi="Noto Sans"/>
          <w:b w:val="0"/>
          <w:i w:val="0"/>
          <w:smallCaps w:val="0"/>
          <w:strike w:val="0"/>
          <w:color w:val="000000"/>
          <w:sz w:val="22"/>
          <w:szCs w:val="22"/>
          <w:u w:val="none"/>
          <w:shd w:fill="auto" w:val="clear"/>
          <w:vertAlign w:val="baseline"/>
        </w:rPr>
      </w:pP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Tenir acreditada la condició de víctima de violència masclista</w:t>
      </w:r>
    </w:p>
    <w:p w:rsidR="00000000" w:rsidDel="00000000" w:rsidP="00000000" w:rsidRDefault="00000000" w:rsidRPr="00000000" w14:paraId="0000004A">
      <w:pPr>
        <w:keepNext w:val="1"/>
        <w:keepLines w:val="1"/>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Noto Sans" w:cs="Noto Sans" w:eastAsia="Noto Sans" w:hAnsi="Noto Sans"/>
          <w:b w:val="0"/>
          <w:i w:val="0"/>
          <w:smallCaps w:val="0"/>
          <w:strike w:val="0"/>
          <w:color w:val="000000"/>
          <w:sz w:val="22"/>
          <w:szCs w:val="22"/>
          <w:u w:val="none"/>
          <w:shd w:fill="auto" w:val="clear"/>
          <w:vertAlign w:val="baseline"/>
        </w:rPr>
      </w:pP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Disposar de l’</w:t>
      </w:r>
      <w:r w:rsidDel="00000000" w:rsidR="00000000" w:rsidRPr="00000000">
        <w:rPr>
          <w:rFonts w:ascii="Noto Sans" w:cs="Noto Sans" w:eastAsia="Noto Sans" w:hAnsi="Noto Sans"/>
          <w:i w:val="1"/>
          <w:sz w:val="22"/>
          <w:szCs w:val="22"/>
          <w:rtl w:val="0"/>
        </w:rPr>
        <w:t xml:space="preserve">I</w:t>
      </w:r>
      <w:r w:rsidDel="00000000" w:rsidR="00000000" w:rsidRPr="00000000">
        <w:rPr>
          <w:rFonts w:ascii="Noto Sans" w:cs="Noto Sans" w:eastAsia="Noto Sans" w:hAnsi="Noto Sans"/>
          <w:b w:val="0"/>
          <w:i w:val="1"/>
          <w:smallCaps w:val="0"/>
          <w:strike w:val="0"/>
          <w:color w:val="000000"/>
          <w:sz w:val="22"/>
          <w:szCs w:val="22"/>
          <w:u w:val="none"/>
          <w:shd w:fill="auto" w:val="clear"/>
          <w:vertAlign w:val="baseline"/>
          <w:rtl w:val="0"/>
        </w:rPr>
        <w:t xml:space="preserve">nforme d’idoneïtat</w:t>
      </w: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 expedit a tal efecte pels serveis socials comunitaris</w:t>
      </w:r>
    </w:p>
    <w:p w:rsidR="00000000" w:rsidDel="00000000" w:rsidP="00000000" w:rsidRDefault="00000000" w:rsidRPr="00000000" w14:paraId="0000004B">
      <w:pPr>
        <w:keepNext w:val="1"/>
        <w:keepLines w:val="1"/>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Noto Sans" w:cs="Noto Sans" w:eastAsia="Noto Sans" w:hAnsi="Noto Sans"/>
          <w:b w:val="0"/>
          <w:i w:val="0"/>
          <w:smallCaps w:val="0"/>
          <w:strike w:val="0"/>
          <w:color w:val="000000"/>
          <w:sz w:val="22"/>
          <w:szCs w:val="22"/>
          <w:u w:val="none"/>
          <w:shd w:fill="auto" w:val="clear"/>
          <w:vertAlign w:val="baseline"/>
        </w:rPr>
      </w:pP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Tenir l’autorització administrativa de treball i residència vigent, si escau</w:t>
      </w:r>
    </w:p>
    <w:p w:rsidR="00000000" w:rsidDel="00000000" w:rsidP="00000000" w:rsidRDefault="00000000" w:rsidRPr="00000000" w14:paraId="0000004C">
      <w:pPr>
        <w:keepNext w:val="1"/>
        <w:keepLines w:val="1"/>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Noto Sans" w:cs="Noto Sans" w:eastAsia="Noto Sans" w:hAnsi="Noto Sans"/>
          <w:b w:val="0"/>
          <w:i w:val="0"/>
          <w:smallCaps w:val="0"/>
          <w:strike w:val="0"/>
          <w:color w:val="000000"/>
          <w:sz w:val="22"/>
          <w:szCs w:val="22"/>
          <w:u w:val="none"/>
          <w:shd w:fill="auto" w:val="clear"/>
          <w:vertAlign w:val="baseline"/>
        </w:rPr>
      </w:pP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Estar inscrita al SOIB com a demandant de feina o millora d’ocupació</w:t>
      </w:r>
    </w:p>
    <w:p w:rsidR="00000000" w:rsidDel="00000000" w:rsidP="00000000" w:rsidRDefault="00000000" w:rsidRPr="00000000" w14:paraId="0000004D">
      <w:pPr>
        <w:keepNext w:val="1"/>
        <w:keepLines w:val="1"/>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Noto Sans" w:cs="Noto Sans" w:eastAsia="Noto Sans" w:hAnsi="Noto Sans"/>
          <w:b w:val="0"/>
          <w:i w:val="0"/>
          <w:smallCaps w:val="0"/>
          <w:strike w:val="0"/>
          <w:color w:val="000000"/>
          <w:sz w:val="22"/>
          <w:szCs w:val="22"/>
          <w:u w:val="none"/>
          <w:shd w:fill="auto" w:val="clear"/>
          <w:vertAlign w:val="baseline"/>
        </w:rPr>
      </w:pP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No haver estat contractada en altres programes SOIB Dona</w:t>
      </w:r>
    </w:p>
    <w:p w:rsidR="00000000" w:rsidDel="00000000" w:rsidP="00000000" w:rsidRDefault="00000000" w:rsidRPr="00000000" w14:paraId="0000004E">
      <w:pPr>
        <w:keepNext w:val="1"/>
        <w:keepLines w:val="1"/>
        <w:widowControl w:val="0"/>
        <w:pBdr>
          <w:top w:space="0" w:sz="0" w:val="nil"/>
          <w:left w:space="0" w:sz="0" w:val="nil"/>
          <w:bottom w:space="0" w:sz="0" w:val="nil"/>
          <w:right w:space="0" w:sz="0" w:val="nil"/>
          <w:between w:space="0" w:sz="0" w:val="nil"/>
        </w:pBdr>
        <w:shd w:fill="auto" w:val="clear"/>
        <w:spacing w:after="200" w:before="0" w:line="240" w:lineRule="auto"/>
        <w:ind w:left="360" w:right="0" w:hanging="1.0000000000000142"/>
        <w:jc w:val="both"/>
        <w:rPr>
          <w:rFonts w:ascii="Noto Sans" w:cs="Noto Sans" w:eastAsia="Noto Sans" w:hAnsi="No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1"/>
        <w:keepLines w:val="1"/>
        <w:spacing w:after="0" w:line="240" w:lineRule="auto"/>
        <w:ind w:left="0" w:hanging="2"/>
        <w:rPr>
          <w:rFonts w:ascii="Noto Sans" w:cs="Noto Sans" w:eastAsia="Noto Sans" w:hAnsi="Noto Sans"/>
          <w:b w:val="1"/>
        </w:rPr>
      </w:pPr>
      <w:r w:rsidDel="00000000" w:rsidR="00000000" w:rsidRPr="00000000">
        <w:rPr>
          <w:rFonts w:ascii="Noto Sans" w:cs="Noto Sans" w:eastAsia="Noto Sans" w:hAnsi="Noto Sans"/>
          <w:b w:val="1"/>
          <w:rtl w:val="0"/>
        </w:rPr>
        <w:t xml:space="preserve">5. Informació prèvia a la sol·licitud de subvenció</w:t>
      </w:r>
    </w:p>
    <w:p w:rsidR="00000000" w:rsidDel="00000000" w:rsidP="00000000" w:rsidRDefault="00000000" w:rsidRPr="00000000" w14:paraId="00000050">
      <w:pPr>
        <w:keepNext w:val="1"/>
        <w:keepLines w:val="1"/>
        <w:spacing w:after="0" w:line="240" w:lineRule="auto"/>
        <w:ind w:left="0" w:hanging="2"/>
        <w:rPr>
          <w:rFonts w:ascii="Noto Sans" w:cs="Noto Sans" w:eastAsia="Noto Sans" w:hAnsi="Noto Sans"/>
          <w:color w:val="ff0000"/>
          <w:sz w:val="22"/>
          <w:szCs w:val="22"/>
        </w:rPr>
      </w:pPr>
      <w:r w:rsidDel="00000000" w:rsidR="00000000" w:rsidRPr="00000000">
        <w:rPr>
          <w:rtl w:val="0"/>
        </w:rPr>
      </w:r>
    </w:p>
    <w:p w:rsidR="00000000" w:rsidDel="00000000" w:rsidP="00000000" w:rsidRDefault="00000000" w:rsidRPr="00000000" w14:paraId="00000051">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Les entitats interessades a participar en la convocatòria poden demanar assessorament tècnic a les tutores per a dones VVM de la seva oficina del SOIB de referència. En el cas que tenguin centres de treball a més d’un municipi o illa, poden demanar l’assessorament  a les tècniques de serveis centrals que coordinen la convocatòria.  Aquesta demanda es pot fer directament a la tutora referent o a través de la bústia </w:t>
      </w:r>
      <w:hyperlink r:id="rId7">
        <w:r w:rsidDel="00000000" w:rsidR="00000000" w:rsidRPr="00000000">
          <w:rPr>
            <w:rFonts w:ascii="Noto Sans" w:cs="Noto Sans" w:eastAsia="Noto Sans" w:hAnsi="Noto Sans"/>
            <w:color w:val="0000ff"/>
            <w:sz w:val="22"/>
            <w:szCs w:val="22"/>
            <w:u w:val="single"/>
            <w:rtl w:val="0"/>
          </w:rPr>
          <w:t xml:space="preserve">soibdona@soib.caib.es</w:t>
        </w:r>
      </w:hyperlink>
      <w:r w:rsidDel="00000000" w:rsidR="00000000" w:rsidRPr="00000000">
        <w:rPr>
          <w:rFonts w:ascii="Noto Sans" w:cs="Noto Sans" w:eastAsia="Noto Sans" w:hAnsi="Noto Sans"/>
          <w:sz w:val="22"/>
          <w:szCs w:val="22"/>
          <w:rtl w:val="0"/>
        </w:rPr>
        <w:t xml:space="preserve"> (entitats amb presència supramunicipal) indicant les dades de contacte de la persona que rebrà l’assessorament en representació de l’entitat. </w:t>
      </w:r>
    </w:p>
    <w:p w:rsidR="00000000" w:rsidDel="00000000" w:rsidP="00000000" w:rsidRDefault="00000000" w:rsidRPr="00000000" w14:paraId="00000052">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53">
      <w:pPr>
        <w:keepNext w:val="1"/>
        <w:keepLines w:val="1"/>
        <w:spacing w:after="0" w:line="240" w:lineRule="auto"/>
        <w:ind w:left="0" w:hanging="2"/>
        <w:rPr/>
      </w:pPr>
      <w:r w:rsidDel="00000000" w:rsidR="00000000" w:rsidRPr="00000000">
        <w:rPr>
          <w:rFonts w:ascii="Noto Sans" w:cs="Noto Sans" w:eastAsia="Noto Sans" w:hAnsi="Noto Sans"/>
          <w:sz w:val="22"/>
          <w:szCs w:val="22"/>
          <w:rtl w:val="0"/>
        </w:rPr>
        <w:t xml:space="preserve">En l’entrevista d’assessorament l’entitat ha de proporcionar informació sobre el tipus d’entitat, estructura (departaments, àrees, centres de treball…) personal contractat, proposta dels llocs de feina que ofereixen i categories, proposta de funcions, etc.</w:t>
      </w:r>
      <w:r w:rsidDel="00000000" w:rsidR="00000000" w:rsidRPr="00000000">
        <w:rPr>
          <w:rtl w:val="0"/>
        </w:rPr>
      </w:r>
    </w:p>
    <w:p w:rsidR="00000000" w:rsidDel="00000000" w:rsidP="00000000" w:rsidRDefault="00000000" w:rsidRPr="00000000" w14:paraId="00000054">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55">
      <w:pPr>
        <w:keepNext w:val="1"/>
        <w:keepLines w:val="1"/>
        <w:spacing w:after="0" w:line="240" w:lineRule="auto"/>
        <w:ind w:left="0" w:hanging="2"/>
        <w:rPr/>
      </w:pPr>
      <w:bookmarkStart w:colFirst="0" w:colLast="0" w:name="_heading=h.30j0zll" w:id="0"/>
      <w:bookmarkEnd w:id="0"/>
      <w:r w:rsidDel="00000000" w:rsidR="00000000" w:rsidRPr="00000000">
        <w:rPr>
          <w:rFonts w:ascii="Noto Sans" w:cs="Noto Sans" w:eastAsia="Noto Sans" w:hAnsi="Noto Sans"/>
          <w:sz w:val="22"/>
          <w:szCs w:val="22"/>
          <w:rtl w:val="0"/>
        </w:rPr>
        <w:t xml:space="preserve">Aquest assessorament s’ofereix de manera opcional i l’objectiu és ajudar a l’entitat a elaborar projectes d’acord amb els perfils laborals de les dones VVM que hi ha en cartera. </w:t>
      </w:r>
      <w:r w:rsidDel="00000000" w:rsidR="00000000" w:rsidRPr="00000000">
        <w:rPr>
          <w:rtl w:val="0"/>
        </w:rPr>
      </w:r>
    </w:p>
    <w:p w:rsidR="00000000" w:rsidDel="00000000" w:rsidP="00000000" w:rsidRDefault="00000000" w:rsidRPr="00000000" w14:paraId="00000056">
      <w:pPr>
        <w:keepNext w:val="1"/>
        <w:keepLines w:val="1"/>
        <w:spacing w:after="0" w:line="240" w:lineRule="auto"/>
        <w:ind w:left="0" w:hanging="2"/>
        <w:rPr>
          <w:rFonts w:ascii="Noto Sans" w:cs="Noto Sans" w:eastAsia="Noto Sans" w:hAnsi="Noto Sans"/>
          <w:color w:val="ff0000"/>
          <w:sz w:val="22"/>
          <w:szCs w:val="22"/>
        </w:rPr>
      </w:pPr>
      <w:r w:rsidDel="00000000" w:rsidR="00000000" w:rsidRPr="00000000">
        <w:rPr>
          <w:rtl w:val="0"/>
        </w:rPr>
      </w:r>
    </w:p>
    <w:p w:rsidR="00000000" w:rsidDel="00000000" w:rsidP="00000000" w:rsidRDefault="00000000" w:rsidRPr="00000000" w14:paraId="00000057">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58">
      <w:pPr>
        <w:keepNext w:val="1"/>
        <w:keepLines w:val="1"/>
        <w:spacing w:after="0" w:line="240" w:lineRule="auto"/>
        <w:ind w:left="0" w:hanging="2"/>
        <w:rPr>
          <w:rFonts w:ascii="Noto Sans" w:cs="Noto Sans" w:eastAsia="Noto Sans" w:hAnsi="Noto Sans"/>
          <w:b w:val="1"/>
        </w:rPr>
      </w:pPr>
      <w:r w:rsidDel="00000000" w:rsidR="00000000" w:rsidRPr="00000000">
        <w:rPr>
          <w:rFonts w:ascii="Noto Sans" w:cs="Noto Sans" w:eastAsia="Noto Sans" w:hAnsi="Noto Sans"/>
          <w:b w:val="1"/>
          <w:rtl w:val="0"/>
        </w:rPr>
        <w:t xml:space="preserve">6. Sol·licitud de subvenció i presentació de projectes </w:t>
      </w:r>
    </w:p>
    <w:p w:rsidR="00000000" w:rsidDel="00000000" w:rsidP="00000000" w:rsidRDefault="00000000" w:rsidRPr="00000000" w14:paraId="00000059">
      <w:pPr>
        <w:keepNext w:val="1"/>
        <w:keepLines w:val="1"/>
        <w:spacing w:after="0" w:line="240" w:lineRule="auto"/>
        <w:ind w:left="0" w:hanging="2"/>
        <w:rPr>
          <w:rFonts w:ascii="Noto Sans" w:cs="Noto Sans" w:eastAsia="Noto Sans" w:hAnsi="Noto Sans"/>
          <w:b w:val="1"/>
          <w:sz w:val="22"/>
          <w:szCs w:val="22"/>
        </w:rPr>
      </w:pPr>
      <w:r w:rsidDel="00000000" w:rsidR="00000000" w:rsidRPr="00000000">
        <w:rPr>
          <w:rtl w:val="0"/>
        </w:rPr>
      </w:r>
    </w:p>
    <w:p w:rsidR="00000000" w:rsidDel="00000000" w:rsidP="00000000" w:rsidRDefault="00000000" w:rsidRPr="00000000" w14:paraId="0000005A">
      <w:pPr>
        <w:keepNext w:val="1"/>
        <w:keepLines w:val="1"/>
        <w:tabs>
          <w:tab w:val="left" w:pos="0"/>
        </w:tabs>
        <w:spacing w:after="0" w:line="240" w:lineRule="auto"/>
        <w:ind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Les sol·licituds i els projectes, juntament amb els annexos corresponents, es remetran al SOIB a través de l'aplicació ACCFOR, tal i com s’indica en l’apartat 8è i 9è de la convocatòria.</w:t>
      </w:r>
    </w:p>
    <w:p w:rsidR="00000000" w:rsidDel="00000000" w:rsidP="00000000" w:rsidRDefault="00000000" w:rsidRPr="00000000" w14:paraId="0000005B">
      <w:pPr>
        <w:keepNext w:val="1"/>
        <w:keepLines w:val="1"/>
        <w:tabs>
          <w:tab w:val="left" w:pos="0"/>
        </w:tabs>
        <w:spacing w:after="0" w:line="240" w:lineRule="auto"/>
        <w:ind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5C">
      <w:pPr>
        <w:keepNext w:val="1"/>
        <w:keepLines w:val="1"/>
        <w:tabs>
          <w:tab w:val="left" w:pos="0"/>
        </w:tabs>
        <w:spacing w:after="0" w:line="240" w:lineRule="auto"/>
        <w:ind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 Aquests models es troben a disposició de les persones interessades en l’apartat «Convocatòries» de la pàgina web </w:t>
      </w:r>
      <w:r w:rsidDel="00000000" w:rsidR="00000000" w:rsidRPr="00000000">
        <w:rPr>
          <w:rFonts w:ascii="Noto Sans" w:cs="Noto Sans" w:eastAsia="Noto Sans" w:hAnsi="Noto Sans"/>
          <w:i w:val="1"/>
          <w:sz w:val="22"/>
          <w:szCs w:val="22"/>
          <w:rtl w:val="0"/>
        </w:rPr>
        <w:t xml:space="preserve">www.soib.es</w:t>
      </w:r>
      <w:r w:rsidDel="00000000" w:rsidR="00000000" w:rsidRPr="00000000">
        <w:rPr>
          <w:rFonts w:ascii="Noto Sans" w:cs="Noto Sans" w:eastAsia="Noto Sans" w:hAnsi="Noto Sans"/>
          <w:sz w:val="22"/>
          <w:szCs w:val="22"/>
          <w:rtl w:val="0"/>
        </w:rPr>
        <w:t xml:space="preserve">.</w:t>
      </w:r>
    </w:p>
    <w:p w:rsidR="00000000" w:rsidDel="00000000" w:rsidP="00000000" w:rsidRDefault="00000000" w:rsidRPr="00000000" w14:paraId="0000005D">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5E">
      <w:pPr>
        <w:keepNext w:val="1"/>
        <w:keepLines w:val="1"/>
        <w:spacing w:after="0" w:line="240" w:lineRule="auto"/>
        <w:ind w:left="0" w:hanging="2"/>
        <w:rPr>
          <w:rFonts w:ascii="Noto Sans" w:cs="Noto Sans" w:eastAsia="Noto Sans" w:hAnsi="Noto Sans"/>
          <w:b w:val="1"/>
        </w:rPr>
      </w:pPr>
      <w:r w:rsidDel="00000000" w:rsidR="00000000" w:rsidRPr="00000000">
        <w:rPr>
          <w:rtl w:val="0"/>
        </w:rPr>
      </w:r>
    </w:p>
    <w:p w:rsidR="00000000" w:rsidDel="00000000" w:rsidP="00000000" w:rsidRDefault="00000000" w:rsidRPr="00000000" w14:paraId="0000005F">
      <w:pPr>
        <w:keepNext w:val="1"/>
        <w:keepLines w:val="1"/>
        <w:spacing w:after="0" w:line="240" w:lineRule="auto"/>
        <w:ind w:left="0" w:hanging="2"/>
        <w:rPr>
          <w:rFonts w:ascii="Noto Sans" w:cs="Noto Sans" w:eastAsia="Noto Sans" w:hAnsi="Noto Sans"/>
          <w:b w:val="1"/>
        </w:rPr>
      </w:pPr>
      <w:r w:rsidDel="00000000" w:rsidR="00000000" w:rsidRPr="00000000">
        <w:rPr>
          <w:rFonts w:ascii="Noto Sans" w:cs="Noto Sans" w:eastAsia="Noto Sans" w:hAnsi="Noto Sans"/>
          <w:b w:val="1"/>
          <w:rtl w:val="0"/>
        </w:rPr>
        <w:t xml:space="preserve">7.Procés de selecció de les candidates</w:t>
      </w:r>
    </w:p>
    <w:p w:rsidR="00000000" w:rsidDel="00000000" w:rsidP="00000000" w:rsidRDefault="00000000" w:rsidRPr="00000000" w14:paraId="00000060">
      <w:pPr>
        <w:keepNext w:val="1"/>
        <w:keepLines w:val="1"/>
        <w:spacing w:after="0" w:line="240" w:lineRule="auto"/>
        <w:ind w:left="0" w:hanging="2"/>
        <w:rPr>
          <w:rFonts w:ascii="Noto Sans" w:cs="Noto Sans" w:eastAsia="Noto Sans" w:hAnsi="Noto Sans"/>
          <w:b w:val="1"/>
          <w:sz w:val="22"/>
          <w:szCs w:val="22"/>
        </w:rPr>
      </w:pPr>
      <w:r w:rsidDel="00000000" w:rsidR="00000000" w:rsidRPr="00000000">
        <w:rPr>
          <w:rtl w:val="0"/>
        </w:rPr>
      </w:r>
    </w:p>
    <w:p w:rsidR="00000000" w:rsidDel="00000000" w:rsidP="00000000" w:rsidRDefault="00000000" w:rsidRPr="00000000" w14:paraId="00000061">
      <w:pPr>
        <w:keepNext w:val="1"/>
        <w:keepLines w:val="1"/>
        <w:spacing w:after="0" w:line="240" w:lineRule="auto"/>
        <w:ind w:left="0" w:hanging="2"/>
        <w:rPr>
          <w:rFonts w:ascii="Noto Sans" w:cs="Noto Sans" w:eastAsia="Noto Sans" w:hAnsi="Noto Sans"/>
          <w:smallCaps w:val="1"/>
          <w:sz w:val="22"/>
          <w:szCs w:val="22"/>
          <w:u w:val="single"/>
        </w:rPr>
      </w:pPr>
      <w:r w:rsidDel="00000000" w:rsidR="00000000" w:rsidRPr="00000000">
        <w:rPr>
          <w:rFonts w:ascii="Noto Sans" w:cs="Noto Sans" w:eastAsia="Noto Sans" w:hAnsi="Noto Sans"/>
          <w:smallCaps w:val="1"/>
          <w:sz w:val="22"/>
          <w:szCs w:val="22"/>
          <w:u w:val="single"/>
          <w:rtl w:val="0"/>
        </w:rPr>
        <w:t xml:space="preserve">Resolució de concessió</w:t>
      </w:r>
    </w:p>
    <w:p w:rsidR="00000000" w:rsidDel="00000000" w:rsidP="00000000" w:rsidRDefault="00000000" w:rsidRPr="00000000" w14:paraId="00000062">
      <w:pPr>
        <w:keepNext w:val="1"/>
        <w:keepLines w:val="1"/>
        <w:spacing w:after="0" w:line="240" w:lineRule="auto"/>
        <w:ind w:left="0" w:hanging="2"/>
        <w:rPr>
          <w:rFonts w:ascii="Noto Sans" w:cs="Noto Sans" w:eastAsia="Noto Sans" w:hAnsi="Noto Sans"/>
          <w:smallCaps w:val="1"/>
          <w:sz w:val="22"/>
          <w:szCs w:val="22"/>
          <w:u w:val="single"/>
        </w:rPr>
      </w:pPr>
      <w:r w:rsidDel="00000000" w:rsidR="00000000" w:rsidRPr="00000000">
        <w:rPr>
          <w:rtl w:val="0"/>
        </w:rPr>
      </w:r>
    </w:p>
    <w:p w:rsidR="00000000" w:rsidDel="00000000" w:rsidP="00000000" w:rsidRDefault="00000000" w:rsidRPr="00000000" w14:paraId="00000063">
      <w:pPr>
        <w:keepNext w:val="1"/>
        <w:keepLines w:val="1"/>
        <w:spacing w:after="0" w:line="240" w:lineRule="auto"/>
        <w:ind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Un cop notificada la resolució de concessió del projecte,  es pot iniciar el procés de selecció d’acord amb el procediment exposat en aquest protocol. </w:t>
      </w:r>
    </w:p>
    <w:p w:rsidR="00000000" w:rsidDel="00000000" w:rsidP="00000000" w:rsidRDefault="00000000" w:rsidRPr="00000000" w14:paraId="00000064">
      <w:pPr>
        <w:keepNext w:val="1"/>
        <w:keepLines w:val="1"/>
        <w:spacing w:after="0" w:line="240" w:lineRule="auto"/>
        <w:ind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65">
      <w:pPr>
        <w:keepNext w:val="1"/>
        <w:keepLines w:val="1"/>
        <w:spacing w:after="0" w:line="240" w:lineRule="auto"/>
        <w:ind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Per iniciar el procés de selecció, és la tutora o la persona designada des de l’oficina del SOIB de referència qui contacta amb l'entitat  per concretar el dia i hora de la constitució del grup mixt de selecció.</w:t>
      </w:r>
    </w:p>
    <w:p w:rsidR="00000000" w:rsidDel="00000000" w:rsidP="00000000" w:rsidRDefault="00000000" w:rsidRPr="00000000" w14:paraId="00000066">
      <w:pPr>
        <w:keepNext w:val="1"/>
        <w:keepLines w:val="1"/>
        <w:spacing w:after="0" w:line="240" w:lineRule="auto"/>
        <w:ind w:left="0" w:hanging="2"/>
        <w:rPr>
          <w:rFonts w:ascii="Noto Sans" w:cs="Noto Sans" w:eastAsia="Noto Sans" w:hAnsi="Noto Sans"/>
          <w:smallCaps w:val="1"/>
          <w:sz w:val="22"/>
          <w:szCs w:val="22"/>
          <w:u w:val="single"/>
        </w:rPr>
      </w:pPr>
      <w:r w:rsidDel="00000000" w:rsidR="00000000" w:rsidRPr="00000000">
        <w:rPr>
          <w:rtl w:val="0"/>
        </w:rPr>
      </w:r>
    </w:p>
    <w:p w:rsidR="00000000" w:rsidDel="00000000" w:rsidP="00000000" w:rsidRDefault="00000000" w:rsidRPr="00000000" w14:paraId="00000067">
      <w:pPr>
        <w:keepNext w:val="1"/>
        <w:keepLines w:val="1"/>
        <w:spacing w:after="0" w:line="240" w:lineRule="auto"/>
        <w:ind w:left="0" w:hanging="2"/>
        <w:rPr>
          <w:rFonts w:ascii="Noto Sans" w:cs="Noto Sans" w:eastAsia="Noto Sans" w:hAnsi="Noto Sans"/>
          <w:sz w:val="22"/>
          <w:szCs w:val="22"/>
          <w:u w:val="single"/>
        </w:rPr>
      </w:pPr>
      <w:r w:rsidDel="00000000" w:rsidR="00000000" w:rsidRPr="00000000">
        <w:rPr>
          <w:rFonts w:ascii="Noto Sans" w:cs="Noto Sans" w:eastAsia="Noto Sans" w:hAnsi="Noto Sans"/>
          <w:smallCaps w:val="1"/>
          <w:sz w:val="22"/>
          <w:szCs w:val="22"/>
          <w:u w:val="single"/>
          <w:rtl w:val="0"/>
        </w:rPr>
        <w:t xml:space="preserve">C</w:t>
      </w:r>
      <w:r w:rsidDel="00000000" w:rsidR="00000000" w:rsidRPr="00000000">
        <w:rPr>
          <w:rFonts w:ascii="Noto Sans" w:cs="Noto Sans" w:eastAsia="Noto Sans" w:hAnsi="Noto Sans"/>
          <w:smallCaps w:val="1"/>
          <w:sz w:val="22"/>
          <w:szCs w:val="22"/>
          <w:u w:val="single"/>
          <w:rtl w:val="0"/>
        </w:rPr>
        <w:t xml:space="preserve">onstitució del grup mixt</w:t>
      </w:r>
      <w:r w:rsidDel="00000000" w:rsidR="00000000" w:rsidRPr="00000000">
        <w:rPr>
          <w:rtl w:val="0"/>
        </w:rPr>
      </w:r>
    </w:p>
    <w:p w:rsidR="00000000" w:rsidDel="00000000" w:rsidP="00000000" w:rsidRDefault="00000000" w:rsidRPr="00000000" w14:paraId="00000068">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69">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Per a cada procés de selecció s’ha de constituir un grup mixt de treball, en què hi ha d’haver una persona representant de l’entitat i una del SOIB.</w:t>
      </w:r>
    </w:p>
    <w:p w:rsidR="00000000" w:rsidDel="00000000" w:rsidP="00000000" w:rsidRDefault="00000000" w:rsidRPr="00000000" w14:paraId="0000006A">
      <w:pPr>
        <w:keepNext w:val="1"/>
        <w:keepLines w:val="1"/>
        <w:spacing w:after="0" w:line="240" w:lineRule="auto"/>
        <w:ind w:left="0" w:hanging="2"/>
        <w:rPr>
          <w:rFonts w:ascii="Noto Sans" w:cs="Noto Sans" w:eastAsia="Noto Sans" w:hAnsi="Noto Sans"/>
          <w:color w:val="ff0000"/>
          <w:sz w:val="22"/>
          <w:szCs w:val="22"/>
        </w:rPr>
      </w:pPr>
      <w:r w:rsidDel="00000000" w:rsidR="00000000" w:rsidRPr="00000000">
        <w:rPr>
          <w:rtl w:val="0"/>
        </w:rPr>
      </w:r>
    </w:p>
    <w:p w:rsidR="00000000" w:rsidDel="00000000" w:rsidP="00000000" w:rsidRDefault="00000000" w:rsidRPr="00000000" w14:paraId="0000006B">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color w:val="00000a"/>
          <w:sz w:val="22"/>
          <w:szCs w:val="22"/>
          <w:rtl w:val="0"/>
        </w:rPr>
        <w:t xml:space="preserve">En aquest grup s’han de revisar els llocs de feina que s’han de cobrir (requisits quant a formació, experiència, etc.) segons el projecte aprovat i subvencionat,</w:t>
      </w:r>
      <w:r w:rsidDel="00000000" w:rsidR="00000000" w:rsidRPr="00000000">
        <w:rPr>
          <w:rFonts w:ascii="Noto Sans" w:cs="Noto Sans" w:eastAsia="Noto Sans" w:hAnsi="Noto Sans"/>
          <w:sz w:val="22"/>
          <w:szCs w:val="22"/>
          <w:rtl w:val="0"/>
        </w:rPr>
        <w:t xml:space="preserve"> i s'estableix el procés de presentació de candidates. S’omple i signa l’acta de la constitució del grup mixt per triplicat.</w:t>
      </w:r>
    </w:p>
    <w:p w:rsidR="00000000" w:rsidDel="00000000" w:rsidP="00000000" w:rsidRDefault="00000000" w:rsidRPr="00000000" w14:paraId="0000006C">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6D">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La persona representant de l’entitat i la tutora responsable del grup mixt, signaran el document “</w:t>
      </w:r>
      <w:r w:rsidDel="00000000" w:rsidR="00000000" w:rsidRPr="00000000">
        <w:rPr>
          <w:rFonts w:ascii="Noto Sans" w:cs="Noto Sans" w:eastAsia="Noto Sans" w:hAnsi="Noto Sans"/>
          <w:i w:val="1"/>
          <w:sz w:val="22"/>
          <w:szCs w:val="22"/>
          <w:rtl w:val="0"/>
        </w:rPr>
        <w:t xml:space="preserve">Declaració de no conflicte d’interessos</w:t>
      </w:r>
      <w:r w:rsidDel="00000000" w:rsidR="00000000" w:rsidRPr="00000000">
        <w:rPr>
          <w:rFonts w:ascii="Noto Sans" w:cs="Noto Sans" w:eastAsia="Noto Sans" w:hAnsi="Noto Sans"/>
          <w:sz w:val="22"/>
          <w:szCs w:val="22"/>
          <w:rtl w:val="0"/>
        </w:rPr>
        <w:t xml:space="preserve">” vinculat al finançament del Fons Social Europeu (FSE). </w:t>
      </w:r>
    </w:p>
    <w:p w:rsidR="00000000" w:rsidDel="00000000" w:rsidP="00000000" w:rsidRDefault="00000000" w:rsidRPr="00000000" w14:paraId="0000006E">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6F">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Si la persona representat de l’entitat que acudeix a la selecció de candidates, no és la mateixa que ha assistit a la constitució del grup mixt, també signarà el document esmentat, el dia de la selecció.</w:t>
      </w:r>
    </w:p>
    <w:p w:rsidR="00000000" w:rsidDel="00000000" w:rsidP="00000000" w:rsidRDefault="00000000" w:rsidRPr="00000000" w14:paraId="00000070">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71">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72">
      <w:pPr>
        <w:keepNext w:val="1"/>
        <w:keepLines w:val="1"/>
        <w:spacing w:after="0" w:line="240" w:lineRule="auto"/>
        <w:ind w:left="0" w:hanging="2"/>
        <w:rPr>
          <w:rFonts w:ascii="Noto Sans" w:cs="Noto Sans" w:eastAsia="Noto Sans" w:hAnsi="Noto Sans"/>
          <w:sz w:val="22"/>
          <w:szCs w:val="22"/>
          <w:u w:val="single"/>
        </w:rPr>
      </w:pPr>
      <w:r w:rsidDel="00000000" w:rsidR="00000000" w:rsidRPr="00000000">
        <w:rPr>
          <w:rFonts w:ascii="Noto Sans" w:cs="Noto Sans" w:eastAsia="Noto Sans" w:hAnsi="Noto Sans"/>
          <w:smallCaps w:val="1"/>
          <w:sz w:val="22"/>
          <w:szCs w:val="22"/>
          <w:u w:val="single"/>
          <w:rtl w:val="0"/>
        </w:rPr>
        <w:t xml:space="preserve">Presentació de l’oferta</w:t>
      </w:r>
      <w:r w:rsidDel="00000000" w:rsidR="00000000" w:rsidRPr="00000000">
        <w:rPr>
          <w:rtl w:val="0"/>
        </w:rPr>
      </w:r>
    </w:p>
    <w:p w:rsidR="00000000" w:rsidDel="00000000" w:rsidP="00000000" w:rsidRDefault="00000000" w:rsidRPr="00000000" w14:paraId="00000073">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74">
      <w:pPr>
        <w:keepNext w:val="1"/>
        <w:keepLines w:val="1"/>
        <w:spacing w:after="0" w:line="240" w:lineRule="auto"/>
        <w:ind w:left="0" w:hanging="2"/>
        <w:rPr/>
      </w:pPr>
      <w:r w:rsidDel="00000000" w:rsidR="00000000" w:rsidRPr="00000000">
        <w:rPr>
          <w:rFonts w:ascii="Noto Sans" w:cs="Noto Sans" w:eastAsia="Noto Sans" w:hAnsi="Noto Sans"/>
          <w:sz w:val="22"/>
          <w:szCs w:val="22"/>
          <w:rtl w:val="0"/>
        </w:rPr>
        <w:t xml:space="preserve">L'entitat ha de presentar, per a cadascun dels llocs de feina sol·licitats, una oferta de feina emplenant el formulari disposat al web «</w:t>
      </w:r>
      <w:hyperlink r:id="rId8">
        <w:r w:rsidDel="00000000" w:rsidR="00000000" w:rsidRPr="00000000">
          <w:rPr>
            <w:rFonts w:ascii="Noto Sans" w:cs="Noto Sans" w:eastAsia="Noto Sans" w:hAnsi="Noto Sans"/>
            <w:sz w:val="22"/>
            <w:szCs w:val="22"/>
            <w:rtl w:val="0"/>
          </w:rPr>
          <w:t xml:space="preserve">http://www.soib.es</w:t>
        </w:r>
      </w:hyperlink>
      <w:r w:rsidDel="00000000" w:rsidR="00000000" w:rsidRPr="00000000">
        <w:rPr>
          <w:rFonts w:ascii="Noto Sans" w:cs="Noto Sans" w:eastAsia="Noto Sans" w:hAnsi="Noto Sans"/>
          <w:sz w:val="22"/>
          <w:szCs w:val="22"/>
          <w:rtl w:val="0"/>
        </w:rPr>
        <w:t xml:space="preserve">»: </w:t>
      </w:r>
      <w:r w:rsidDel="00000000" w:rsidR="00000000" w:rsidRPr="00000000">
        <w:rPr>
          <w:rFonts w:ascii="Noto Sans" w:cs="Noto Sans" w:eastAsia="Noto Sans" w:hAnsi="Noto Sans"/>
          <w:i w:val="1"/>
          <w:sz w:val="22"/>
          <w:szCs w:val="22"/>
          <w:rtl w:val="0"/>
        </w:rPr>
        <w:t xml:space="preserve">«Presenta oferta de feina (empreses)»</w:t>
      </w:r>
      <w:r w:rsidDel="00000000" w:rsidR="00000000" w:rsidRPr="00000000">
        <w:rPr>
          <w:rtl w:val="0"/>
        </w:rPr>
      </w:r>
    </w:p>
    <w:p w:rsidR="00000000" w:rsidDel="00000000" w:rsidP="00000000" w:rsidRDefault="00000000" w:rsidRPr="00000000" w14:paraId="00000075">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76">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 les ofertes ha de constar-hi el número d’expedient assignat en</w:t>
      </w:r>
      <w:r w:rsidDel="00000000" w:rsidR="00000000" w:rsidRPr="00000000">
        <w:rPr>
          <w:rFonts w:ascii="Noto Sans" w:cs="Noto Sans" w:eastAsia="Noto Sans" w:hAnsi="Noto Sans"/>
          <w:i w:val="1"/>
          <w:sz w:val="22"/>
          <w:szCs w:val="22"/>
          <w:rtl w:val="0"/>
        </w:rPr>
        <w:t xml:space="preserve"> </w:t>
      </w:r>
      <w:r w:rsidDel="00000000" w:rsidR="00000000" w:rsidRPr="00000000">
        <w:rPr>
          <w:rFonts w:ascii="Noto Sans" w:cs="Noto Sans" w:eastAsia="Noto Sans" w:hAnsi="Noto Sans"/>
          <w:sz w:val="22"/>
          <w:szCs w:val="22"/>
          <w:rtl w:val="0"/>
        </w:rPr>
        <w:t xml:space="preserve">la</w:t>
      </w:r>
      <w:r w:rsidDel="00000000" w:rsidR="00000000" w:rsidRPr="00000000">
        <w:rPr>
          <w:rFonts w:ascii="Noto Sans" w:cs="Noto Sans" w:eastAsia="Noto Sans" w:hAnsi="Noto Sans"/>
          <w:i w:val="1"/>
          <w:sz w:val="22"/>
          <w:szCs w:val="22"/>
          <w:rtl w:val="0"/>
        </w:rPr>
        <w:t xml:space="preserve"> Resolució de concessió de la subvenció</w:t>
      </w:r>
      <w:r w:rsidDel="00000000" w:rsidR="00000000" w:rsidRPr="00000000">
        <w:rPr>
          <w:rFonts w:ascii="Noto Sans" w:cs="Noto Sans" w:eastAsia="Noto Sans" w:hAnsi="Noto Sans"/>
          <w:sz w:val="22"/>
          <w:szCs w:val="22"/>
          <w:rtl w:val="0"/>
        </w:rPr>
        <w:t xml:space="preserve"> i, en l’apartat «Requisits dels candidats», en què es demana si és un lloc exclusiu per a col·lectius (discapacitats o altres), després de marcar SÍ, hem d’indicar a l’espai obert: «Oferta SOIB Dona».</w:t>
      </w:r>
    </w:p>
    <w:p w:rsidR="00000000" w:rsidDel="00000000" w:rsidP="00000000" w:rsidRDefault="00000000" w:rsidRPr="00000000" w14:paraId="00000077">
      <w:pPr>
        <w:keepNext w:val="1"/>
        <w:keepLines w:val="1"/>
        <w:spacing w:after="0" w:line="240" w:lineRule="auto"/>
        <w:ind w:left="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78">
      <w:pPr>
        <w:keepNext w:val="1"/>
        <w:keepLines w:val="1"/>
        <w:spacing w:after="0" w:line="240" w:lineRule="auto"/>
        <w:ind w:left="0" w:hanging="2"/>
        <w:rPr>
          <w:rFonts w:ascii="Noto Sans" w:cs="Noto Sans" w:eastAsia="Noto Sans" w:hAnsi="Noto Sans"/>
          <w:sz w:val="22"/>
          <w:szCs w:val="22"/>
          <w:u w:val="single"/>
        </w:rPr>
      </w:pPr>
      <w:r w:rsidDel="00000000" w:rsidR="00000000" w:rsidRPr="00000000">
        <w:rPr>
          <w:rFonts w:ascii="Noto Sans" w:cs="Noto Sans" w:eastAsia="Noto Sans" w:hAnsi="Noto Sans"/>
          <w:smallCaps w:val="1"/>
          <w:sz w:val="22"/>
          <w:szCs w:val="22"/>
          <w:u w:val="single"/>
          <w:rtl w:val="0"/>
        </w:rPr>
        <w:t xml:space="preserve">Preselecció</w:t>
      </w:r>
      <w:r w:rsidDel="00000000" w:rsidR="00000000" w:rsidRPr="00000000">
        <w:rPr>
          <w:rtl w:val="0"/>
        </w:rPr>
      </w:r>
    </w:p>
    <w:p w:rsidR="00000000" w:rsidDel="00000000" w:rsidP="00000000" w:rsidRDefault="00000000" w:rsidRPr="00000000" w14:paraId="00000079">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7A">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Les candidates que vulguin optar a les ofertes i compleixin els requisits s’han d’ordenar segons els criteris de valoració següents i per aquest ordre:</w:t>
      </w:r>
    </w:p>
    <w:p w:rsidR="00000000" w:rsidDel="00000000" w:rsidP="00000000" w:rsidRDefault="00000000" w:rsidRPr="00000000" w14:paraId="0000007B">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7C">
      <w:pPr>
        <w:keepNext w:val="1"/>
        <w:keepLines w:val="1"/>
        <w:numPr>
          <w:ilvl w:val="0"/>
          <w:numId w:val="12"/>
        </w:numPr>
        <w:tabs>
          <w:tab w:val="left" w:pos="0"/>
        </w:tabs>
        <w:spacing w:after="0" w:line="240" w:lineRule="auto"/>
        <w:ind w:left="360" w:hanging="36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Les càrregues familiars: fills o altres persones a càrrec seu (pares, persones dependents, discapacitats, etc.)</w:t>
      </w:r>
    </w:p>
    <w:p w:rsidR="00000000" w:rsidDel="00000000" w:rsidP="00000000" w:rsidRDefault="00000000" w:rsidRPr="00000000" w14:paraId="0000007D">
      <w:pPr>
        <w:keepNext w:val="1"/>
        <w:keepLines w:val="1"/>
        <w:numPr>
          <w:ilvl w:val="0"/>
          <w:numId w:val="12"/>
        </w:numPr>
        <w:tabs>
          <w:tab w:val="left" w:pos="0"/>
        </w:tabs>
        <w:spacing w:after="0" w:line="240" w:lineRule="auto"/>
        <w:ind w:left="360" w:hanging="36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Els ingressos o les rendes</w:t>
      </w:r>
    </w:p>
    <w:p w:rsidR="00000000" w:rsidDel="00000000" w:rsidP="00000000" w:rsidRDefault="00000000" w:rsidRPr="00000000" w14:paraId="0000007E">
      <w:pPr>
        <w:keepNext w:val="1"/>
        <w:keepLines w:val="1"/>
        <w:numPr>
          <w:ilvl w:val="0"/>
          <w:numId w:val="12"/>
        </w:numPr>
        <w:tabs>
          <w:tab w:val="left" w:pos="0"/>
        </w:tabs>
        <w:spacing w:after="0" w:line="240" w:lineRule="auto"/>
        <w:ind w:left="360" w:hanging="360"/>
        <w:rPr/>
      </w:pPr>
      <w:r w:rsidDel="00000000" w:rsidR="00000000" w:rsidRPr="00000000">
        <w:rPr>
          <w:rFonts w:ascii="Noto Sans" w:cs="Noto Sans" w:eastAsia="Noto Sans" w:hAnsi="Noto Sans"/>
          <w:sz w:val="22"/>
          <w:szCs w:val="22"/>
          <w:rtl w:val="0"/>
        </w:rPr>
        <w:t xml:space="preserve">La formació i l’experiència relacionades amb el lloc de feina</w:t>
      </w:r>
      <w:r w:rsidDel="00000000" w:rsidR="00000000" w:rsidRPr="00000000">
        <w:rPr>
          <w:rtl w:val="0"/>
        </w:rPr>
      </w:r>
    </w:p>
    <w:p w:rsidR="00000000" w:rsidDel="00000000" w:rsidP="00000000" w:rsidRDefault="00000000" w:rsidRPr="00000000" w14:paraId="0000007F">
      <w:pPr>
        <w:keepNext w:val="1"/>
        <w:keepLines w:val="1"/>
        <w:tabs>
          <w:tab w:val="left" w:pos="0"/>
        </w:tabs>
        <w:spacing w:after="0" w:line="240" w:lineRule="auto"/>
        <w:ind w:left="358"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80">
      <w:pPr>
        <w:keepNext w:val="1"/>
        <w:keepLines w:val="1"/>
        <w:widowControl w:val="0"/>
        <w:pBdr>
          <w:top w:space="0" w:sz="0" w:val="nil"/>
          <w:left w:space="0" w:sz="0" w:val="nil"/>
          <w:bottom w:space="0" w:sz="0" w:val="nil"/>
          <w:right w:space="0" w:sz="0" w:val="nil"/>
          <w:between w:space="0" w:sz="0" w:val="nil"/>
        </w:pBdr>
        <w:shd w:fill="auto" w:val="clear"/>
        <w:spacing w:after="200" w:before="0" w:line="240" w:lineRule="auto"/>
        <w:ind w:left="0" w:right="0" w:hanging="1"/>
        <w:jc w:val="both"/>
        <w:rPr>
          <w:rFonts w:ascii="Noto Sans" w:cs="Noto Sans" w:eastAsia="Noto Sans" w:hAnsi="Noto Sans"/>
          <w:sz w:val="22"/>
          <w:szCs w:val="22"/>
        </w:rPr>
      </w:pP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El grup mixt ha de dur a terme les entrevistes finals, en què</w:t>
      </w:r>
      <w:r w:rsidDel="00000000" w:rsidR="00000000" w:rsidRPr="00000000">
        <w:rPr>
          <w:rFonts w:ascii="Noto Sans" w:cs="Noto Sans" w:eastAsia="Noto Sans" w:hAnsi="Noto Sans"/>
          <w:sz w:val="22"/>
          <w:szCs w:val="22"/>
          <w:rtl w:val="0"/>
        </w:rPr>
        <w:t xml:space="preserve">, juntament amb el barem de valoració específic per a la convocatòria, l’entitat </w:t>
      </w: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atorga 20 punts, per valorar l’adaptació a les funcions del lloc de feina i l’adequació al perfil de les competències requerides.</w:t>
      </w:r>
      <w:r w:rsidDel="00000000" w:rsidR="00000000" w:rsidRPr="00000000">
        <w:rPr>
          <w:rtl w:val="0"/>
        </w:rPr>
      </w:r>
    </w:p>
    <w:p w:rsidR="00000000" w:rsidDel="00000000" w:rsidP="00000000" w:rsidRDefault="00000000" w:rsidRPr="00000000" w14:paraId="00000081">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En cas d’empat, el primer criteri de preferència ha de ser el de dona de major edat i, en segon lloc, el de dona que tengui més dies d’inscripció ininterromputs al SOIB i amb situació de desocupada.</w:t>
      </w:r>
    </w:p>
    <w:p w:rsidR="00000000" w:rsidDel="00000000" w:rsidP="00000000" w:rsidRDefault="00000000" w:rsidRPr="00000000" w14:paraId="00000082">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83">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El grup mixt ha d'aixecar acta del procés de selecció la qual formarà part de l’expedient administratiu de la subvenció.</w:t>
      </w:r>
    </w:p>
    <w:p w:rsidR="00000000" w:rsidDel="00000000" w:rsidP="00000000" w:rsidRDefault="00000000" w:rsidRPr="00000000" w14:paraId="00000084">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85">
      <w:pPr>
        <w:keepNext w:val="1"/>
        <w:keepLines w:val="1"/>
        <w:spacing w:after="0" w:line="240" w:lineRule="auto"/>
        <w:ind w:left="0" w:hanging="2"/>
        <w:rPr>
          <w:rFonts w:ascii="Noto Sans" w:cs="Noto Sans" w:eastAsia="Noto Sans" w:hAnsi="Noto Sans"/>
          <w:sz w:val="22"/>
          <w:szCs w:val="22"/>
          <w:u w:val="single"/>
        </w:rPr>
      </w:pPr>
      <w:r w:rsidDel="00000000" w:rsidR="00000000" w:rsidRPr="00000000">
        <w:rPr>
          <w:rFonts w:ascii="Noto Sans" w:cs="Noto Sans" w:eastAsia="Noto Sans" w:hAnsi="Noto Sans"/>
          <w:smallCaps w:val="1"/>
          <w:sz w:val="22"/>
          <w:szCs w:val="22"/>
          <w:u w:val="single"/>
          <w:rtl w:val="0"/>
        </w:rPr>
        <w:t xml:space="preserve">Selecció</w:t>
      </w:r>
      <w:r w:rsidDel="00000000" w:rsidR="00000000" w:rsidRPr="00000000">
        <w:rPr>
          <w:rtl w:val="0"/>
        </w:rPr>
      </w:r>
    </w:p>
    <w:p w:rsidR="00000000" w:rsidDel="00000000" w:rsidP="00000000" w:rsidRDefault="00000000" w:rsidRPr="00000000" w14:paraId="00000086">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87">
      <w:pPr>
        <w:keepNext w:val="1"/>
        <w:keepLines w:val="1"/>
        <w:spacing w:after="0" w:line="240" w:lineRule="auto"/>
        <w:ind w:left="0" w:hanging="2"/>
        <w:rPr>
          <w:rFonts w:ascii="Noto Sans" w:cs="Noto Sans" w:eastAsia="Noto Sans" w:hAnsi="Noto Sans"/>
          <w:color w:val="000000"/>
          <w:sz w:val="22"/>
          <w:szCs w:val="22"/>
        </w:rPr>
      </w:pPr>
      <w:r w:rsidDel="00000000" w:rsidR="00000000" w:rsidRPr="00000000">
        <w:rPr>
          <w:rFonts w:ascii="Noto Sans" w:cs="Noto Sans" w:eastAsia="Noto Sans" w:hAnsi="Noto Sans"/>
          <w:sz w:val="22"/>
          <w:szCs w:val="22"/>
          <w:rtl w:val="0"/>
        </w:rPr>
        <w:t xml:space="preserve">Es fa la selecció de la candidata emprant el document de baremació i s'aixeca acta per triplicat. </w:t>
      </w:r>
      <w:r w:rsidDel="00000000" w:rsidR="00000000" w:rsidRPr="00000000">
        <w:rPr>
          <w:rFonts w:ascii="Noto Sans" w:cs="Noto Sans" w:eastAsia="Noto Sans" w:hAnsi="Noto Sans"/>
          <w:color w:val="000000"/>
          <w:sz w:val="22"/>
          <w:szCs w:val="22"/>
          <w:rtl w:val="0"/>
        </w:rPr>
        <w:t xml:space="preserve">La selecció ha de ser a favor</w:t>
      </w:r>
      <w:r w:rsidDel="00000000" w:rsidR="00000000" w:rsidRPr="00000000">
        <w:rPr>
          <w:rFonts w:ascii="Noto Sans" w:cs="Noto Sans" w:eastAsia="Noto Sans" w:hAnsi="Noto Sans"/>
          <w:sz w:val="22"/>
          <w:szCs w:val="22"/>
          <w:rtl w:val="0"/>
        </w:rPr>
        <w:t xml:space="preserve"> </w:t>
      </w:r>
      <w:r w:rsidDel="00000000" w:rsidR="00000000" w:rsidRPr="00000000">
        <w:rPr>
          <w:rFonts w:ascii="Noto Sans" w:cs="Noto Sans" w:eastAsia="Noto Sans" w:hAnsi="Noto Sans"/>
          <w:color w:val="000000"/>
          <w:sz w:val="22"/>
          <w:szCs w:val="22"/>
          <w:rtl w:val="0"/>
        </w:rPr>
        <w:t xml:space="preserve">de la candidata que obtingui més puntuació al barem.</w:t>
      </w:r>
    </w:p>
    <w:p w:rsidR="00000000" w:rsidDel="00000000" w:rsidP="00000000" w:rsidRDefault="00000000" w:rsidRPr="00000000" w14:paraId="00000088">
      <w:pPr>
        <w:keepNext w:val="1"/>
        <w:keepLines w:val="1"/>
        <w:spacing w:after="0" w:line="240" w:lineRule="auto"/>
        <w:ind w:left="0" w:hanging="2"/>
        <w:rPr/>
      </w:pPr>
      <w:r w:rsidDel="00000000" w:rsidR="00000000" w:rsidRPr="00000000">
        <w:rPr>
          <w:rtl w:val="0"/>
        </w:rPr>
      </w:r>
    </w:p>
    <w:p w:rsidR="00000000" w:rsidDel="00000000" w:rsidP="00000000" w:rsidRDefault="00000000" w:rsidRPr="00000000" w14:paraId="00000089">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El SOIB és responsable d’informar les candidates dels resultats de la selecció.</w:t>
      </w:r>
    </w:p>
    <w:p w:rsidR="00000000" w:rsidDel="00000000" w:rsidP="00000000" w:rsidRDefault="00000000" w:rsidRPr="00000000" w14:paraId="0000008A">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8B">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color w:val="000000"/>
          <w:sz w:val="22"/>
          <w:szCs w:val="22"/>
          <w:rtl w:val="0"/>
        </w:rPr>
        <w:t xml:space="preserve">En el cas que hi hagi dificultats per cobrir les places a causa del perfil de les candidates sol·licitat</w:t>
      </w:r>
      <w:r w:rsidDel="00000000" w:rsidR="00000000" w:rsidRPr="00000000">
        <w:rPr>
          <w:rFonts w:ascii="Noto Sans" w:cs="Noto Sans" w:eastAsia="Noto Sans" w:hAnsi="Noto Sans"/>
          <w:sz w:val="22"/>
          <w:szCs w:val="22"/>
          <w:rtl w:val="0"/>
        </w:rPr>
        <w:t xml:space="preserve"> al projecte aprovat,</w:t>
      </w:r>
      <w:r w:rsidDel="00000000" w:rsidR="00000000" w:rsidRPr="00000000">
        <w:rPr>
          <w:rFonts w:ascii="Noto Sans" w:cs="Noto Sans" w:eastAsia="Noto Sans" w:hAnsi="Noto Sans"/>
          <w:color w:val="000000"/>
          <w:sz w:val="22"/>
          <w:szCs w:val="22"/>
          <w:rtl w:val="0"/>
        </w:rPr>
        <w:t xml:space="preserve"> es pot modificar. Qualsevol modificació requereix l’autorització </w:t>
      </w:r>
      <w:r w:rsidDel="00000000" w:rsidR="00000000" w:rsidRPr="00000000">
        <w:rPr>
          <w:rFonts w:ascii="Noto Sans" w:cs="Noto Sans" w:eastAsia="Noto Sans" w:hAnsi="Noto Sans"/>
          <w:sz w:val="22"/>
          <w:szCs w:val="22"/>
          <w:rtl w:val="0"/>
        </w:rPr>
        <w:t xml:space="preserve">amb els models habilitats a tal efecte i que es troben al web del SOIB.</w:t>
      </w:r>
    </w:p>
    <w:p w:rsidR="00000000" w:rsidDel="00000000" w:rsidP="00000000" w:rsidRDefault="00000000" w:rsidRPr="00000000" w14:paraId="0000008C">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8D">
      <w:pPr>
        <w:keepNext w:val="1"/>
        <w:keepLines w:val="1"/>
        <w:spacing w:after="0" w:line="240" w:lineRule="auto"/>
        <w:ind w:left="0" w:hanging="2"/>
        <w:rPr>
          <w:rFonts w:ascii="Noto Sans" w:cs="Noto Sans" w:eastAsia="Noto Sans" w:hAnsi="Noto Sans"/>
        </w:rPr>
      </w:pPr>
      <w:r w:rsidDel="00000000" w:rsidR="00000000" w:rsidRPr="00000000">
        <w:rPr>
          <w:rFonts w:ascii="Noto Sans" w:cs="Noto Sans" w:eastAsia="Noto Sans" w:hAnsi="Noto Sans"/>
          <w:b w:val="1"/>
          <w:rtl w:val="0"/>
        </w:rPr>
        <w:t xml:space="preserve">8. Substitucions</w:t>
      </w:r>
      <w:r w:rsidDel="00000000" w:rsidR="00000000" w:rsidRPr="00000000">
        <w:rPr>
          <w:rtl w:val="0"/>
        </w:rPr>
      </w:r>
    </w:p>
    <w:p w:rsidR="00000000" w:rsidDel="00000000" w:rsidP="00000000" w:rsidRDefault="00000000" w:rsidRPr="00000000" w14:paraId="0000008E">
      <w:pPr>
        <w:keepNext w:val="1"/>
        <w:keepLines w:val="1"/>
        <w:spacing w:after="0" w:line="240" w:lineRule="auto"/>
        <w:ind w:left="0" w:hanging="2"/>
        <w:rPr>
          <w:rFonts w:ascii="Noto Sans" w:cs="Noto Sans" w:eastAsia="Noto Sans" w:hAnsi="Noto Sans"/>
        </w:rPr>
      </w:pPr>
      <w:r w:rsidDel="00000000" w:rsidR="00000000" w:rsidRPr="00000000">
        <w:rPr>
          <w:rtl w:val="0"/>
        </w:rPr>
      </w:r>
    </w:p>
    <w:p w:rsidR="00000000" w:rsidDel="00000000" w:rsidP="00000000" w:rsidRDefault="00000000" w:rsidRPr="00000000" w14:paraId="0000008F">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L’oficina d’ocupació gestiona les renúncies al lloc de feina de les candidates seleccionades, abans de la contractació.</w:t>
      </w:r>
    </w:p>
    <w:p w:rsidR="00000000" w:rsidDel="00000000" w:rsidP="00000000" w:rsidRDefault="00000000" w:rsidRPr="00000000" w14:paraId="00000090">
      <w:pPr>
        <w:keepNext w:val="1"/>
        <w:keepLines w:val="1"/>
        <w:spacing w:after="0" w:line="240" w:lineRule="auto"/>
        <w:ind w:left="-2"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91">
      <w:pPr>
        <w:keepNext w:val="1"/>
        <w:keepLines w:val="1"/>
        <w:spacing w:after="0" w:line="240" w:lineRule="auto"/>
        <w:ind w:left="-2"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Aquestes renúncies es poden substituir per les reserves que figurin en l’acta de selecció. Si no hi ha reserva, s’iniciarà una altra selecció.</w:t>
      </w:r>
    </w:p>
    <w:p w:rsidR="00000000" w:rsidDel="00000000" w:rsidP="00000000" w:rsidRDefault="00000000" w:rsidRPr="00000000" w14:paraId="00000092">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93">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u w:val="single"/>
          <w:rtl w:val="0"/>
        </w:rPr>
        <w:t xml:space="preserve">Les renúncies o les baixes després de la contractació no es poden substituir.</w:t>
      </w:r>
      <w:r w:rsidDel="00000000" w:rsidR="00000000" w:rsidRPr="00000000">
        <w:rPr>
          <w:rFonts w:ascii="Noto Sans" w:cs="Noto Sans" w:eastAsia="Noto Sans" w:hAnsi="Noto Sans"/>
          <w:sz w:val="22"/>
          <w:szCs w:val="22"/>
          <w:rtl w:val="0"/>
        </w:rPr>
        <w:t xml:space="preserve"> Si una treballadora causa baixa definitiva, l’entitat ha d’informar al SOIB i retornar la part de subvenció no utilitzada.</w:t>
      </w:r>
    </w:p>
    <w:p w:rsidR="00000000" w:rsidDel="00000000" w:rsidP="00000000" w:rsidRDefault="00000000" w:rsidRPr="00000000" w14:paraId="00000094">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95">
      <w:pPr>
        <w:keepNext w:val="1"/>
        <w:keepLines w:val="1"/>
        <w:spacing w:after="0" w:line="240" w:lineRule="auto"/>
        <w:ind w:left="0" w:firstLine="0"/>
        <w:rPr>
          <w:rFonts w:ascii="Noto Sans" w:cs="Noto Sans" w:eastAsia="Noto Sans" w:hAnsi="Noto Sans"/>
          <w:sz w:val="22"/>
          <w:szCs w:val="22"/>
        </w:rPr>
      </w:pPr>
      <w:bookmarkStart w:colFirst="0" w:colLast="0" w:name="_heading=h.gjdgxs" w:id="1"/>
      <w:bookmarkEnd w:id="1"/>
      <w:r w:rsidDel="00000000" w:rsidR="00000000" w:rsidRPr="00000000">
        <w:rPr>
          <w:rtl w:val="0"/>
        </w:rPr>
      </w:r>
    </w:p>
    <w:p w:rsidR="00000000" w:rsidDel="00000000" w:rsidP="00000000" w:rsidRDefault="00000000" w:rsidRPr="00000000" w14:paraId="00000096">
      <w:pPr>
        <w:keepNext w:val="1"/>
        <w:keepLines w:val="1"/>
        <w:spacing w:after="0" w:line="240" w:lineRule="auto"/>
        <w:ind w:left="0" w:hanging="2"/>
        <w:rPr>
          <w:rFonts w:ascii="Noto Sans" w:cs="Noto Sans" w:eastAsia="Noto Sans" w:hAnsi="Noto Sans"/>
          <w:color w:val="000000"/>
        </w:rPr>
      </w:pPr>
      <w:r w:rsidDel="00000000" w:rsidR="00000000" w:rsidRPr="00000000">
        <w:rPr>
          <w:rFonts w:ascii="Noto Sans" w:cs="Noto Sans" w:eastAsia="Noto Sans" w:hAnsi="Noto Sans"/>
          <w:b w:val="1"/>
          <w:rtl w:val="0"/>
        </w:rPr>
        <w:t xml:space="preserve">9</w:t>
      </w:r>
      <w:r w:rsidDel="00000000" w:rsidR="00000000" w:rsidRPr="00000000">
        <w:rPr>
          <w:rFonts w:ascii="Noto Sans" w:cs="Noto Sans" w:eastAsia="Noto Sans" w:hAnsi="Noto Sans"/>
          <w:b w:val="1"/>
          <w:color w:val="000000"/>
          <w:rtl w:val="0"/>
        </w:rPr>
        <w:t xml:space="preserve">. Formalització i registre de contractes </w:t>
      </w:r>
      <w:r w:rsidDel="00000000" w:rsidR="00000000" w:rsidRPr="00000000">
        <w:rPr>
          <w:rtl w:val="0"/>
        </w:rPr>
      </w:r>
    </w:p>
    <w:p w:rsidR="00000000" w:rsidDel="00000000" w:rsidP="00000000" w:rsidRDefault="00000000" w:rsidRPr="00000000" w14:paraId="00000097">
      <w:pPr>
        <w:keepNext w:val="1"/>
        <w:keepLines w:val="1"/>
        <w:widowControl w:val="0"/>
        <w:numPr>
          <w:ilvl w:val="6"/>
          <w:numId w:val="7"/>
        </w:numPr>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pP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L’entitat ha</w:t>
      </w:r>
      <w:r w:rsidDel="00000000" w:rsidR="00000000" w:rsidRPr="00000000">
        <w:rPr>
          <w:rFonts w:ascii="Noto Sans" w:cs="Noto Sans" w:eastAsia="Noto Sans" w:hAnsi="Noto Sans"/>
          <w:sz w:val="22"/>
          <w:szCs w:val="22"/>
          <w:rtl w:val="0"/>
        </w:rPr>
        <w:t xml:space="preserve"> </w:t>
      </w: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de sol·licitar al SOIB, abans de la contractació, la verificació que la treballadora té la demanda d’ocupació activada i que segueix vigent la seva  autorització administrativa de feina i residència. Aquesta verificació es sol·licita i respon via correu electrònic, per agilitzar la gestió (</w:t>
      </w:r>
      <w:hyperlink r:id="rId9">
        <w:r w:rsidDel="00000000" w:rsidR="00000000" w:rsidRPr="00000000">
          <w:rPr>
            <w:rFonts w:ascii="Noto Sans" w:cs="Noto Sans" w:eastAsia="Noto Sans" w:hAnsi="Noto Sans"/>
            <w:b w:val="0"/>
            <w:i w:val="0"/>
            <w:smallCaps w:val="0"/>
            <w:strike w:val="0"/>
            <w:color w:val="0000ff"/>
            <w:sz w:val="22"/>
            <w:szCs w:val="22"/>
            <w:u w:val="single"/>
            <w:shd w:fill="auto" w:val="clear"/>
            <w:vertAlign w:val="baseline"/>
            <w:rtl w:val="0"/>
          </w:rPr>
          <w:t xml:space="preserve">soibdona@soib.caib.es</w:t>
        </w:r>
      </w:hyperlink>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 i el SOIB fa la comprovació </w:t>
      </w:r>
      <w:r w:rsidDel="00000000" w:rsidR="00000000" w:rsidRPr="00000000">
        <w:rPr>
          <w:rFonts w:ascii="Noto Sans" w:cs="Noto Sans" w:eastAsia="Noto Sans" w:hAnsi="Noto Sans"/>
          <w:b w:val="1"/>
          <w:i w:val="0"/>
          <w:smallCaps w:val="0"/>
          <w:strike w:val="0"/>
          <w:color w:val="000000"/>
          <w:sz w:val="22"/>
          <w:szCs w:val="22"/>
          <w:u w:val="none"/>
          <w:shd w:fill="auto" w:val="clear"/>
          <w:vertAlign w:val="baseline"/>
          <w:rtl w:val="0"/>
        </w:rPr>
        <w:t xml:space="preserve">el dia anterior a la contractació</w:t>
      </w: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 Per aquesta raó l’inici d’un contracte no </w:t>
      </w:r>
      <w:r w:rsidDel="00000000" w:rsidR="00000000" w:rsidRPr="00000000">
        <w:rPr>
          <w:rFonts w:ascii="Noto Sans" w:cs="Noto Sans" w:eastAsia="Noto Sans" w:hAnsi="Noto Sans"/>
          <w:sz w:val="22"/>
          <w:szCs w:val="22"/>
          <w:rtl w:val="0"/>
        </w:rPr>
        <w:t xml:space="preserve">pot ser</w:t>
      </w: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 mai en dilluns o en dia posterior a festiu. El document  </w:t>
      </w:r>
      <w:r w:rsidDel="00000000" w:rsidR="00000000" w:rsidRPr="00000000">
        <w:rPr>
          <w:rFonts w:ascii="Noto Sans" w:cs="Noto Sans" w:eastAsia="Noto Sans" w:hAnsi="Noto Sans"/>
          <w:b w:val="0"/>
          <w:i w:val="1"/>
          <w:smallCaps w:val="0"/>
          <w:strike w:val="0"/>
          <w:color w:val="000000"/>
          <w:sz w:val="22"/>
          <w:szCs w:val="22"/>
          <w:u w:val="none"/>
          <w:shd w:fill="auto" w:val="clear"/>
          <w:vertAlign w:val="baseline"/>
          <w:rtl w:val="0"/>
        </w:rPr>
        <w:t xml:space="preserve">T</w:t>
      </w:r>
      <w:r w:rsidDel="00000000" w:rsidR="00000000" w:rsidRPr="00000000">
        <w:rPr>
          <w:rFonts w:ascii="Noto Sans" w:cs="Noto Sans" w:eastAsia="Noto Sans" w:hAnsi="Noto Sans"/>
          <w:i w:val="1"/>
          <w:sz w:val="22"/>
          <w:szCs w:val="22"/>
          <w:rtl w:val="0"/>
        </w:rPr>
        <w:t xml:space="preserve">2.</w:t>
      </w:r>
      <w:r w:rsidDel="00000000" w:rsidR="00000000" w:rsidRPr="00000000">
        <w:rPr>
          <w:rFonts w:ascii="Noto Sans" w:cs="Noto Sans" w:eastAsia="Noto Sans" w:hAnsi="Noto Sans"/>
          <w:b w:val="0"/>
          <w:i w:val="1"/>
          <w:smallCaps w:val="0"/>
          <w:strike w:val="0"/>
          <w:color w:val="000000"/>
          <w:sz w:val="22"/>
          <w:szCs w:val="22"/>
          <w:u w:val="none"/>
          <w:shd w:fill="auto" w:val="clear"/>
          <w:vertAlign w:val="baseline"/>
          <w:rtl w:val="0"/>
        </w:rPr>
        <w:t xml:space="preserve"> Sol·licitud de verificació de requisits en el moment de la contractació </w:t>
      </w: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estarà disponible a la pàgina web </w:t>
      </w:r>
      <w:hyperlink r:id="rId10">
        <w:r w:rsidDel="00000000" w:rsidR="00000000" w:rsidRPr="00000000">
          <w:rPr>
            <w:rFonts w:ascii="Noto Sans" w:cs="Noto Sans" w:eastAsia="Noto Sans" w:hAnsi="Noto Sans"/>
            <w:color w:val="1155cc"/>
            <w:sz w:val="22"/>
            <w:szCs w:val="22"/>
            <w:u w:val="single"/>
            <w:rtl w:val="0"/>
          </w:rPr>
          <w:t xml:space="preserve">www.soib.es</w:t>
        </w:r>
      </w:hyperlink>
      <w:r w:rsidDel="00000000" w:rsidR="00000000" w:rsidRPr="00000000">
        <w:rPr>
          <w:rFonts w:ascii="Noto Sans" w:cs="Noto Sans" w:eastAsia="Noto Sans" w:hAnsi="Noto Sans"/>
          <w:sz w:val="22"/>
          <w:szCs w:val="22"/>
          <w:rtl w:val="0"/>
        </w:rPr>
        <w:t xml:space="preserve"> a l’apartat «Convocatòries 2021» .</w:t>
      </w:r>
    </w:p>
    <w:p w:rsidR="00000000" w:rsidDel="00000000" w:rsidP="00000000" w:rsidRDefault="00000000" w:rsidRPr="00000000" w14:paraId="00000098">
      <w:pPr>
        <w:keepNext w:val="1"/>
        <w:keepLines w:val="1"/>
        <w:widowControl w:val="0"/>
        <w:numPr>
          <w:ilvl w:val="6"/>
          <w:numId w:val="7"/>
        </w:numPr>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pP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Els contractes s’han de formalitzar amb una durada prevista d’un any a jornada completa (llevat que el SOIB hagi autoritzat una jornada inferior) i la dona ha de ser contractada  per al grup professional i l’ocupació per al que s’ha concedit la subvenció.</w:t>
      </w:r>
      <w:r w:rsidDel="00000000" w:rsidR="00000000" w:rsidRPr="00000000">
        <w:rPr>
          <w:rtl w:val="0"/>
        </w:rPr>
      </w:r>
    </w:p>
    <w:p w:rsidR="00000000" w:rsidDel="00000000" w:rsidP="00000000" w:rsidRDefault="00000000" w:rsidRPr="00000000" w14:paraId="00000099">
      <w:pPr>
        <w:keepNext w:val="1"/>
        <w:keepLines w:val="1"/>
        <w:widowControl w:val="0"/>
        <w:numPr>
          <w:ilvl w:val="6"/>
          <w:numId w:val="7"/>
        </w:numPr>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 w:rsidDel="00000000" w:rsidR="00000000" w:rsidRPr="00000000">
        <w:rPr>
          <w:rFonts w:ascii="Noto Sans" w:cs="Noto Sans" w:eastAsia="Noto Sans" w:hAnsi="Noto Sans"/>
          <w:sz w:val="22"/>
          <w:szCs w:val="22"/>
          <w:rtl w:val="0"/>
        </w:rPr>
        <w:t xml:space="preserve">Les treballadores s’han de contractar en la modalitat de </w:t>
      </w:r>
      <w:r w:rsidDel="00000000" w:rsidR="00000000" w:rsidRPr="00000000">
        <w:rPr>
          <w:rFonts w:ascii="Noto Sans" w:cs="Noto Sans" w:eastAsia="Noto Sans" w:hAnsi="Noto Sans"/>
          <w:b w:val="1"/>
          <w:sz w:val="22"/>
          <w:szCs w:val="22"/>
          <w:rtl w:val="0"/>
        </w:rPr>
        <w:t xml:space="preserve">contracte temporal</w:t>
      </w:r>
      <w:r w:rsidDel="00000000" w:rsidR="00000000" w:rsidRPr="00000000">
        <w:rPr>
          <w:rFonts w:ascii="Noto Sans" w:cs="Noto Sans" w:eastAsia="Noto Sans" w:hAnsi="Noto Sans"/>
          <w:sz w:val="22"/>
          <w:szCs w:val="22"/>
          <w:rtl w:val="0"/>
        </w:rPr>
        <w:t xml:space="preserve">, clàusules específiques </w:t>
      </w:r>
      <w:r w:rsidDel="00000000" w:rsidR="00000000" w:rsidRPr="00000000">
        <w:rPr>
          <w:rFonts w:ascii="Noto Sans" w:cs="Noto Sans" w:eastAsia="Noto Sans" w:hAnsi="Noto Sans"/>
          <w:b w:val="1"/>
          <w:sz w:val="22"/>
          <w:szCs w:val="22"/>
          <w:rtl w:val="0"/>
        </w:rPr>
        <w:t xml:space="preserve">“trabajos de interés social/fomento de empleo agrario”</w:t>
      </w:r>
      <w:r w:rsidDel="00000000" w:rsidR="00000000" w:rsidRPr="00000000">
        <w:rPr>
          <w:rFonts w:ascii="Noto Sans" w:cs="Noto Sans" w:eastAsia="Noto Sans" w:hAnsi="Noto Sans"/>
          <w:sz w:val="22"/>
          <w:szCs w:val="22"/>
          <w:rtl w:val="0"/>
        </w:rPr>
        <w:t xml:space="preserve"> </w:t>
      </w:r>
      <w:r w:rsidDel="00000000" w:rsidR="00000000" w:rsidRPr="00000000">
        <w:rPr>
          <w:rFonts w:ascii="Noto Sans" w:cs="Noto Sans" w:eastAsia="Noto Sans" w:hAnsi="Noto Sans"/>
          <w:sz w:val="22"/>
          <w:szCs w:val="22"/>
          <w:rtl w:val="0"/>
        </w:rPr>
        <w:t xml:space="preserve">i s’ha de formalitzar obligatòriament per escrit amb el model oficial del SEPE </w:t>
      </w:r>
      <w:r w:rsidDel="00000000" w:rsidR="00000000" w:rsidRPr="00000000">
        <w:rPr>
          <w:rFonts w:ascii="Noto Sans" w:cs="Noto Sans" w:eastAsia="Noto Sans" w:hAnsi="Noto Sans"/>
          <w:sz w:val="22"/>
          <w:szCs w:val="22"/>
          <w:rtl w:val="0"/>
        </w:rPr>
        <w:t xml:space="preserve">a disposició de les beneficiàries en el web </w:t>
      </w:r>
      <w:hyperlink r:id="rId11">
        <w:r w:rsidDel="00000000" w:rsidR="00000000" w:rsidRPr="00000000">
          <w:rPr>
            <w:rFonts w:ascii="Noto Sans" w:cs="Noto Sans" w:eastAsia="Noto Sans" w:hAnsi="Noto Sans"/>
            <w:sz w:val="22"/>
            <w:szCs w:val="22"/>
            <w:rtl w:val="0"/>
          </w:rPr>
          <w:t xml:space="preserve">http://www.soib.es</w:t>
        </w:r>
      </w:hyperlink>
      <w:r w:rsidDel="00000000" w:rsidR="00000000" w:rsidRPr="00000000">
        <w:rPr>
          <w:rFonts w:ascii="Noto Sans" w:cs="Noto Sans" w:eastAsia="Noto Sans" w:hAnsi="Noto Sans"/>
          <w:sz w:val="22"/>
          <w:szCs w:val="22"/>
          <w:rtl w:val="0"/>
        </w:rPr>
        <w:t xml:space="preserve"> i en el web del SEPE.</w:t>
      </w:r>
    </w:p>
    <w:p w:rsidR="00000000" w:rsidDel="00000000" w:rsidP="00000000" w:rsidRDefault="00000000" w:rsidRPr="00000000" w14:paraId="0000009A">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Noto Sans" w:cs="Noto Sans" w:eastAsia="Noto Sans" w:hAnsi="No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b w:val="0"/>
          <w:i w:val="0"/>
          <w:smallCaps w:val="0"/>
          <w:strike w:val="0"/>
          <w:color w:val="996699"/>
          <w:sz w:val="22"/>
          <w:szCs w:val="22"/>
          <w:u w:val="none"/>
          <w:shd w:fill="auto" w:val="clear"/>
          <w:vertAlign w:val="baseline"/>
        </w:rPr>
      </w:pP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A més s’ha d’indicar que el contracte s’ha formalitzat a l’empara d’aquesta convocatòria de subvencions, </w:t>
      </w:r>
      <w:r w:rsidDel="00000000" w:rsidR="00000000" w:rsidRPr="00000000">
        <w:rPr>
          <w:rFonts w:ascii="Noto Sans" w:cs="Noto Sans" w:eastAsia="Noto Sans" w:hAnsi="Noto Sans"/>
          <w:b w:val="1"/>
          <w:i w:val="0"/>
          <w:smallCaps w:val="0"/>
          <w:strike w:val="0"/>
          <w:color w:val="000000"/>
          <w:sz w:val="22"/>
          <w:szCs w:val="22"/>
          <w:u w:val="none"/>
          <w:shd w:fill="auto" w:val="clear"/>
          <w:vertAlign w:val="baseline"/>
          <w:rtl w:val="0"/>
        </w:rPr>
        <w:t xml:space="preserve">ha de dur identificat el número d’expedient</w:t>
      </w: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 que ha de ser el mateix que figura a</w:t>
      </w:r>
      <w:r w:rsidDel="00000000" w:rsidR="00000000" w:rsidRPr="00000000">
        <w:rPr>
          <w:rFonts w:ascii="Noto Sans" w:cs="Noto Sans" w:eastAsia="Noto Sans" w:hAnsi="Noto Sans"/>
          <w:b w:val="1"/>
          <w:i w:val="0"/>
          <w:smallCaps w:val="0"/>
          <w:strike w:val="0"/>
          <w:color w:val="000000"/>
          <w:sz w:val="22"/>
          <w:szCs w:val="22"/>
          <w:u w:val="none"/>
          <w:shd w:fill="auto" w:val="clear"/>
          <w:vertAlign w:val="baseline"/>
          <w:rtl w:val="0"/>
        </w:rPr>
        <w:t xml:space="preserve"> la resolució de concessió</w:t>
      </w: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 i ha de constar </w:t>
      </w:r>
      <w:r w:rsidDel="00000000" w:rsidR="00000000" w:rsidRPr="00000000">
        <w:rPr>
          <w:rFonts w:ascii="Noto Sans" w:cs="Noto Sans" w:eastAsia="Noto Sans" w:hAnsi="Noto Sans"/>
          <w:b w:val="1"/>
          <w:i w:val="0"/>
          <w:smallCaps w:val="0"/>
          <w:strike w:val="0"/>
          <w:color w:val="000000"/>
          <w:sz w:val="22"/>
          <w:szCs w:val="22"/>
          <w:u w:val="none"/>
          <w:shd w:fill="auto" w:val="clear"/>
          <w:vertAlign w:val="baseline"/>
          <w:rtl w:val="0"/>
        </w:rPr>
        <w:t xml:space="preserve">el número d’oferta </w:t>
      </w:r>
      <w:r w:rsidDel="00000000" w:rsidR="00000000" w:rsidRPr="00000000">
        <w:rPr>
          <w:rFonts w:ascii="Noto Sans" w:cs="Noto Sans" w:eastAsia="Noto Sans" w:hAnsi="Noto Sans"/>
          <w:b w:val="0"/>
          <w:i w:val="0"/>
          <w:smallCaps w:val="0"/>
          <w:strike w:val="0"/>
          <w:color w:val="000000"/>
          <w:sz w:val="22"/>
          <w:szCs w:val="22"/>
          <w:u w:val="none"/>
          <w:shd w:fill="auto" w:val="clear"/>
          <w:vertAlign w:val="baseline"/>
          <w:rtl w:val="0"/>
        </w:rPr>
        <w:t xml:space="preserve">en la qual s’ha realitzat el procés selectiu. </w:t>
      </w:r>
      <w:r w:rsidDel="00000000" w:rsidR="00000000" w:rsidRPr="00000000">
        <w:rPr>
          <w:rFonts w:ascii="Noto Sans" w:cs="Noto Sans" w:eastAsia="Noto Sans" w:hAnsi="Noto Sans"/>
          <w:b w:val="0"/>
          <w:i w:val="0"/>
          <w:smallCaps w:val="0"/>
          <w:strike w:val="0"/>
          <w:color w:val="996699"/>
          <w:sz w:val="22"/>
          <w:szCs w:val="22"/>
          <w:u w:val="none"/>
          <w:shd w:fill="auto" w:val="clear"/>
          <w:vertAlign w:val="baseline"/>
          <w:rtl w:val="0"/>
        </w:rPr>
        <w:t xml:space="preserve"> </w:t>
      </w:r>
    </w:p>
    <w:p w:rsidR="00000000" w:rsidDel="00000000" w:rsidP="00000000" w:rsidRDefault="00000000" w:rsidRPr="00000000" w14:paraId="0000009C">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color w:val="996699"/>
          <w:sz w:val="22"/>
          <w:szCs w:val="22"/>
        </w:rPr>
      </w:pPr>
      <w:r w:rsidDel="00000000" w:rsidR="00000000" w:rsidRPr="00000000">
        <w:rPr>
          <w:rtl w:val="0"/>
        </w:rPr>
      </w:r>
    </w:p>
    <w:p w:rsidR="00000000" w:rsidDel="00000000" w:rsidP="00000000" w:rsidRDefault="00000000" w:rsidRPr="00000000" w14:paraId="0000009D">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Juntament amb el contracte,  la treballadora ha de signar el document de </w:t>
      </w:r>
      <w:r w:rsidDel="00000000" w:rsidR="00000000" w:rsidRPr="00000000">
        <w:rPr>
          <w:rFonts w:ascii="Noto Sans" w:cs="Noto Sans" w:eastAsia="Noto Sans" w:hAnsi="Noto Sans"/>
          <w:i w:val="1"/>
          <w:sz w:val="22"/>
          <w:szCs w:val="22"/>
          <w:rtl w:val="0"/>
        </w:rPr>
        <w:t xml:space="preserve">“Microdades”</w:t>
      </w:r>
      <w:r w:rsidDel="00000000" w:rsidR="00000000" w:rsidRPr="00000000">
        <w:rPr>
          <w:rFonts w:ascii="Noto Sans" w:cs="Noto Sans" w:eastAsia="Noto Sans" w:hAnsi="Noto Sans"/>
          <w:sz w:val="22"/>
          <w:szCs w:val="22"/>
          <w:rtl w:val="0"/>
        </w:rPr>
        <w:t xml:space="preserve"> amb les dades estadístiques que </w:t>
      </w:r>
      <w:r w:rsidDel="00000000" w:rsidR="00000000" w:rsidRPr="00000000">
        <w:rPr>
          <w:rFonts w:ascii="Noto Sans" w:cs="Noto Sans" w:eastAsia="Noto Sans" w:hAnsi="Noto Sans"/>
          <w:b w:val="1"/>
          <w:sz w:val="22"/>
          <w:szCs w:val="22"/>
          <w:rtl w:val="0"/>
        </w:rPr>
        <w:t xml:space="preserve">l’entitat ha incorporat a ACCFOR</w:t>
      </w:r>
      <w:r w:rsidDel="00000000" w:rsidR="00000000" w:rsidRPr="00000000">
        <w:rPr>
          <w:rFonts w:ascii="Noto Sans" w:cs="Noto Sans" w:eastAsia="Noto Sans" w:hAnsi="Noto Sans"/>
          <w:sz w:val="22"/>
          <w:szCs w:val="22"/>
          <w:rtl w:val="0"/>
        </w:rPr>
        <w:t xml:space="preserve"> </w:t>
      </w:r>
      <w:r w:rsidDel="00000000" w:rsidR="00000000" w:rsidRPr="00000000">
        <w:rPr>
          <w:rFonts w:ascii="Noto Sans" w:cs="Noto Sans" w:eastAsia="Noto Sans" w:hAnsi="Noto Sans"/>
          <w:b w:val="1"/>
          <w:sz w:val="22"/>
          <w:szCs w:val="22"/>
          <w:rtl w:val="0"/>
        </w:rPr>
        <w:t xml:space="preserve">prèviament </w:t>
      </w:r>
      <w:r w:rsidDel="00000000" w:rsidR="00000000" w:rsidRPr="00000000">
        <w:rPr>
          <w:rFonts w:ascii="Noto Sans" w:cs="Noto Sans" w:eastAsia="Noto Sans" w:hAnsi="Noto Sans"/>
          <w:sz w:val="22"/>
          <w:szCs w:val="22"/>
          <w:rtl w:val="0"/>
        </w:rPr>
        <w:t xml:space="preserve">i haurà de signar el document informatiu del finançament del Fons Social Europeu.</w:t>
      </w:r>
    </w:p>
    <w:p w:rsidR="00000000" w:rsidDel="00000000" w:rsidP="00000000" w:rsidRDefault="00000000" w:rsidRPr="00000000" w14:paraId="0000009E">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i w:val="1"/>
          <w:sz w:val="20"/>
          <w:szCs w:val="20"/>
        </w:rPr>
      </w:pPr>
      <w:r w:rsidDel="00000000" w:rsidR="00000000" w:rsidRPr="00000000">
        <w:rPr>
          <w:rFonts w:ascii="Noto Sans" w:cs="Noto Sans" w:eastAsia="Noto Sans" w:hAnsi="Noto Sans"/>
          <w:sz w:val="22"/>
          <w:szCs w:val="22"/>
          <w:rtl w:val="0"/>
        </w:rPr>
        <w:t xml:space="preserve"> </w:t>
      </w:r>
      <w:r w:rsidDel="00000000" w:rsidR="00000000" w:rsidRPr="00000000">
        <w:rPr>
          <w:rFonts w:ascii="Noto Sans" w:cs="Noto Sans" w:eastAsia="Noto Sans" w:hAnsi="Noto Sans"/>
          <w:i w:val="1"/>
          <w:sz w:val="20"/>
          <w:szCs w:val="20"/>
          <w:rtl w:val="0"/>
        </w:rPr>
        <w:t xml:space="preserve">(Veure apartat de microdades)</w:t>
      </w:r>
    </w:p>
    <w:p w:rsidR="00000000" w:rsidDel="00000000" w:rsidP="00000000" w:rsidRDefault="00000000" w:rsidRPr="00000000" w14:paraId="0000009F">
      <w:pPr>
        <w:keepNext w:val="1"/>
        <w:keepLines w:val="1"/>
        <w:spacing w:after="0" w:line="240" w:lineRule="auto"/>
        <w:ind w:left="0" w:hanging="2"/>
        <w:rPr>
          <w:rFonts w:ascii="Noto Sans" w:cs="Noto Sans" w:eastAsia="Noto Sans" w:hAnsi="Noto Sans"/>
          <w:color w:val="ce181e"/>
          <w:sz w:val="22"/>
          <w:szCs w:val="22"/>
        </w:rPr>
      </w:pPr>
      <w:r w:rsidDel="00000000" w:rsidR="00000000" w:rsidRPr="00000000">
        <w:rPr>
          <w:rtl w:val="0"/>
        </w:rPr>
      </w:r>
    </w:p>
    <w:p w:rsidR="00000000" w:rsidDel="00000000" w:rsidP="00000000" w:rsidRDefault="00000000" w:rsidRPr="00000000" w14:paraId="000000A0">
      <w:pPr>
        <w:keepNext w:val="1"/>
        <w:keepLines w:val="1"/>
        <w:spacing w:after="0" w:line="240" w:lineRule="auto"/>
        <w:ind w:left="0" w:hanging="2"/>
        <w:rPr>
          <w:rFonts w:ascii="Noto Sans" w:cs="Noto Sans" w:eastAsia="Noto Sans" w:hAnsi="Noto Sans"/>
          <w:b w:val="1"/>
          <w:color w:val="ff0000"/>
          <w:sz w:val="22"/>
          <w:szCs w:val="22"/>
        </w:rPr>
      </w:pPr>
      <w:r w:rsidDel="00000000" w:rsidR="00000000" w:rsidRPr="00000000">
        <w:rPr>
          <w:rFonts w:ascii="Noto Sans" w:cs="Noto Sans" w:eastAsia="Noto Sans" w:hAnsi="Noto Sans"/>
          <w:b w:val="1"/>
          <w:rtl w:val="0"/>
        </w:rPr>
        <w:t xml:space="preserve">10. Gestió dels projectes</w:t>
      </w:r>
      <w:r w:rsidDel="00000000" w:rsidR="00000000" w:rsidRPr="00000000">
        <w:rPr>
          <w:rFonts w:ascii="Noto Sans" w:cs="Noto Sans" w:eastAsia="Noto Sans" w:hAnsi="Noto Sans"/>
          <w:b w:val="1"/>
          <w:color w:val="ff0000"/>
          <w:sz w:val="22"/>
          <w:szCs w:val="22"/>
          <w:rtl w:val="0"/>
        </w:rPr>
        <w:t xml:space="preserve"> </w:t>
      </w:r>
    </w:p>
    <w:p w:rsidR="00000000" w:rsidDel="00000000" w:rsidP="00000000" w:rsidRDefault="00000000" w:rsidRPr="00000000" w14:paraId="000000A1">
      <w:pPr>
        <w:keepNext w:val="1"/>
        <w:keepLines w:val="1"/>
        <w:spacing w:after="0" w:line="240" w:lineRule="auto"/>
        <w:ind w:left="0" w:hanging="2"/>
        <w:rPr>
          <w:rFonts w:ascii="Noto Sans" w:cs="Noto Sans" w:eastAsia="Noto Sans" w:hAnsi="Noto Sans"/>
          <w:b w:val="1"/>
          <w:color w:val="ff0000"/>
          <w:sz w:val="22"/>
          <w:szCs w:val="22"/>
        </w:rPr>
      </w:pPr>
      <w:r w:rsidDel="00000000" w:rsidR="00000000" w:rsidRPr="00000000">
        <w:rPr>
          <w:rtl w:val="0"/>
        </w:rPr>
      </w:r>
    </w:p>
    <w:p w:rsidR="00000000" w:rsidDel="00000000" w:rsidP="00000000" w:rsidRDefault="00000000" w:rsidRPr="00000000" w14:paraId="000000A2">
      <w:pPr>
        <w:keepNext w:val="1"/>
        <w:keepLines w:val="1"/>
        <w:tabs>
          <w:tab w:val="left" w:pos="0"/>
        </w:tabs>
        <w:spacing w:after="0" w:line="240" w:lineRule="auto"/>
        <w:ind w:hanging="2"/>
        <w:rPr>
          <w:rFonts w:ascii="Noto Sans" w:cs="Noto Sans" w:eastAsia="Noto Sans" w:hAnsi="Noto Sans"/>
          <w:i w:val="1"/>
          <w:sz w:val="20"/>
          <w:szCs w:val="20"/>
        </w:rPr>
      </w:pPr>
      <w:r w:rsidDel="00000000" w:rsidR="00000000" w:rsidRPr="00000000">
        <w:rPr>
          <w:rFonts w:ascii="Noto Sans" w:cs="Noto Sans" w:eastAsia="Noto Sans" w:hAnsi="Noto Sans"/>
          <w:i w:val="1"/>
          <w:sz w:val="20"/>
          <w:szCs w:val="20"/>
          <w:rtl w:val="0"/>
        </w:rPr>
        <w:t xml:space="preserve">(Recordeu: els models es troben a disposició de les persones interessades en l’apartat «Convocatòries 2021» de la pàgina web &lt;</w:t>
      </w:r>
      <w:hyperlink r:id="rId12">
        <w:r w:rsidDel="00000000" w:rsidR="00000000" w:rsidRPr="00000000">
          <w:rPr>
            <w:rFonts w:ascii="Noto Sans" w:cs="Noto Sans" w:eastAsia="Noto Sans" w:hAnsi="Noto Sans"/>
            <w:i w:val="1"/>
            <w:color w:val="1155cc"/>
            <w:sz w:val="20"/>
            <w:szCs w:val="20"/>
            <w:u w:val="single"/>
            <w:rtl w:val="0"/>
          </w:rPr>
          <w:t xml:space="preserve">www.soib.es</w:t>
        </w:r>
      </w:hyperlink>
      <w:r w:rsidDel="00000000" w:rsidR="00000000" w:rsidRPr="00000000">
        <w:rPr>
          <w:rFonts w:ascii="Noto Sans" w:cs="Noto Sans" w:eastAsia="Noto Sans" w:hAnsi="Noto Sans"/>
          <w:i w:val="1"/>
          <w:sz w:val="20"/>
          <w:szCs w:val="20"/>
          <w:rtl w:val="0"/>
        </w:rPr>
        <w:t xml:space="preserve">&gt;)</w:t>
      </w:r>
    </w:p>
    <w:p w:rsidR="00000000" w:rsidDel="00000000" w:rsidP="00000000" w:rsidRDefault="00000000" w:rsidRPr="00000000" w14:paraId="000000A3">
      <w:pPr>
        <w:keepNext w:val="1"/>
        <w:keepLines w:val="1"/>
        <w:tabs>
          <w:tab w:val="left" w:pos="0"/>
        </w:tabs>
        <w:spacing w:after="0" w:line="240" w:lineRule="auto"/>
        <w:ind w:hanging="2"/>
        <w:rPr>
          <w:rFonts w:ascii="Noto Sans" w:cs="Noto Sans" w:eastAsia="Noto Sans" w:hAnsi="Noto Sans"/>
          <w:i w:val="1"/>
          <w:sz w:val="20"/>
          <w:szCs w:val="20"/>
        </w:rPr>
      </w:pPr>
      <w:r w:rsidDel="00000000" w:rsidR="00000000" w:rsidRPr="00000000">
        <w:rPr>
          <w:rtl w:val="0"/>
        </w:rPr>
      </w:r>
    </w:p>
    <w:p w:rsidR="00000000" w:rsidDel="00000000" w:rsidP="00000000" w:rsidRDefault="00000000" w:rsidRPr="00000000" w14:paraId="000000A4">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Els documents i procediments que s’han d’utilitzar per gestionar de manera correcta el projecte són:</w:t>
      </w:r>
    </w:p>
    <w:p w:rsidR="00000000" w:rsidDel="00000000" w:rsidP="00000000" w:rsidRDefault="00000000" w:rsidRPr="00000000" w14:paraId="000000A5">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A6">
      <w:pPr>
        <w:keepNext w:val="1"/>
        <w:keepLines w:val="1"/>
        <w:numPr>
          <w:ilvl w:val="0"/>
          <w:numId w:val="18"/>
        </w:numPr>
        <w:spacing w:after="0" w:line="240" w:lineRule="auto"/>
        <w:ind w:left="720" w:hanging="360"/>
        <w:rPr>
          <w:rFonts w:ascii="Noto Sans" w:cs="Noto Sans" w:eastAsia="Noto Sans" w:hAnsi="Noto Sans"/>
          <w:b w:val="1"/>
          <w:i w:val="1"/>
          <w:sz w:val="22"/>
          <w:szCs w:val="22"/>
        </w:rPr>
      </w:pPr>
      <w:r w:rsidDel="00000000" w:rsidR="00000000" w:rsidRPr="00000000">
        <w:rPr>
          <w:rFonts w:ascii="Noto Sans" w:cs="Noto Sans" w:eastAsia="Noto Sans" w:hAnsi="Noto Sans"/>
          <w:b w:val="1"/>
          <w:i w:val="1"/>
          <w:sz w:val="22"/>
          <w:szCs w:val="22"/>
          <w:rtl w:val="0"/>
        </w:rPr>
        <w:t xml:space="preserve">T2. Sol·licitud de verificació de requisits en el moment de la contractació</w:t>
      </w:r>
      <w:r w:rsidDel="00000000" w:rsidR="00000000" w:rsidRPr="00000000">
        <w:rPr>
          <w:rtl w:val="0"/>
        </w:rPr>
      </w:r>
    </w:p>
    <w:p w:rsidR="00000000" w:rsidDel="00000000" w:rsidP="00000000" w:rsidRDefault="00000000" w:rsidRPr="00000000" w14:paraId="000000A7">
      <w:pPr>
        <w:keepNext w:val="1"/>
        <w:keepLines w:val="1"/>
        <w:spacing w:after="0" w:line="240" w:lineRule="auto"/>
        <w:ind w:left="72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A8">
      <w:pPr>
        <w:keepNext w:val="1"/>
        <w:keepLines w:val="1"/>
        <w:spacing w:after="0" w:line="240" w:lineRule="auto"/>
        <w:ind w:left="72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L’objecte d’aquest document és comprovar que la dona compleixi els requisits marcats a l’apartat tretzè de la convocatòria.</w:t>
      </w:r>
    </w:p>
    <w:p w:rsidR="00000000" w:rsidDel="00000000" w:rsidP="00000000" w:rsidRDefault="00000000" w:rsidRPr="00000000" w14:paraId="000000A9">
      <w:pPr>
        <w:keepNext w:val="1"/>
        <w:keepLines w:val="1"/>
        <w:spacing w:after="0" w:line="240" w:lineRule="auto"/>
        <w:ind w:left="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AA">
      <w:pPr>
        <w:keepNext w:val="1"/>
        <w:keepLines w:val="1"/>
        <w:spacing w:after="0" w:line="240" w:lineRule="auto"/>
        <w:ind w:left="72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La presentació del document T2. S</w:t>
      </w:r>
      <w:r w:rsidDel="00000000" w:rsidR="00000000" w:rsidRPr="00000000">
        <w:rPr>
          <w:rFonts w:ascii="Noto Sans" w:cs="Noto Sans" w:eastAsia="Noto Sans" w:hAnsi="Noto Sans"/>
          <w:i w:val="1"/>
          <w:sz w:val="22"/>
          <w:szCs w:val="22"/>
          <w:rtl w:val="0"/>
        </w:rPr>
        <w:t xml:space="preserve">ol.licitud de verificació de requisits en el moment de la contractació</w:t>
      </w:r>
      <w:r w:rsidDel="00000000" w:rsidR="00000000" w:rsidRPr="00000000">
        <w:rPr>
          <w:rFonts w:ascii="Noto Sans" w:cs="Noto Sans" w:eastAsia="Noto Sans" w:hAnsi="Noto Sans"/>
          <w:sz w:val="22"/>
          <w:szCs w:val="22"/>
          <w:rtl w:val="0"/>
        </w:rPr>
        <w:t xml:space="preserve"> es realitzarà </w:t>
      </w:r>
      <w:r w:rsidDel="00000000" w:rsidR="00000000" w:rsidRPr="00000000">
        <w:rPr>
          <w:rFonts w:ascii="Noto Sans" w:cs="Noto Sans" w:eastAsia="Noto Sans" w:hAnsi="Noto Sans"/>
          <w:b w:val="1"/>
          <w:sz w:val="22"/>
          <w:szCs w:val="22"/>
          <w:u w:val="single"/>
          <w:rtl w:val="0"/>
        </w:rPr>
        <w:t xml:space="preserve">el dia abans de la contractació</w:t>
      </w:r>
      <w:r w:rsidDel="00000000" w:rsidR="00000000" w:rsidRPr="00000000">
        <w:rPr>
          <w:rFonts w:ascii="Noto Sans" w:cs="Noto Sans" w:eastAsia="Noto Sans" w:hAnsi="Noto Sans"/>
          <w:sz w:val="22"/>
          <w:szCs w:val="22"/>
          <w:rtl w:val="0"/>
        </w:rPr>
        <w:t xml:space="preserve">, mitjançant correu electrònic adreçat a les tècniques de seguiment del Servei d’Orientació i intermediació.</w:t>
      </w:r>
    </w:p>
    <w:p w:rsidR="00000000" w:rsidDel="00000000" w:rsidP="00000000" w:rsidRDefault="00000000" w:rsidRPr="00000000" w14:paraId="000000AB">
      <w:pPr>
        <w:keepNext w:val="1"/>
        <w:keepLines w:val="1"/>
        <w:spacing w:after="0" w:line="240" w:lineRule="auto"/>
        <w:ind w:left="720" w:firstLine="0"/>
        <w:rPr>
          <w:rFonts w:ascii="Noto Sans" w:cs="Noto Sans" w:eastAsia="Noto Sans" w:hAnsi="Noto Sans"/>
          <w:sz w:val="22"/>
          <w:szCs w:val="22"/>
          <w:highlight w:val="cyan"/>
        </w:rPr>
      </w:pPr>
      <w:r w:rsidDel="00000000" w:rsidR="00000000" w:rsidRPr="00000000">
        <w:rPr>
          <w:rtl w:val="0"/>
        </w:rPr>
      </w:r>
    </w:p>
    <w:p w:rsidR="00000000" w:rsidDel="00000000" w:rsidP="00000000" w:rsidRDefault="00000000" w:rsidRPr="00000000" w14:paraId="000000AC">
      <w:pPr>
        <w:keepNext w:val="1"/>
        <w:keepLines w:val="1"/>
        <w:numPr>
          <w:ilvl w:val="0"/>
          <w:numId w:val="18"/>
        </w:numPr>
        <w:spacing w:after="0" w:line="240" w:lineRule="auto"/>
        <w:ind w:left="720" w:hanging="36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Document </w:t>
      </w:r>
      <w:r w:rsidDel="00000000" w:rsidR="00000000" w:rsidRPr="00000000">
        <w:rPr>
          <w:rFonts w:ascii="Noto Sans" w:cs="Noto Sans" w:eastAsia="Noto Sans" w:hAnsi="Noto Sans"/>
          <w:b w:val="1"/>
          <w:i w:val="1"/>
          <w:sz w:val="22"/>
          <w:szCs w:val="22"/>
          <w:rtl w:val="0"/>
        </w:rPr>
        <w:t xml:space="preserve">Fitxa microdades i de coneixement del finançament FSE</w:t>
      </w:r>
    </w:p>
    <w:p w:rsidR="00000000" w:rsidDel="00000000" w:rsidP="00000000" w:rsidRDefault="00000000" w:rsidRPr="00000000" w14:paraId="000000AD">
      <w:pPr>
        <w:keepNext w:val="1"/>
        <w:keepLines w:val="1"/>
        <w:spacing w:after="0" w:line="240" w:lineRule="auto"/>
        <w:ind w:left="720" w:firstLine="0"/>
        <w:rPr>
          <w:rFonts w:ascii="Noto Sans" w:cs="Noto Sans" w:eastAsia="Noto Sans" w:hAnsi="Noto Sans"/>
          <w:i w:val="1"/>
          <w:sz w:val="22"/>
          <w:szCs w:val="22"/>
        </w:rPr>
      </w:pPr>
      <w:r w:rsidDel="00000000" w:rsidR="00000000" w:rsidRPr="00000000">
        <w:rPr>
          <w:rtl w:val="0"/>
        </w:rPr>
      </w:r>
    </w:p>
    <w:p w:rsidR="00000000" w:rsidDel="00000000" w:rsidP="00000000" w:rsidRDefault="00000000" w:rsidRPr="00000000" w14:paraId="000000AE">
      <w:pPr>
        <w:keepNext w:val="1"/>
        <w:keepLines w:val="1"/>
        <w:spacing w:after="0" w:line="240" w:lineRule="auto"/>
        <w:ind w:left="72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L’objecte d’aquest document és recollir les dades estadístiques que el FSE demana, per conèixer el perfilat de les persones beneficiàries dels fons europeus aplicats a la convocatòria. Aquestes dades es tracten de manera anònima.</w:t>
      </w:r>
    </w:p>
    <w:p w:rsidR="00000000" w:rsidDel="00000000" w:rsidP="00000000" w:rsidRDefault="00000000" w:rsidRPr="00000000" w14:paraId="000000AF">
      <w:pPr>
        <w:keepNext w:val="1"/>
        <w:keepLines w:val="1"/>
        <w:spacing w:after="0" w:line="240" w:lineRule="auto"/>
        <w:ind w:left="720" w:firstLine="0"/>
        <w:rPr>
          <w:rFonts w:ascii="Noto Sans" w:cs="Noto Sans" w:eastAsia="Noto Sans" w:hAnsi="Noto Sans"/>
          <w:sz w:val="22"/>
          <w:szCs w:val="22"/>
        </w:rPr>
      </w:pPr>
      <w:r w:rsidDel="00000000" w:rsidR="00000000" w:rsidRPr="00000000">
        <w:rPr>
          <w:rFonts w:ascii="Noto Sans" w:cs="Noto Sans" w:eastAsia="Noto Sans" w:hAnsi="Noto Sans"/>
          <w:i w:val="1"/>
          <w:sz w:val="22"/>
          <w:szCs w:val="22"/>
          <w:rtl w:val="0"/>
        </w:rPr>
        <w:t xml:space="preserve"> </w:t>
      </w:r>
      <w:r w:rsidDel="00000000" w:rsidR="00000000" w:rsidRPr="00000000">
        <w:rPr>
          <w:rtl w:val="0"/>
        </w:rPr>
      </w:r>
    </w:p>
    <w:p w:rsidR="00000000" w:rsidDel="00000000" w:rsidP="00000000" w:rsidRDefault="00000000" w:rsidRPr="00000000" w14:paraId="000000B0">
      <w:pPr>
        <w:keepNext w:val="1"/>
        <w:keepLines w:val="1"/>
        <w:spacing w:after="0" w:line="240" w:lineRule="auto"/>
        <w:ind w:left="72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L’entitat introdueix les dades  dins ACCFOR, a l’apartat “Alumnes” per generar la </w:t>
      </w:r>
      <w:r w:rsidDel="00000000" w:rsidR="00000000" w:rsidRPr="00000000">
        <w:rPr>
          <w:rFonts w:ascii="Noto Sans" w:cs="Noto Sans" w:eastAsia="Noto Sans" w:hAnsi="Noto Sans"/>
          <w:sz w:val="22"/>
          <w:szCs w:val="22"/>
          <w:rtl w:val="0"/>
        </w:rPr>
        <w:t xml:space="preserve">còpia</w:t>
      </w:r>
      <w:r w:rsidDel="00000000" w:rsidR="00000000" w:rsidRPr="00000000">
        <w:rPr>
          <w:rFonts w:ascii="Noto Sans" w:cs="Noto Sans" w:eastAsia="Noto Sans" w:hAnsi="Noto Sans"/>
          <w:sz w:val="22"/>
          <w:szCs w:val="22"/>
          <w:rtl w:val="0"/>
        </w:rPr>
        <w:t xml:space="preserve"> emplenada del document que ha de signar la dona treballadora en data d’inici de contracte. Un cop signat el document, aquest s’escaneja i  s’adjunta a ACCFOR, </w:t>
      </w:r>
      <w:r w:rsidDel="00000000" w:rsidR="00000000" w:rsidRPr="00000000">
        <w:rPr>
          <w:rFonts w:ascii="Noto Sans" w:cs="Noto Sans" w:eastAsia="Noto Sans" w:hAnsi="Noto Sans"/>
          <w:b w:val="1"/>
          <w:sz w:val="22"/>
          <w:szCs w:val="22"/>
          <w:rtl w:val="0"/>
        </w:rPr>
        <w:t xml:space="preserve">durant la primera setmana de la contractació</w:t>
      </w:r>
      <w:r w:rsidDel="00000000" w:rsidR="00000000" w:rsidRPr="00000000">
        <w:rPr>
          <w:rFonts w:ascii="Noto Sans" w:cs="Noto Sans" w:eastAsia="Noto Sans" w:hAnsi="Noto Sans"/>
          <w:sz w:val="22"/>
          <w:szCs w:val="22"/>
          <w:rtl w:val="0"/>
        </w:rPr>
        <w:t xml:space="preserve">, a l’espera de la seva validació per part del SOIB. </w:t>
      </w:r>
    </w:p>
    <w:p w:rsidR="00000000" w:rsidDel="00000000" w:rsidP="00000000" w:rsidRDefault="00000000" w:rsidRPr="00000000" w14:paraId="000000B1">
      <w:pPr>
        <w:keepNext w:val="1"/>
        <w:keepLines w:val="1"/>
        <w:spacing w:after="0" w:line="240" w:lineRule="auto"/>
        <w:ind w:left="72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B2">
      <w:pPr>
        <w:keepNext w:val="1"/>
        <w:keepLines w:val="1"/>
        <w:widowControl w:val="0"/>
        <w:spacing w:after="0" w:line="240" w:lineRule="auto"/>
        <w:ind w:left="72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És important que el document de “</w:t>
      </w:r>
      <w:r w:rsidDel="00000000" w:rsidR="00000000" w:rsidRPr="00000000">
        <w:rPr>
          <w:rFonts w:ascii="Noto Sans" w:cs="Noto Sans" w:eastAsia="Noto Sans" w:hAnsi="Noto Sans"/>
          <w:i w:val="1"/>
          <w:sz w:val="22"/>
          <w:szCs w:val="22"/>
          <w:rtl w:val="0"/>
        </w:rPr>
        <w:t xml:space="preserve">Microdades” </w:t>
      </w:r>
      <w:r w:rsidDel="00000000" w:rsidR="00000000" w:rsidRPr="00000000">
        <w:rPr>
          <w:rFonts w:ascii="Noto Sans" w:cs="Noto Sans" w:eastAsia="Noto Sans" w:hAnsi="Noto Sans"/>
          <w:b w:val="1"/>
          <w:sz w:val="22"/>
          <w:szCs w:val="22"/>
          <w:rtl w:val="0"/>
        </w:rPr>
        <w:t xml:space="preserve">es signi el mateix dia del contracte</w:t>
      </w:r>
      <w:r w:rsidDel="00000000" w:rsidR="00000000" w:rsidRPr="00000000">
        <w:rPr>
          <w:rFonts w:ascii="Noto Sans" w:cs="Noto Sans" w:eastAsia="Noto Sans" w:hAnsi="Noto Sans"/>
          <w:sz w:val="22"/>
          <w:szCs w:val="22"/>
          <w:rtl w:val="0"/>
        </w:rPr>
        <w:t xml:space="preserve">. No es pot signar abans de la data de contractació.</w:t>
      </w:r>
    </w:p>
    <w:p w:rsidR="00000000" w:rsidDel="00000000" w:rsidP="00000000" w:rsidRDefault="00000000" w:rsidRPr="00000000" w14:paraId="000000B3">
      <w:pPr>
        <w:keepNext w:val="1"/>
        <w:keepLines w:val="1"/>
        <w:widowControl w:val="0"/>
        <w:spacing w:after="0" w:line="240" w:lineRule="auto"/>
        <w:ind w:left="72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B4">
      <w:pPr>
        <w:keepNext w:val="1"/>
        <w:keepLines w:val="1"/>
        <w:numPr>
          <w:ilvl w:val="0"/>
          <w:numId w:val="18"/>
        </w:numPr>
        <w:spacing w:after="120" w:before="120" w:line="240" w:lineRule="auto"/>
        <w:ind w:left="720" w:hanging="360"/>
        <w:rPr>
          <w:rFonts w:ascii="Noto Sans" w:cs="Noto Sans" w:eastAsia="Noto Sans" w:hAnsi="Noto Sans"/>
          <w:b w:val="1"/>
          <w:i w:val="1"/>
          <w:sz w:val="22"/>
          <w:szCs w:val="22"/>
        </w:rPr>
      </w:pPr>
      <w:r w:rsidDel="00000000" w:rsidR="00000000" w:rsidRPr="00000000">
        <w:rPr>
          <w:rFonts w:ascii="Noto Sans" w:cs="Noto Sans" w:eastAsia="Noto Sans" w:hAnsi="Noto Sans"/>
          <w:b w:val="1"/>
          <w:i w:val="1"/>
          <w:sz w:val="22"/>
          <w:szCs w:val="22"/>
          <w:rtl w:val="0"/>
        </w:rPr>
        <w:t xml:space="preserve">T3. Sol·licitud d’autorització per modificar el projecte o el pressupost </w:t>
      </w:r>
      <w:r w:rsidDel="00000000" w:rsidR="00000000" w:rsidRPr="00000000">
        <w:rPr>
          <w:rtl w:val="0"/>
        </w:rPr>
      </w:r>
    </w:p>
    <w:p w:rsidR="00000000" w:rsidDel="00000000" w:rsidP="00000000" w:rsidRDefault="00000000" w:rsidRPr="00000000" w14:paraId="000000B5">
      <w:pPr>
        <w:keepNext w:val="1"/>
        <w:keepLines w:val="1"/>
        <w:tabs>
          <w:tab w:val="left" w:pos="1095"/>
        </w:tabs>
        <w:spacing w:after="0" w:line="240" w:lineRule="auto"/>
        <w:ind w:left="72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L’objecte d’aquest document és </w:t>
      </w:r>
      <w:r w:rsidDel="00000000" w:rsidR="00000000" w:rsidRPr="00000000">
        <w:rPr>
          <w:rFonts w:ascii="Noto Sans" w:cs="Noto Sans" w:eastAsia="Noto Sans" w:hAnsi="Noto Sans"/>
          <w:b w:val="1"/>
          <w:sz w:val="22"/>
          <w:szCs w:val="22"/>
          <w:rtl w:val="0"/>
        </w:rPr>
        <w:t xml:space="preserve">sol·licitar l’autorització prèvia</w:t>
      </w:r>
      <w:r w:rsidDel="00000000" w:rsidR="00000000" w:rsidRPr="00000000">
        <w:rPr>
          <w:rFonts w:ascii="Noto Sans" w:cs="Noto Sans" w:eastAsia="Noto Sans" w:hAnsi="Noto Sans"/>
          <w:sz w:val="22"/>
          <w:szCs w:val="22"/>
          <w:rtl w:val="0"/>
        </w:rPr>
        <w:t xml:space="preserve"> per fer modificacions del projecte o el pressupost inicialment aprovats (canvi d’actuació, ampliació de funcions, canvi d'ubicació, horaris o altres) per tal d’adaptar el lloc de feina al perfil de la dona i a la conciliació familiar.</w:t>
      </w:r>
    </w:p>
    <w:p w:rsidR="00000000" w:rsidDel="00000000" w:rsidP="00000000" w:rsidRDefault="00000000" w:rsidRPr="00000000" w14:paraId="000000B6">
      <w:pPr>
        <w:keepNext w:val="1"/>
        <w:keepLines w:val="1"/>
        <w:tabs>
          <w:tab w:val="left" w:pos="1095"/>
        </w:tabs>
        <w:spacing w:after="0" w:line="240" w:lineRule="auto"/>
        <w:ind w:left="72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B7">
      <w:pPr>
        <w:keepNext w:val="1"/>
        <w:keepLines w:val="1"/>
        <w:tabs>
          <w:tab w:val="left" w:pos="1095"/>
        </w:tabs>
        <w:spacing w:after="0" w:line="240" w:lineRule="auto"/>
        <w:ind w:left="720" w:firstLine="0"/>
        <w:rPr>
          <w:rFonts w:ascii="Noto Sans" w:cs="Noto Sans" w:eastAsia="Noto Sans" w:hAnsi="Noto Sans"/>
          <w:i w:val="1"/>
          <w:sz w:val="22"/>
          <w:szCs w:val="22"/>
        </w:rPr>
      </w:pPr>
      <w:r w:rsidDel="00000000" w:rsidR="00000000" w:rsidRPr="00000000">
        <w:rPr>
          <w:rFonts w:ascii="Noto Sans" w:cs="Noto Sans" w:eastAsia="Noto Sans" w:hAnsi="Noto Sans"/>
          <w:sz w:val="22"/>
          <w:szCs w:val="22"/>
          <w:rtl w:val="0"/>
        </w:rPr>
        <w:t xml:space="preserve">Aquest document s’ha d’adjuntar a l’aplicació ACCFOR. S’ha de comunicar que s’ha adjuntat aquest document  per registre al Servei d’Orientació i Intermediació del SOIB, mitjançant el model T.12</w:t>
      </w:r>
      <w:r w:rsidDel="00000000" w:rsidR="00000000" w:rsidRPr="00000000">
        <w:rPr>
          <w:rFonts w:ascii="Noto Sans" w:cs="Noto Sans" w:eastAsia="Noto Sans" w:hAnsi="Noto Sans"/>
          <w:i w:val="1"/>
          <w:sz w:val="22"/>
          <w:szCs w:val="22"/>
          <w:rtl w:val="0"/>
        </w:rPr>
        <w:t xml:space="preserve"> Document de vinculació entre la documentació presentada al Servei d’Orientació i Intermediació mitjançant la plataforma ACCFOR i el REGISTRE D’ENTRADA DIGITAL.</w:t>
      </w:r>
    </w:p>
    <w:p w:rsidR="00000000" w:rsidDel="00000000" w:rsidP="00000000" w:rsidRDefault="00000000" w:rsidRPr="00000000" w14:paraId="000000B8">
      <w:pPr>
        <w:keepNext w:val="1"/>
        <w:keepLines w:val="1"/>
        <w:tabs>
          <w:tab w:val="left" w:pos="1095"/>
        </w:tabs>
        <w:spacing w:after="0" w:line="240" w:lineRule="auto"/>
        <w:ind w:left="72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B9">
      <w:pPr>
        <w:keepNext w:val="1"/>
        <w:keepLines w:val="1"/>
        <w:tabs>
          <w:tab w:val="left" w:pos="1095"/>
        </w:tabs>
        <w:spacing w:after="0" w:line="240" w:lineRule="auto"/>
        <w:ind w:left="72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El contingut de la sol·licitud no es pot executar fins que el SOIB en doni </w:t>
      </w:r>
      <w:r w:rsidDel="00000000" w:rsidR="00000000" w:rsidRPr="00000000">
        <w:rPr>
          <w:rFonts w:ascii="Noto Sans" w:cs="Noto Sans" w:eastAsia="Noto Sans" w:hAnsi="Noto Sans"/>
          <w:sz w:val="22"/>
          <w:szCs w:val="22"/>
          <w:rtl w:val="0"/>
        </w:rPr>
        <w:t xml:space="preserve">l’autorització mitjançant validació per ACCFOR.</w:t>
      </w:r>
    </w:p>
    <w:p w:rsidR="00000000" w:rsidDel="00000000" w:rsidP="00000000" w:rsidRDefault="00000000" w:rsidRPr="00000000" w14:paraId="000000BA">
      <w:pPr>
        <w:keepNext w:val="1"/>
        <w:keepLines w:val="1"/>
        <w:spacing w:after="0" w:line="240" w:lineRule="auto"/>
        <w:ind w:left="720" w:firstLine="0"/>
        <w:rPr>
          <w:rFonts w:ascii="Noto Sans" w:cs="Noto Sans" w:eastAsia="Noto Sans" w:hAnsi="Noto Sans"/>
          <w:i w:val="1"/>
          <w:smallCaps w:val="1"/>
          <w:sz w:val="22"/>
          <w:szCs w:val="22"/>
        </w:rPr>
      </w:pPr>
      <w:r w:rsidDel="00000000" w:rsidR="00000000" w:rsidRPr="00000000">
        <w:rPr>
          <w:rtl w:val="0"/>
        </w:rPr>
      </w:r>
    </w:p>
    <w:p w:rsidR="00000000" w:rsidDel="00000000" w:rsidP="00000000" w:rsidRDefault="00000000" w:rsidRPr="00000000" w14:paraId="000000BB">
      <w:pPr>
        <w:keepNext w:val="1"/>
        <w:keepLines w:val="1"/>
        <w:widowControl w:val="1"/>
        <w:numPr>
          <w:ilvl w:val="0"/>
          <w:numId w:val="18"/>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Noto Sans" w:cs="Noto Sans" w:eastAsia="Noto Sans" w:hAnsi="Noto Sans"/>
          <w:b w:val="1"/>
          <w:i w:val="1"/>
          <w:sz w:val="22"/>
          <w:szCs w:val="22"/>
        </w:rPr>
      </w:pPr>
      <w:r w:rsidDel="00000000" w:rsidR="00000000" w:rsidRPr="00000000">
        <w:rPr>
          <w:rFonts w:ascii="Noto Sans" w:cs="Noto Sans" w:eastAsia="Noto Sans" w:hAnsi="Noto Sans"/>
          <w:b w:val="1"/>
          <w:i w:val="1"/>
          <w:smallCaps w:val="0"/>
          <w:strike w:val="0"/>
          <w:color w:val="000000"/>
          <w:sz w:val="22"/>
          <w:szCs w:val="22"/>
          <w:u w:val="none"/>
          <w:shd w:fill="auto" w:val="clear"/>
          <w:vertAlign w:val="baseline"/>
          <w:rtl w:val="0"/>
        </w:rPr>
        <w:t xml:space="preserve">T</w:t>
      </w:r>
      <w:r w:rsidDel="00000000" w:rsidR="00000000" w:rsidRPr="00000000">
        <w:rPr>
          <w:rFonts w:ascii="Noto Sans" w:cs="Noto Sans" w:eastAsia="Noto Sans" w:hAnsi="Noto Sans"/>
          <w:b w:val="1"/>
          <w:i w:val="1"/>
          <w:sz w:val="22"/>
          <w:szCs w:val="22"/>
          <w:rtl w:val="0"/>
        </w:rPr>
        <w:t xml:space="preserve">4</w:t>
      </w:r>
      <w:r w:rsidDel="00000000" w:rsidR="00000000" w:rsidRPr="00000000">
        <w:rPr>
          <w:rFonts w:ascii="Noto Sans" w:cs="Noto Sans" w:eastAsia="Noto Sans" w:hAnsi="Noto Sans"/>
          <w:b w:val="1"/>
          <w:i w:val="1"/>
          <w:smallCaps w:val="0"/>
          <w:strike w:val="0"/>
          <w:color w:val="000000"/>
          <w:sz w:val="22"/>
          <w:szCs w:val="22"/>
          <w:u w:val="none"/>
          <w:shd w:fill="auto" w:val="clear"/>
          <w:vertAlign w:val="baseline"/>
          <w:rtl w:val="0"/>
        </w:rPr>
        <w:t xml:space="preserve">. Full </w:t>
      </w:r>
      <w:r w:rsidDel="00000000" w:rsidR="00000000" w:rsidRPr="00000000">
        <w:rPr>
          <w:rFonts w:ascii="Noto Sans" w:cs="Noto Sans" w:eastAsia="Noto Sans" w:hAnsi="Noto Sans"/>
          <w:b w:val="1"/>
          <w:i w:val="1"/>
          <w:sz w:val="22"/>
          <w:szCs w:val="22"/>
          <w:rtl w:val="0"/>
        </w:rPr>
        <w:t xml:space="preserve">de control d’assistència diària i de tasques setmanals al lloc de feina</w:t>
      </w:r>
      <w:r w:rsidDel="00000000" w:rsidR="00000000" w:rsidRPr="00000000">
        <w:rPr>
          <w:rtl w:val="0"/>
        </w:rPr>
      </w:r>
    </w:p>
    <w:p w:rsidR="00000000" w:rsidDel="00000000" w:rsidP="00000000" w:rsidRDefault="00000000" w:rsidRPr="00000000" w14:paraId="000000BC">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L’objectiu d’aquest document és tenir </w:t>
      </w:r>
      <w:r w:rsidDel="00000000" w:rsidR="00000000" w:rsidRPr="00000000">
        <w:rPr>
          <w:rFonts w:ascii="Noto Sans" w:cs="Noto Sans" w:eastAsia="Noto Sans" w:hAnsi="Noto Sans"/>
          <w:b w:val="1"/>
          <w:sz w:val="22"/>
          <w:szCs w:val="22"/>
          <w:rtl w:val="0"/>
        </w:rPr>
        <w:t xml:space="preserve">evidència de l’assistència</w:t>
      </w:r>
      <w:r w:rsidDel="00000000" w:rsidR="00000000" w:rsidRPr="00000000">
        <w:rPr>
          <w:rFonts w:ascii="Noto Sans" w:cs="Noto Sans" w:eastAsia="Noto Sans" w:hAnsi="Noto Sans"/>
          <w:b w:val="1"/>
          <w:sz w:val="22"/>
          <w:szCs w:val="22"/>
          <w:rtl w:val="0"/>
        </w:rPr>
        <w:t xml:space="preserve"> i del control de tasques</w:t>
      </w:r>
      <w:r w:rsidDel="00000000" w:rsidR="00000000" w:rsidRPr="00000000">
        <w:rPr>
          <w:rFonts w:ascii="Noto Sans" w:cs="Noto Sans" w:eastAsia="Noto Sans" w:hAnsi="Noto Sans"/>
          <w:sz w:val="22"/>
          <w:szCs w:val="22"/>
          <w:rtl w:val="0"/>
        </w:rPr>
        <w:t xml:space="preserve"> de les treballadores al seu lloc de feina per dur a terme les tasques setmanals del projecte. S’ha d’emplenar durant el desenvolupament del projecte i s’ha de fer un full per a cada treballadora i per a cada mes. </w:t>
      </w:r>
      <w:r w:rsidDel="00000000" w:rsidR="00000000" w:rsidRPr="00000000">
        <w:rPr>
          <w:rFonts w:ascii="Noto Sans" w:cs="Noto Sans" w:eastAsia="Noto Sans" w:hAnsi="Noto Sans"/>
          <w:b w:val="1"/>
          <w:sz w:val="22"/>
          <w:szCs w:val="22"/>
          <w:rtl w:val="0"/>
        </w:rPr>
        <w:t xml:space="preserve">L’entitat és la responsable</w:t>
      </w:r>
      <w:r w:rsidDel="00000000" w:rsidR="00000000" w:rsidRPr="00000000">
        <w:rPr>
          <w:rFonts w:ascii="Noto Sans" w:cs="Noto Sans" w:eastAsia="Noto Sans" w:hAnsi="Noto Sans"/>
          <w:sz w:val="22"/>
          <w:szCs w:val="22"/>
          <w:rtl w:val="0"/>
        </w:rPr>
        <w:t xml:space="preserve"> de fer els fulls per a la treballadora i verificar que </w:t>
      </w:r>
      <w:r w:rsidDel="00000000" w:rsidR="00000000" w:rsidRPr="00000000">
        <w:rPr>
          <w:rFonts w:ascii="Noto Sans" w:cs="Noto Sans" w:eastAsia="Noto Sans" w:hAnsi="Noto Sans"/>
          <w:sz w:val="22"/>
          <w:szCs w:val="22"/>
          <w:rtl w:val="0"/>
        </w:rPr>
        <w:t xml:space="preserve">s’emplena</w:t>
      </w:r>
      <w:r w:rsidDel="00000000" w:rsidR="00000000" w:rsidRPr="00000000">
        <w:rPr>
          <w:rFonts w:ascii="Noto Sans" w:cs="Noto Sans" w:eastAsia="Noto Sans" w:hAnsi="Noto Sans"/>
          <w:sz w:val="22"/>
          <w:szCs w:val="22"/>
          <w:rtl w:val="0"/>
        </w:rPr>
        <w:t xml:space="preserve"> correctament. </w:t>
      </w:r>
    </w:p>
    <w:p w:rsidR="00000000" w:rsidDel="00000000" w:rsidP="00000000" w:rsidRDefault="00000000" w:rsidRPr="00000000" w14:paraId="000000BD">
      <w:pPr>
        <w:keepNext w:val="1"/>
        <w:keepLines w:val="1"/>
        <w:spacing w:after="0" w:line="240" w:lineRule="auto"/>
        <w:ind w:left="72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BE">
      <w:pPr>
        <w:keepNext w:val="1"/>
        <w:keepLines w:val="1"/>
        <w:spacing w:after="0" w:line="240" w:lineRule="auto"/>
        <w:ind w:left="72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En l’apartat «Observacions» del document T4 s’hi ha de fer constar el motiu de les absències de dies complets o per hores (baixa per IT, formació, metge, SOIB, personal, vacances, etc.) si escau. </w:t>
      </w:r>
    </w:p>
    <w:p w:rsidR="00000000" w:rsidDel="00000000" w:rsidP="00000000" w:rsidRDefault="00000000" w:rsidRPr="00000000" w14:paraId="000000BF">
      <w:pPr>
        <w:keepNext w:val="1"/>
        <w:keepLines w:val="1"/>
        <w:spacing w:after="0" w:line="240" w:lineRule="auto"/>
        <w:ind w:left="72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C0">
      <w:pPr>
        <w:keepNext w:val="1"/>
        <w:keepLines w:val="1"/>
        <w:spacing w:after="0" w:line="240" w:lineRule="auto"/>
        <w:ind w:left="72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Els fulls T4 han de romandre custodiats per l’entitat i seran objecte de comprovació durant les visites de seguiment que farà el personal tècnic del SOIB. </w:t>
      </w:r>
      <w:r w:rsidDel="00000000" w:rsidR="00000000" w:rsidRPr="00000000">
        <w:rPr>
          <w:rFonts w:ascii="Noto Sans" w:cs="Noto Sans" w:eastAsia="Noto Sans" w:hAnsi="Noto Sans"/>
          <w:sz w:val="22"/>
          <w:szCs w:val="22"/>
          <w:rtl w:val="0"/>
        </w:rPr>
        <w:t xml:space="preserve">(NO cal adjuntar-hi els justificants d’absències a la feina, que seran custodiats per l’entitat, i seran objecte de comprovació durant les visites de seguiment).</w:t>
      </w:r>
      <w:r w:rsidDel="00000000" w:rsidR="00000000" w:rsidRPr="00000000">
        <w:rPr>
          <w:rtl w:val="0"/>
        </w:rPr>
      </w:r>
    </w:p>
    <w:p w:rsidR="00000000" w:rsidDel="00000000" w:rsidP="00000000" w:rsidRDefault="00000000" w:rsidRPr="00000000" w14:paraId="000000C1">
      <w:pPr>
        <w:keepNext w:val="1"/>
        <w:keepLines w:val="1"/>
        <w:spacing w:after="0" w:line="240" w:lineRule="auto"/>
        <w:ind w:left="72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C2">
      <w:pPr>
        <w:keepNext w:val="1"/>
        <w:keepLines w:val="1"/>
        <w:tabs>
          <w:tab w:val="left" w:pos="1095"/>
        </w:tabs>
        <w:spacing w:after="0" w:line="240" w:lineRule="auto"/>
        <w:ind w:left="72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Els originals o les còpies compulsades de tots els fulls T4 acumulats durant el contracte s’han d’aportar junt amb la T.6 </w:t>
      </w:r>
      <w:r w:rsidDel="00000000" w:rsidR="00000000" w:rsidRPr="00000000">
        <w:rPr>
          <w:rFonts w:ascii="Noto Sans" w:cs="Noto Sans" w:eastAsia="Noto Sans" w:hAnsi="Noto Sans"/>
          <w:i w:val="1"/>
          <w:sz w:val="22"/>
          <w:szCs w:val="22"/>
          <w:rtl w:val="0"/>
        </w:rPr>
        <w:t xml:space="preserve">Memòria tècnica de resultats</w:t>
      </w:r>
      <w:r w:rsidDel="00000000" w:rsidR="00000000" w:rsidRPr="00000000">
        <w:rPr>
          <w:rFonts w:ascii="Noto Sans" w:cs="Noto Sans" w:eastAsia="Noto Sans" w:hAnsi="Noto Sans"/>
          <w:sz w:val="22"/>
          <w:szCs w:val="22"/>
          <w:rtl w:val="0"/>
        </w:rPr>
        <w:t xml:space="preserve">, a l’aplicació ACCFOR.</w:t>
      </w:r>
    </w:p>
    <w:p w:rsidR="00000000" w:rsidDel="00000000" w:rsidP="00000000" w:rsidRDefault="00000000" w:rsidRPr="00000000" w14:paraId="000000C3">
      <w:pPr>
        <w:keepNext w:val="1"/>
        <w:keepLines w:val="1"/>
        <w:tabs>
          <w:tab w:val="left" w:pos="1095"/>
        </w:tabs>
        <w:spacing w:after="0" w:line="240" w:lineRule="auto"/>
        <w:ind w:left="72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C4">
      <w:pPr>
        <w:keepNext w:val="1"/>
        <w:keepLines w:val="1"/>
        <w:tabs>
          <w:tab w:val="left" w:pos="1095"/>
        </w:tabs>
        <w:spacing w:after="0" w:line="240" w:lineRule="auto"/>
        <w:ind w:left="72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Per validar la documentació introduïda a l’ ACCFOR, l’entitat ha de remetre, per registre al Servei d’Orientació i Intermediació del SOIB, el model T.12</w:t>
      </w:r>
      <w:r w:rsidDel="00000000" w:rsidR="00000000" w:rsidRPr="00000000">
        <w:rPr>
          <w:rFonts w:ascii="Noto Sans" w:cs="Noto Sans" w:eastAsia="Noto Sans" w:hAnsi="Noto Sans"/>
          <w:i w:val="1"/>
          <w:sz w:val="22"/>
          <w:szCs w:val="22"/>
          <w:rtl w:val="0"/>
        </w:rPr>
        <w:t xml:space="preserve"> Document de vinculació entre la documentació presentada al Servei d’Orientació i Intermediació mitjançant la plataforma ACCFOR i el REGISTRE D’ENTRADA DIGITAL </w:t>
      </w:r>
      <w:r w:rsidDel="00000000" w:rsidR="00000000" w:rsidRPr="00000000">
        <w:rPr>
          <w:rFonts w:ascii="Noto Sans" w:cs="Noto Sans" w:eastAsia="Noto Sans" w:hAnsi="Noto Sans"/>
          <w:sz w:val="22"/>
          <w:szCs w:val="22"/>
          <w:rtl w:val="0"/>
        </w:rPr>
        <w:t xml:space="preserve">indicant el nom dels documents i el num. de registre ACCFOR. </w:t>
      </w:r>
    </w:p>
    <w:p w:rsidR="00000000" w:rsidDel="00000000" w:rsidP="00000000" w:rsidRDefault="00000000" w:rsidRPr="00000000" w14:paraId="000000C5">
      <w:pPr>
        <w:keepNext w:val="1"/>
        <w:keepLines w:val="1"/>
        <w:spacing w:after="0" w:line="240" w:lineRule="auto"/>
        <w:ind w:left="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C6">
      <w:pPr>
        <w:keepNext w:val="1"/>
        <w:keepLines w:val="1"/>
        <w:numPr>
          <w:ilvl w:val="0"/>
          <w:numId w:val="18"/>
        </w:numPr>
        <w:spacing w:after="0" w:line="240" w:lineRule="auto"/>
        <w:ind w:left="720" w:hanging="360"/>
        <w:rPr>
          <w:rFonts w:ascii="Noto Sans" w:cs="Noto Sans" w:eastAsia="Noto Sans" w:hAnsi="Noto Sans"/>
          <w:b w:val="1"/>
          <w:i w:val="1"/>
          <w:sz w:val="22"/>
          <w:szCs w:val="22"/>
        </w:rPr>
      </w:pPr>
      <w:r w:rsidDel="00000000" w:rsidR="00000000" w:rsidRPr="00000000">
        <w:rPr>
          <w:rFonts w:ascii="Noto Sans" w:cs="Noto Sans" w:eastAsia="Noto Sans" w:hAnsi="Noto Sans"/>
          <w:b w:val="1"/>
          <w:i w:val="1"/>
          <w:sz w:val="22"/>
          <w:szCs w:val="22"/>
          <w:rtl w:val="0"/>
        </w:rPr>
        <w:t xml:space="preserve">T5. Cartell informatiu del finançament</w:t>
      </w:r>
    </w:p>
    <w:p w:rsidR="00000000" w:rsidDel="00000000" w:rsidP="00000000" w:rsidRDefault="00000000" w:rsidRPr="00000000" w14:paraId="000000C7">
      <w:pPr>
        <w:keepNext w:val="1"/>
        <w:keepLines w:val="1"/>
        <w:spacing w:after="0" w:line="240" w:lineRule="auto"/>
        <w:ind w:left="720" w:firstLine="0"/>
        <w:rPr>
          <w:rFonts w:ascii="Noto Sans" w:cs="Noto Sans" w:eastAsia="Noto Sans" w:hAnsi="Noto Sans"/>
          <w:i w:val="1"/>
          <w:sz w:val="22"/>
          <w:szCs w:val="22"/>
        </w:rPr>
      </w:pPr>
      <w:r w:rsidDel="00000000" w:rsidR="00000000" w:rsidRPr="00000000">
        <w:rPr>
          <w:rtl w:val="0"/>
        </w:rPr>
      </w:r>
    </w:p>
    <w:p w:rsidR="00000000" w:rsidDel="00000000" w:rsidP="00000000" w:rsidRDefault="00000000" w:rsidRPr="00000000" w14:paraId="000000C8">
      <w:pPr>
        <w:keepNext w:val="1"/>
        <w:keepLines w:val="1"/>
        <w:spacing w:after="0" w:line="240" w:lineRule="auto"/>
        <w:ind w:left="72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L’objectiu d’aquest document és </w:t>
      </w:r>
      <w:r w:rsidDel="00000000" w:rsidR="00000000" w:rsidRPr="00000000">
        <w:rPr>
          <w:rFonts w:ascii="Noto Sans" w:cs="Noto Sans" w:eastAsia="Noto Sans" w:hAnsi="Noto Sans"/>
          <w:b w:val="1"/>
          <w:sz w:val="22"/>
          <w:szCs w:val="22"/>
          <w:rtl w:val="0"/>
        </w:rPr>
        <w:t xml:space="preserve">fer públic</w:t>
      </w:r>
      <w:r w:rsidDel="00000000" w:rsidR="00000000" w:rsidRPr="00000000">
        <w:rPr>
          <w:rFonts w:ascii="Noto Sans" w:cs="Noto Sans" w:eastAsia="Noto Sans" w:hAnsi="Noto Sans"/>
          <w:sz w:val="22"/>
          <w:szCs w:val="22"/>
          <w:rtl w:val="0"/>
        </w:rPr>
        <w:t xml:space="preserve"> el finançament del </w:t>
      </w:r>
      <w:r w:rsidDel="00000000" w:rsidR="00000000" w:rsidRPr="00000000">
        <w:rPr>
          <w:rFonts w:ascii="Noto Sans" w:cs="Noto Sans" w:eastAsia="Noto Sans" w:hAnsi="Noto Sans"/>
          <w:i w:val="1"/>
          <w:sz w:val="22"/>
          <w:szCs w:val="22"/>
          <w:rtl w:val="0"/>
        </w:rPr>
        <w:t xml:space="preserve">Fons Social Europeu (FSE) </w:t>
      </w:r>
      <w:r w:rsidDel="00000000" w:rsidR="00000000" w:rsidRPr="00000000">
        <w:rPr>
          <w:rFonts w:ascii="Noto Sans" w:cs="Noto Sans" w:eastAsia="Noto Sans" w:hAnsi="Noto Sans"/>
          <w:sz w:val="22"/>
          <w:szCs w:val="22"/>
          <w:rtl w:val="0"/>
        </w:rPr>
        <w:t xml:space="preserve">d’aquest programa de foment de l’ocupació, sense trencar la confidencialitat necessària del col·lectiu al qual va dirigit.</w:t>
      </w:r>
    </w:p>
    <w:p w:rsidR="00000000" w:rsidDel="00000000" w:rsidP="00000000" w:rsidRDefault="00000000" w:rsidRPr="00000000" w14:paraId="000000C9">
      <w:pPr>
        <w:keepNext w:val="1"/>
        <w:keepLines w:val="1"/>
        <w:spacing w:after="0" w:line="240" w:lineRule="auto"/>
        <w:ind w:left="72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CA">
      <w:pPr>
        <w:keepNext w:val="1"/>
        <w:keepLines w:val="1"/>
        <w:spacing w:after="0" w:line="240" w:lineRule="auto"/>
        <w:ind w:left="72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El document T5. s’ha de completar amb el logotip de l’entitat i adjuntar a l’aplicació ACCFOR, per a la seva validació, dins el primer mes des de l’inici de la contractació. </w:t>
      </w:r>
    </w:p>
    <w:p w:rsidR="00000000" w:rsidDel="00000000" w:rsidP="00000000" w:rsidRDefault="00000000" w:rsidRPr="00000000" w14:paraId="000000CB">
      <w:pPr>
        <w:keepNext w:val="1"/>
        <w:keepLines w:val="1"/>
        <w:spacing w:after="0" w:line="240" w:lineRule="auto"/>
        <w:ind w:left="72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CC">
      <w:pPr>
        <w:keepNext w:val="1"/>
        <w:keepLines w:val="1"/>
        <w:spacing w:after="0" w:line="240" w:lineRule="auto"/>
        <w:ind w:left="72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El cartell ha de figurar a un lloc visible de l’entitat. No cal que sigui al lloc o  centre de treball de la dona. Aquest cartell serà objecte de comprovació a les visites de seguiment.</w:t>
      </w:r>
    </w:p>
    <w:p w:rsidR="00000000" w:rsidDel="00000000" w:rsidP="00000000" w:rsidRDefault="00000000" w:rsidRPr="00000000" w14:paraId="000000CD">
      <w:pPr>
        <w:keepNext w:val="1"/>
        <w:keepLines w:val="1"/>
        <w:spacing w:after="0" w:line="240" w:lineRule="auto"/>
        <w:ind w:left="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CE">
      <w:pPr>
        <w:keepNext w:val="1"/>
        <w:keepLines w:val="1"/>
        <w:numPr>
          <w:ilvl w:val="0"/>
          <w:numId w:val="18"/>
        </w:numPr>
        <w:spacing w:after="0" w:line="240" w:lineRule="auto"/>
        <w:ind w:left="720" w:hanging="360"/>
        <w:rPr>
          <w:rFonts w:ascii="Noto Sans" w:cs="Noto Sans" w:eastAsia="Noto Sans" w:hAnsi="Noto Sans"/>
          <w:b w:val="1"/>
          <w:i w:val="1"/>
          <w:sz w:val="22"/>
          <w:szCs w:val="22"/>
        </w:rPr>
      </w:pPr>
      <w:r w:rsidDel="00000000" w:rsidR="00000000" w:rsidRPr="00000000">
        <w:rPr>
          <w:rFonts w:ascii="Noto Sans" w:cs="Noto Sans" w:eastAsia="Noto Sans" w:hAnsi="Noto Sans"/>
          <w:b w:val="1"/>
          <w:i w:val="1"/>
          <w:sz w:val="22"/>
          <w:szCs w:val="22"/>
          <w:rtl w:val="0"/>
        </w:rPr>
        <w:t xml:space="preserve">T6. Memòria tècnica de resultats</w:t>
      </w:r>
    </w:p>
    <w:p w:rsidR="00000000" w:rsidDel="00000000" w:rsidP="00000000" w:rsidRDefault="00000000" w:rsidRPr="00000000" w14:paraId="000000CF">
      <w:pPr>
        <w:keepNext w:val="1"/>
        <w:keepLines w:val="1"/>
        <w:spacing w:after="0" w:line="240" w:lineRule="auto"/>
        <w:ind w:left="720" w:firstLine="0"/>
        <w:rPr>
          <w:rFonts w:ascii="Noto Sans" w:cs="Noto Sans" w:eastAsia="Noto Sans" w:hAnsi="Noto Sans"/>
          <w:i w:val="1"/>
          <w:sz w:val="22"/>
          <w:szCs w:val="22"/>
        </w:rPr>
      </w:pPr>
      <w:r w:rsidDel="00000000" w:rsidR="00000000" w:rsidRPr="00000000">
        <w:rPr>
          <w:rtl w:val="0"/>
        </w:rPr>
      </w:r>
    </w:p>
    <w:p w:rsidR="00000000" w:rsidDel="00000000" w:rsidP="00000000" w:rsidRDefault="00000000" w:rsidRPr="00000000" w14:paraId="000000D0">
      <w:pPr>
        <w:keepNext w:val="1"/>
        <w:keepLines w:val="1"/>
        <w:spacing w:after="0" w:line="240" w:lineRule="auto"/>
        <w:ind w:left="72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L’objectiu d’aquest document és recollir les </w:t>
      </w:r>
      <w:r w:rsidDel="00000000" w:rsidR="00000000" w:rsidRPr="00000000">
        <w:rPr>
          <w:rFonts w:ascii="Noto Sans" w:cs="Noto Sans" w:eastAsia="Noto Sans" w:hAnsi="Noto Sans"/>
          <w:b w:val="1"/>
          <w:sz w:val="22"/>
          <w:szCs w:val="22"/>
          <w:rtl w:val="0"/>
        </w:rPr>
        <w:t xml:space="preserve">accions realitzades</w:t>
      </w:r>
      <w:r w:rsidDel="00000000" w:rsidR="00000000" w:rsidRPr="00000000">
        <w:rPr>
          <w:rFonts w:ascii="Noto Sans" w:cs="Noto Sans" w:eastAsia="Noto Sans" w:hAnsi="Noto Sans"/>
          <w:sz w:val="22"/>
          <w:szCs w:val="22"/>
          <w:rtl w:val="0"/>
        </w:rPr>
        <w:t xml:space="preserve"> en el marc del projecte sol·licitat: el lloc ocupat, el llistat de tasques fetes </w:t>
      </w:r>
      <w:r w:rsidDel="00000000" w:rsidR="00000000" w:rsidRPr="00000000">
        <w:rPr>
          <w:rFonts w:ascii="Noto Sans" w:cs="Noto Sans" w:eastAsia="Noto Sans" w:hAnsi="Noto Sans"/>
          <w:sz w:val="22"/>
          <w:szCs w:val="22"/>
          <w:rtl w:val="0"/>
        </w:rPr>
        <w:t xml:space="preserve">al llarg del contracte i les evidències, </w:t>
      </w:r>
      <w:r w:rsidDel="00000000" w:rsidR="00000000" w:rsidRPr="00000000">
        <w:rPr>
          <w:rFonts w:ascii="Noto Sans" w:cs="Noto Sans" w:eastAsia="Noto Sans" w:hAnsi="Noto Sans"/>
          <w:sz w:val="22"/>
          <w:szCs w:val="22"/>
          <w:rtl w:val="0"/>
        </w:rPr>
        <w:t xml:space="preserve">la valoració del desenvolupament de la treballadora, així com la valoració que l’entitat fa del seu propi projecte. </w:t>
      </w:r>
    </w:p>
    <w:p w:rsidR="00000000" w:rsidDel="00000000" w:rsidP="00000000" w:rsidRDefault="00000000" w:rsidRPr="00000000" w14:paraId="000000D1">
      <w:pPr>
        <w:keepNext w:val="1"/>
        <w:keepLines w:val="1"/>
        <w:spacing w:after="0" w:line="240" w:lineRule="auto"/>
        <w:ind w:left="72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D2">
      <w:pPr>
        <w:keepNext w:val="1"/>
        <w:keepLines w:val="1"/>
        <w:spacing w:after="0" w:line="240" w:lineRule="auto"/>
        <w:ind w:left="720" w:firstLine="0"/>
        <w:rPr>
          <w:rFonts w:ascii="Noto Sans" w:cs="Noto Sans" w:eastAsia="Noto Sans" w:hAnsi="Noto Sans"/>
          <w:sz w:val="22"/>
          <w:szCs w:val="22"/>
          <w:highlight w:val="yellow"/>
        </w:rPr>
      </w:pPr>
      <w:r w:rsidDel="00000000" w:rsidR="00000000" w:rsidRPr="00000000">
        <w:rPr>
          <w:rFonts w:ascii="Noto Sans" w:cs="Noto Sans" w:eastAsia="Noto Sans" w:hAnsi="Noto Sans"/>
          <w:sz w:val="22"/>
          <w:szCs w:val="22"/>
          <w:rtl w:val="0"/>
        </w:rPr>
        <w:t xml:space="preserve">En el termini </w:t>
      </w:r>
      <w:r w:rsidDel="00000000" w:rsidR="00000000" w:rsidRPr="00000000">
        <w:rPr>
          <w:rFonts w:ascii="Noto Sans" w:cs="Noto Sans" w:eastAsia="Noto Sans" w:hAnsi="Noto Sans"/>
          <w:b w:val="1"/>
          <w:sz w:val="22"/>
          <w:szCs w:val="22"/>
          <w:rtl w:val="0"/>
        </w:rPr>
        <w:t xml:space="preserve">d’un mes posterior a la data de finalització del darrer contracte</w:t>
      </w:r>
      <w:r w:rsidDel="00000000" w:rsidR="00000000" w:rsidRPr="00000000">
        <w:rPr>
          <w:rFonts w:ascii="Noto Sans" w:cs="Noto Sans" w:eastAsia="Noto Sans" w:hAnsi="Noto Sans"/>
          <w:sz w:val="22"/>
          <w:szCs w:val="22"/>
          <w:rtl w:val="0"/>
        </w:rPr>
        <w:t xml:space="preserve"> (en el cas de vàries contractacions dins el mateix projecte) l’entitat ha d’adjuntar a l’aplicació ACCFOR el document</w:t>
      </w:r>
      <w:r w:rsidDel="00000000" w:rsidR="00000000" w:rsidRPr="00000000">
        <w:rPr>
          <w:rFonts w:ascii="Noto Sans" w:cs="Noto Sans" w:eastAsia="Noto Sans" w:hAnsi="Noto Sans"/>
          <w:i w:val="1"/>
          <w:sz w:val="22"/>
          <w:szCs w:val="22"/>
          <w:rtl w:val="0"/>
        </w:rPr>
        <w:t xml:space="preserve"> T6. Memòria tècnica</w:t>
      </w:r>
      <w:r w:rsidDel="00000000" w:rsidR="00000000" w:rsidRPr="00000000">
        <w:rPr>
          <w:rFonts w:ascii="Noto Sans" w:cs="Noto Sans" w:eastAsia="Noto Sans" w:hAnsi="Noto Sans"/>
          <w:sz w:val="22"/>
          <w:szCs w:val="22"/>
          <w:rtl w:val="0"/>
        </w:rPr>
        <w:t xml:space="preserve">, juntament amb els fulls T4 de totes les treballadores i les evidències de les obres o serveis realitzats.</w:t>
      </w:r>
      <w:r w:rsidDel="00000000" w:rsidR="00000000" w:rsidRPr="00000000">
        <w:rPr>
          <w:rtl w:val="0"/>
        </w:rPr>
      </w:r>
    </w:p>
    <w:p w:rsidR="00000000" w:rsidDel="00000000" w:rsidP="00000000" w:rsidRDefault="00000000" w:rsidRPr="00000000" w14:paraId="000000D3">
      <w:pPr>
        <w:keepNext w:val="1"/>
        <w:keepLines w:val="1"/>
        <w:spacing w:after="0" w:line="240" w:lineRule="auto"/>
        <w:ind w:left="72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D4">
      <w:pPr>
        <w:keepNext w:val="1"/>
        <w:keepLines w:val="1"/>
        <w:spacing w:after="0" w:line="240" w:lineRule="auto"/>
        <w:ind w:left="720" w:firstLine="0"/>
        <w:rPr>
          <w:rFonts w:ascii="Noto Sans" w:cs="Noto Sans" w:eastAsia="Noto Sans" w:hAnsi="Noto Sans"/>
          <w:i w:val="1"/>
          <w:sz w:val="22"/>
          <w:szCs w:val="22"/>
        </w:rPr>
      </w:pPr>
      <w:r w:rsidDel="00000000" w:rsidR="00000000" w:rsidRPr="00000000">
        <w:rPr>
          <w:rFonts w:ascii="Noto Sans" w:cs="Noto Sans" w:eastAsia="Noto Sans" w:hAnsi="Noto Sans"/>
          <w:sz w:val="22"/>
          <w:szCs w:val="22"/>
          <w:rtl w:val="0"/>
        </w:rPr>
        <w:t xml:space="preserve">Quan s’ha adjuntat d’aquesta documentació a ACCFOR s’ha de remetre, per registre al Servei d’Orientació i Intermediació del SOIB, el model T.12</w:t>
      </w:r>
      <w:r w:rsidDel="00000000" w:rsidR="00000000" w:rsidRPr="00000000">
        <w:rPr>
          <w:rFonts w:ascii="Noto Sans" w:cs="Noto Sans" w:eastAsia="Noto Sans" w:hAnsi="Noto Sans"/>
          <w:i w:val="1"/>
          <w:sz w:val="22"/>
          <w:szCs w:val="22"/>
          <w:rtl w:val="0"/>
        </w:rPr>
        <w:t xml:space="preserve"> Document de vinculació entre la documentació presentada al Servei d’Orientació i Intermediació mitjançant la plataforma ACCFOR i el REGISTRE D’ENTRADA DIGITAL.</w:t>
      </w:r>
    </w:p>
    <w:p w:rsidR="00000000" w:rsidDel="00000000" w:rsidP="00000000" w:rsidRDefault="00000000" w:rsidRPr="00000000" w14:paraId="000000D5">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Noto Sans" w:cs="Noto Sans" w:eastAsia="Noto Sans" w:hAnsi="Noto Sans"/>
          <w:b w:val="0"/>
          <w:i w:val="1"/>
          <w:smallCaps w:val="1"/>
          <w:strike w:val="0"/>
          <w:color w:val="000000"/>
          <w:sz w:val="22"/>
          <w:szCs w:val="22"/>
          <w:u w:val="none"/>
          <w:shd w:fill="auto" w:val="clear"/>
          <w:vertAlign w:val="baseline"/>
        </w:rPr>
      </w:pPr>
      <w:r w:rsidDel="00000000" w:rsidR="00000000" w:rsidRPr="00000000">
        <w:rPr>
          <w:rFonts w:ascii="Noto Sans" w:cs="Noto Sans" w:eastAsia="Noto Sans" w:hAnsi="Noto Sans"/>
          <w:b w:val="1"/>
          <w:i w:val="0"/>
          <w:smallCaps w:val="0"/>
          <w:strike w:val="0"/>
          <w:color w:val="000000"/>
          <w:sz w:val="24"/>
          <w:szCs w:val="24"/>
          <w:u w:val="none"/>
          <w:shd w:fill="auto" w:val="clear"/>
          <w:vertAlign w:val="baseline"/>
          <w:rtl w:val="0"/>
        </w:rPr>
        <w:t xml:space="preserve">Accions complementàries</w:t>
      </w:r>
      <w:r w:rsidDel="00000000" w:rsidR="00000000" w:rsidRPr="00000000">
        <w:rPr>
          <w:rtl w:val="0"/>
        </w:rPr>
      </w:r>
    </w:p>
    <w:p w:rsidR="00000000" w:rsidDel="00000000" w:rsidP="00000000" w:rsidRDefault="00000000" w:rsidRPr="00000000" w14:paraId="000000D6">
      <w:pPr>
        <w:keepNext w:val="1"/>
        <w:keepLines w:val="1"/>
        <w:tabs>
          <w:tab w:val="left" w:pos="1095"/>
        </w:tabs>
        <w:spacing w:after="0" w:line="240" w:lineRule="auto"/>
        <w:ind w:left="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Dins aquest apartat s’explica com gestionar les accions complementàries amb continguts directament relacionats amb el lloc de feina.  </w:t>
      </w:r>
    </w:p>
    <w:p w:rsidR="00000000" w:rsidDel="00000000" w:rsidP="00000000" w:rsidRDefault="00000000" w:rsidRPr="00000000" w14:paraId="000000D7">
      <w:pPr>
        <w:keepNext w:val="1"/>
        <w:keepLines w:val="1"/>
        <w:tabs>
          <w:tab w:val="left" w:pos="1095"/>
        </w:tabs>
        <w:spacing w:after="0" w:line="240" w:lineRule="auto"/>
        <w:ind w:left="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D8">
      <w:pPr>
        <w:keepNext w:val="1"/>
        <w:keepLines w:val="1"/>
        <w:tabs>
          <w:tab w:val="left" w:pos="1095"/>
        </w:tabs>
        <w:spacing w:after="0" w:line="240" w:lineRule="auto"/>
        <w:ind w:left="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Dins aquestes accions complementàries i de millora de les competències professionals de les treballadores contractades, no es poden incloure els uniformes, EPIs, material o complements per a la feina de les treballadores.</w:t>
      </w:r>
    </w:p>
    <w:p w:rsidR="00000000" w:rsidDel="00000000" w:rsidP="00000000" w:rsidRDefault="00000000" w:rsidRPr="00000000" w14:paraId="000000D9">
      <w:pPr>
        <w:keepNext w:val="1"/>
        <w:keepLines w:val="1"/>
        <w:tabs>
          <w:tab w:val="left" w:pos="1095"/>
        </w:tabs>
        <w:spacing w:after="0" w:line="240" w:lineRule="auto"/>
        <w:ind w:left="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DA">
      <w:pPr>
        <w:keepNext w:val="1"/>
        <w:keepLines w:val="1"/>
        <w:tabs>
          <w:tab w:val="left" w:pos="1095"/>
        </w:tabs>
        <w:spacing w:after="0" w:line="240" w:lineRule="auto"/>
        <w:ind w:left="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Diferenciem entre:</w:t>
      </w:r>
    </w:p>
    <w:p w:rsidR="00000000" w:rsidDel="00000000" w:rsidP="00000000" w:rsidRDefault="00000000" w:rsidRPr="00000000" w14:paraId="000000DB">
      <w:pPr>
        <w:keepNext w:val="1"/>
        <w:keepLines w:val="1"/>
        <w:numPr>
          <w:ilvl w:val="0"/>
          <w:numId w:val="16"/>
        </w:numPr>
        <w:tabs>
          <w:tab w:val="left" w:pos="1095"/>
        </w:tabs>
        <w:spacing w:after="0" w:line="240" w:lineRule="auto"/>
        <w:ind w:left="720" w:hanging="360"/>
        <w:rPr>
          <w:rFonts w:ascii="Noto Sans" w:cs="Noto Sans" w:eastAsia="Noto Sans" w:hAnsi="Noto Sans"/>
          <w:sz w:val="22"/>
          <w:szCs w:val="22"/>
          <w:u w:val="none"/>
        </w:rPr>
      </w:pPr>
      <w:r w:rsidDel="00000000" w:rsidR="00000000" w:rsidRPr="00000000">
        <w:rPr>
          <w:rFonts w:ascii="Noto Sans" w:cs="Noto Sans" w:eastAsia="Noto Sans" w:hAnsi="Noto Sans"/>
          <w:sz w:val="22"/>
          <w:szCs w:val="22"/>
          <w:rtl w:val="0"/>
        </w:rPr>
        <w:t xml:space="preserve">Accions complementàries </w:t>
      </w:r>
      <w:r w:rsidDel="00000000" w:rsidR="00000000" w:rsidRPr="00000000">
        <w:rPr>
          <w:rFonts w:ascii="Noto Sans" w:cs="Noto Sans" w:eastAsia="Noto Sans" w:hAnsi="Noto Sans"/>
          <w:b w:val="1"/>
          <w:sz w:val="22"/>
          <w:szCs w:val="22"/>
          <w:rtl w:val="0"/>
        </w:rPr>
        <w:t xml:space="preserve">subvencionades</w:t>
      </w:r>
      <w:r w:rsidDel="00000000" w:rsidR="00000000" w:rsidRPr="00000000">
        <w:rPr>
          <w:rFonts w:ascii="Noto Sans" w:cs="Noto Sans" w:eastAsia="Noto Sans" w:hAnsi="Noto Sans"/>
          <w:sz w:val="22"/>
          <w:szCs w:val="22"/>
          <w:rtl w:val="0"/>
        </w:rPr>
        <w:t xml:space="preserve"> i</w:t>
      </w:r>
      <w:r w:rsidDel="00000000" w:rsidR="00000000" w:rsidRPr="00000000">
        <w:rPr>
          <w:rFonts w:ascii="Noto Sans" w:cs="Noto Sans" w:eastAsia="Noto Sans" w:hAnsi="Noto Sans"/>
          <w:b w:val="1"/>
          <w:sz w:val="22"/>
          <w:szCs w:val="22"/>
          <w:rtl w:val="0"/>
        </w:rPr>
        <w:t xml:space="preserve"> aprovades en el projecte</w:t>
      </w:r>
    </w:p>
    <w:p w:rsidR="00000000" w:rsidDel="00000000" w:rsidP="00000000" w:rsidRDefault="00000000" w:rsidRPr="00000000" w14:paraId="000000DC">
      <w:pPr>
        <w:keepNext w:val="1"/>
        <w:keepLines w:val="1"/>
        <w:numPr>
          <w:ilvl w:val="0"/>
          <w:numId w:val="16"/>
        </w:numPr>
        <w:tabs>
          <w:tab w:val="left" w:pos="1095"/>
        </w:tabs>
        <w:spacing w:after="0" w:line="240" w:lineRule="auto"/>
        <w:ind w:left="720" w:hanging="36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Les accions complementàries per a les quals NO s’ha sol·licitat subvenció i previstes en el projecte</w:t>
      </w:r>
    </w:p>
    <w:p w:rsidR="00000000" w:rsidDel="00000000" w:rsidP="00000000" w:rsidRDefault="00000000" w:rsidRPr="00000000" w14:paraId="000000DD">
      <w:pPr>
        <w:keepNext w:val="1"/>
        <w:keepLines w:val="1"/>
        <w:numPr>
          <w:ilvl w:val="0"/>
          <w:numId w:val="16"/>
        </w:numPr>
        <w:tabs>
          <w:tab w:val="left" w:pos="1095"/>
        </w:tabs>
        <w:spacing w:after="0" w:line="240" w:lineRule="auto"/>
        <w:ind w:left="720" w:hanging="360"/>
        <w:rPr>
          <w:rFonts w:ascii="Noto Sans" w:cs="Noto Sans" w:eastAsia="Noto Sans" w:hAnsi="Noto Sans"/>
          <w:sz w:val="22"/>
          <w:szCs w:val="22"/>
          <w:u w:val="none"/>
        </w:rPr>
      </w:pPr>
      <w:r w:rsidDel="00000000" w:rsidR="00000000" w:rsidRPr="00000000">
        <w:rPr>
          <w:rFonts w:ascii="Noto Sans" w:cs="Noto Sans" w:eastAsia="Noto Sans" w:hAnsi="Noto Sans"/>
          <w:sz w:val="22"/>
          <w:szCs w:val="22"/>
          <w:rtl w:val="0"/>
        </w:rPr>
        <w:t xml:space="preserve">Les accions complementàries per a les quals NO s’ha sol·licitat subvenció i NO previstes al projecte.</w:t>
      </w:r>
    </w:p>
    <w:p w:rsidR="00000000" w:rsidDel="00000000" w:rsidP="00000000" w:rsidRDefault="00000000" w:rsidRPr="00000000" w14:paraId="000000DE">
      <w:pPr>
        <w:keepNext w:val="1"/>
        <w:keepLines w:val="1"/>
        <w:tabs>
          <w:tab w:val="left" w:pos="1095"/>
        </w:tabs>
        <w:spacing w:after="0" w:line="240" w:lineRule="auto"/>
        <w:ind w:left="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DF">
      <w:pPr>
        <w:keepNext w:val="1"/>
        <w:keepLines w:val="1"/>
        <w:tabs>
          <w:tab w:val="left" w:pos="1095"/>
        </w:tabs>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Gestió de les accions complementàries realitzades en el marc de la convocatòria segons la diferenciació establerta:</w:t>
      </w:r>
    </w:p>
    <w:p w:rsidR="00000000" w:rsidDel="00000000" w:rsidP="00000000" w:rsidRDefault="00000000" w:rsidRPr="00000000" w14:paraId="000000E0">
      <w:pPr>
        <w:keepNext w:val="1"/>
        <w:keepLines w:val="1"/>
        <w:tabs>
          <w:tab w:val="left" w:pos="1095"/>
        </w:tabs>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 </w:t>
      </w:r>
      <w:r w:rsidDel="00000000" w:rsidR="00000000" w:rsidRPr="00000000">
        <w:rPr>
          <w:rtl w:val="0"/>
        </w:rPr>
      </w:r>
    </w:p>
    <w:p w:rsidR="00000000" w:rsidDel="00000000" w:rsidP="00000000" w:rsidRDefault="00000000" w:rsidRPr="00000000" w14:paraId="000000E1">
      <w:pPr>
        <w:keepNext w:val="1"/>
        <w:keepLines w:val="1"/>
        <w:numPr>
          <w:ilvl w:val="0"/>
          <w:numId w:val="14"/>
        </w:numPr>
        <w:tabs>
          <w:tab w:val="left" w:pos="1095"/>
        </w:tabs>
        <w:spacing w:after="0" w:line="240" w:lineRule="auto"/>
        <w:ind w:left="720" w:hanging="360"/>
        <w:rPr>
          <w:rFonts w:ascii="Noto Sans" w:cs="Noto Sans" w:eastAsia="Noto Sans" w:hAnsi="Noto Sans"/>
          <w:sz w:val="22"/>
          <w:szCs w:val="22"/>
          <w:u w:val="none"/>
        </w:rPr>
      </w:pPr>
      <w:r w:rsidDel="00000000" w:rsidR="00000000" w:rsidRPr="00000000">
        <w:rPr>
          <w:rFonts w:ascii="Noto Sans" w:cs="Noto Sans" w:eastAsia="Noto Sans" w:hAnsi="Noto Sans"/>
          <w:sz w:val="22"/>
          <w:szCs w:val="22"/>
          <w:rtl w:val="0"/>
        </w:rPr>
        <w:t xml:space="preserve">L’inici de les  accions complementàries </w:t>
      </w:r>
      <w:r w:rsidDel="00000000" w:rsidR="00000000" w:rsidRPr="00000000">
        <w:rPr>
          <w:rFonts w:ascii="Noto Sans" w:cs="Noto Sans" w:eastAsia="Noto Sans" w:hAnsi="Noto Sans"/>
          <w:b w:val="1"/>
          <w:sz w:val="22"/>
          <w:szCs w:val="22"/>
          <w:rtl w:val="0"/>
        </w:rPr>
        <w:t xml:space="preserve">subvencionades</w:t>
      </w:r>
      <w:r w:rsidDel="00000000" w:rsidR="00000000" w:rsidRPr="00000000">
        <w:rPr>
          <w:rFonts w:ascii="Noto Sans" w:cs="Noto Sans" w:eastAsia="Noto Sans" w:hAnsi="Noto Sans"/>
          <w:sz w:val="22"/>
          <w:szCs w:val="22"/>
          <w:rtl w:val="0"/>
        </w:rPr>
        <w:t xml:space="preserve"> i</w:t>
      </w:r>
      <w:r w:rsidDel="00000000" w:rsidR="00000000" w:rsidRPr="00000000">
        <w:rPr>
          <w:rFonts w:ascii="Noto Sans" w:cs="Noto Sans" w:eastAsia="Noto Sans" w:hAnsi="Noto Sans"/>
          <w:b w:val="1"/>
          <w:sz w:val="22"/>
          <w:szCs w:val="22"/>
          <w:rtl w:val="0"/>
        </w:rPr>
        <w:t xml:space="preserve"> aprovades en el projecte </w:t>
      </w:r>
      <w:r w:rsidDel="00000000" w:rsidR="00000000" w:rsidRPr="00000000">
        <w:rPr>
          <w:rFonts w:ascii="Noto Sans" w:cs="Noto Sans" w:eastAsia="Noto Sans" w:hAnsi="Noto Sans"/>
          <w:sz w:val="22"/>
          <w:szCs w:val="22"/>
          <w:rtl w:val="0"/>
        </w:rPr>
        <w:t xml:space="preserve">s’han de comunicar al SOIB</w:t>
      </w:r>
      <w:r w:rsidDel="00000000" w:rsidR="00000000" w:rsidRPr="00000000">
        <w:rPr>
          <w:rFonts w:ascii="Noto Sans" w:cs="Noto Sans" w:eastAsia="Noto Sans" w:hAnsi="Noto Sans"/>
          <w:sz w:val="22"/>
          <w:szCs w:val="22"/>
          <w:rtl w:val="0"/>
        </w:rPr>
        <w:t xml:space="preserve"> mitjançant l’aplicació ACCFOR per a la seva validació final</w:t>
      </w:r>
      <w:r w:rsidDel="00000000" w:rsidR="00000000" w:rsidRPr="00000000">
        <w:rPr>
          <w:rFonts w:ascii="Noto Sans" w:cs="Noto Sans" w:eastAsia="Noto Sans" w:hAnsi="Noto Sans"/>
          <w:sz w:val="22"/>
          <w:szCs w:val="22"/>
          <w:rtl w:val="0"/>
        </w:rPr>
        <w:t xml:space="preserve"> en els </w:t>
      </w:r>
      <w:r w:rsidDel="00000000" w:rsidR="00000000" w:rsidRPr="00000000">
        <w:rPr>
          <w:rFonts w:ascii="Noto Sans" w:cs="Noto Sans" w:eastAsia="Noto Sans" w:hAnsi="Noto Sans"/>
          <w:b w:val="1"/>
          <w:sz w:val="22"/>
          <w:szCs w:val="22"/>
          <w:rtl w:val="0"/>
        </w:rPr>
        <w:t xml:space="preserve">10 dies hàbils previs a l’inici </w:t>
      </w:r>
      <w:r w:rsidDel="00000000" w:rsidR="00000000" w:rsidRPr="00000000">
        <w:rPr>
          <w:rFonts w:ascii="Noto Sans" w:cs="Noto Sans" w:eastAsia="Noto Sans" w:hAnsi="Noto Sans"/>
          <w:sz w:val="22"/>
          <w:szCs w:val="22"/>
          <w:rtl w:val="0"/>
        </w:rPr>
        <w:t xml:space="preserve">de l’acció,amb la documentació </w:t>
      </w:r>
      <w:r w:rsidDel="00000000" w:rsidR="00000000" w:rsidRPr="00000000">
        <w:rPr>
          <w:rFonts w:ascii="Noto Sans" w:cs="Noto Sans" w:eastAsia="Noto Sans" w:hAnsi="Noto Sans"/>
          <w:sz w:val="22"/>
          <w:szCs w:val="22"/>
          <w:rtl w:val="0"/>
        </w:rPr>
        <w:t xml:space="preserve">que correspongui segons el cas:</w:t>
      </w:r>
    </w:p>
    <w:p w:rsidR="00000000" w:rsidDel="00000000" w:rsidP="00000000" w:rsidRDefault="00000000" w:rsidRPr="00000000" w14:paraId="000000E2">
      <w:pPr>
        <w:keepNext w:val="1"/>
        <w:keepLines w:val="1"/>
        <w:tabs>
          <w:tab w:val="left" w:pos="1095"/>
        </w:tabs>
        <w:spacing w:after="0" w:line="240" w:lineRule="auto"/>
        <w:ind w:left="72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E3">
      <w:pPr>
        <w:keepNext w:val="1"/>
        <w:keepLines w:val="1"/>
        <w:numPr>
          <w:ilvl w:val="0"/>
          <w:numId w:val="17"/>
        </w:numPr>
        <w:tabs>
          <w:tab w:val="left" w:pos="1119.0000000000002"/>
        </w:tabs>
        <w:spacing w:after="0" w:line="240" w:lineRule="auto"/>
        <w:ind w:left="720" w:firstLine="272.1259842519685"/>
        <w:rPr>
          <w:rFonts w:ascii="Noto Sans" w:cs="Noto Sans" w:eastAsia="Noto Sans" w:hAnsi="Noto Sans"/>
          <w:sz w:val="22"/>
          <w:szCs w:val="22"/>
          <w:u w:val="none"/>
        </w:rPr>
      </w:pPr>
      <w:r w:rsidDel="00000000" w:rsidR="00000000" w:rsidRPr="00000000">
        <w:rPr>
          <w:rFonts w:ascii="Noto Sans" w:cs="Noto Sans" w:eastAsia="Noto Sans" w:hAnsi="Noto Sans"/>
          <w:sz w:val="22"/>
          <w:szCs w:val="22"/>
          <w:rtl w:val="0"/>
        </w:rPr>
        <w:t xml:space="preserve">Accions organitzades </w:t>
      </w:r>
      <w:r w:rsidDel="00000000" w:rsidR="00000000" w:rsidRPr="00000000">
        <w:rPr>
          <w:rFonts w:ascii="Noto Sans" w:cs="Noto Sans" w:eastAsia="Noto Sans" w:hAnsi="Noto Sans"/>
          <w:b w:val="1"/>
          <w:sz w:val="22"/>
          <w:szCs w:val="22"/>
          <w:rtl w:val="0"/>
        </w:rPr>
        <w:t xml:space="preserve">per la mateixa entitat:  </w:t>
      </w:r>
      <w:r w:rsidDel="00000000" w:rsidR="00000000" w:rsidRPr="00000000">
        <w:rPr>
          <w:rtl w:val="0"/>
        </w:rPr>
      </w:r>
    </w:p>
    <w:p w:rsidR="00000000" w:rsidDel="00000000" w:rsidP="00000000" w:rsidRDefault="00000000" w:rsidRPr="00000000" w14:paraId="000000E4">
      <w:pPr>
        <w:keepNext w:val="1"/>
        <w:keepLines w:val="1"/>
        <w:tabs>
          <w:tab w:val="left" w:pos="1095"/>
        </w:tabs>
        <w:spacing w:after="0" w:line="240" w:lineRule="auto"/>
        <w:ind w:left="992.1259842519685"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Informació i documents per aportar:</w:t>
      </w:r>
    </w:p>
    <w:p w:rsidR="00000000" w:rsidDel="00000000" w:rsidP="00000000" w:rsidRDefault="00000000" w:rsidRPr="00000000" w14:paraId="000000E5">
      <w:pPr>
        <w:keepNext w:val="1"/>
        <w:keepLines w:val="1"/>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708.6614173228347" w:right="0" w:firstLine="283.46456692913375"/>
        <w:jc w:val="left"/>
        <w:rPr>
          <w:rFonts w:ascii="Noto Sans" w:cs="Noto Sans" w:eastAsia="Noto Sans" w:hAnsi="Noto Sans"/>
        </w:rPr>
      </w:pPr>
      <w:r w:rsidDel="00000000" w:rsidR="00000000" w:rsidRPr="00000000">
        <w:rPr>
          <w:rFonts w:ascii="Noto Sans" w:cs="Noto Sans" w:eastAsia="Noto Sans" w:hAnsi="Noto Sans"/>
          <w:sz w:val="22"/>
          <w:szCs w:val="22"/>
          <w:rtl w:val="0"/>
        </w:rPr>
        <w:t xml:space="preserve">Descripció de l’acció</w:t>
      </w:r>
    </w:p>
    <w:p w:rsidR="00000000" w:rsidDel="00000000" w:rsidP="00000000" w:rsidRDefault="00000000" w:rsidRPr="00000000" w14:paraId="000000E6">
      <w:pPr>
        <w:keepNext w:val="1"/>
        <w:keepLines w:val="1"/>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708.6614173228347" w:right="0" w:firstLine="283.46456692913375"/>
        <w:jc w:val="left"/>
        <w:rPr>
          <w:rFonts w:ascii="Noto Sans" w:cs="Noto Sans" w:eastAsia="Noto Sans" w:hAnsi="Noto Sans"/>
        </w:rPr>
      </w:pPr>
      <w:r w:rsidDel="00000000" w:rsidR="00000000" w:rsidRPr="00000000">
        <w:rPr>
          <w:rFonts w:ascii="Noto Sans" w:cs="Noto Sans" w:eastAsia="Noto Sans" w:hAnsi="Noto Sans"/>
          <w:sz w:val="22"/>
          <w:szCs w:val="22"/>
          <w:rtl w:val="0"/>
        </w:rPr>
        <w:t xml:space="preserve">Programa de l’acció</w:t>
      </w:r>
    </w:p>
    <w:p w:rsidR="00000000" w:rsidDel="00000000" w:rsidP="00000000" w:rsidRDefault="00000000" w:rsidRPr="00000000" w14:paraId="000000E7">
      <w:pPr>
        <w:keepNext w:val="1"/>
        <w:keepLines w:val="1"/>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708.6614173228347" w:right="0" w:firstLine="283.46456692913375"/>
        <w:jc w:val="left"/>
        <w:rPr>
          <w:rFonts w:ascii="Noto Sans" w:cs="Noto Sans" w:eastAsia="Noto Sans" w:hAnsi="Noto Sans"/>
        </w:rPr>
      </w:pPr>
      <w:r w:rsidDel="00000000" w:rsidR="00000000" w:rsidRPr="00000000">
        <w:rPr>
          <w:rFonts w:ascii="Noto Sans" w:cs="Noto Sans" w:eastAsia="Noto Sans" w:hAnsi="Noto Sans"/>
          <w:sz w:val="22"/>
          <w:szCs w:val="22"/>
          <w:rtl w:val="0"/>
        </w:rPr>
        <w:t xml:space="preserve">CV del docent</w:t>
      </w:r>
    </w:p>
    <w:p w:rsidR="00000000" w:rsidDel="00000000" w:rsidP="00000000" w:rsidRDefault="00000000" w:rsidRPr="00000000" w14:paraId="000000E8">
      <w:pPr>
        <w:keepNext w:val="1"/>
        <w:keepLines w:val="1"/>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firstLine="0"/>
        <w:jc w:val="left"/>
        <w:rPr>
          <w:rFonts w:ascii="Noto Sans" w:cs="Noto Sans" w:eastAsia="Noto Sans" w:hAnsi="Noto Sans"/>
          <w:sz w:val="22"/>
          <w:szCs w:val="22"/>
          <w:u w:val="single"/>
        </w:rPr>
      </w:pPr>
      <w:r w:rsidDel="00000000" w:rsidR="00000000" w:rsidRPr="00000000">
        <w:rPr>
          <w:rFonts w:ascii="Noto Sans" w:cs="Noto Sans" w:eastAsia="Noto Sans" w:hAnsi="Noto Sans"/>
          <w:sz w:val="22"/>
          <w:szCs w:val="22"/>
          <w:rtl w:val="0"/>
        </w:rPr>
        <w:tab/>
        <w:tab/>
        <w:tab/>
      </w:r>
      <w:r w:rsidDel="00000000" w:rsidR="00000000" w:rsidRPr="00000000">
        <w:rPr>
          <w:rFonts w:ascii="Noto Sans" w:cs="Noto Sans" w:eastAsia="Noto Sans" w:hAnsi="Noto Sans"/>
          <w:sz w:val="22"/>
          <w:szCs w:val="22"/>
          <w:u w:val="single"/>
          <w:rtl w:val="0"/>
        </w:rPr>
        <w:t xml:space="preserve">Adjunt a la memòria final:</w:t>
      </w:r>
    </w:p>
    <w:p w:rsidR="00000000" w:rsidDel="00000000" w:rsidP="00000000" w:rsidRDefault="00000000" w:rsidRPr="00000000" w14:paraId="000000E9">
      <w:pPr>
        <w:keepNext w:val="1"/>
        <w:keepLines w:val="1"/>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708.6614173228347" w:right="0" w:firstLine="283.46456692913375"/>
        <w:jc w:val="left"/>
        <w:rPr>
          <w:rFonts w:ascii="Noto Sans" w:cs="Noto Sans" w:eastAsia="Noto Sans" w:hAnsi="Noto Sans"/>
        </w:rPr>
      </w:pPr>
      <w:r w:rsidDel="00000000" w:rsidR="00000000" w:rsidRPr="00000000">
        <w:rPr>
          <w:rFonts w:ascii="Noto Sans" w:cs="Noto Sans" w:eastAsia="Noto Sans" w:hAnsi="Noto Sans"/>
          <w:sz w:val="22"/>
          <w:szCs w:val="22"/>
          <w:rtl w:val="0"/>
        </w:rPr>
        <w:t xml:space="preserve">Justificants d’assistència</w:t>
      </w:r>
    </w:p>
    <w:p w:rsidR="00000000" w:rsidDel="00000000" w:rsidP="00000000" w:rsidRDefault="00000000" w:rsidRPr="00000000" w14:paraId="000000EA">
      <w:pPr>
        <w:keepNext w:val="1"/>
        <w:keepLines w:val="1"/>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708.6614173228347" w:right="0" w:firstLine="283.46456692913375"/>
        <w:jc w:val="left"/>
        <w:rPr>
          <w:rFonts w:ascii="Noto Sans" w:cs="Noto Sans" w:eastAsia="Noto Sans" w:hAnsi="Noto Sans"/>
        </w:rPr>
      </w:pPr>
      <w:r w:rsidDel="00000000" w:rsidR="00000000" w:rsidRPr="00000000">
        <w:rPr>
          <w:rFonts w:ascii="Noto Sans" w:cs="Noto Sans" w:eastAsia="Noto Sans" w:hAnsi="Noto Sans"/>
          <w:sz w:val="22"/>
          <w:szCs w:val="22"/>
          <w:rtl w:val="0"/>
        </w:rPr>
        <w:t xml:space="preserve">Títol/certificat obtingut (còpia compulsada)</w:t>
      </w:r>
      <w:r w:rsidDel="00000000" w:rsidR="00000000" w:rsidRPr="00000000">
        <w:rPr>
          <w:rtl w:val="0"/>
        </w:rPr>
      </w:r>
    </w:p>
    <w:p w:rsidR="00000000" w:rsidDel="00000000" w:rsidP="00000000" w:rsidRDefault="00000000" w:rsidRPr="00000000" w14:paraId="000000EB">
      <w:pPr>
        <w:keepNext w:val="1"/>
        <w:keepLines w:val="1"/>
        <w:tabs>
          <w:tab w:val="left" w:pos="426"/>
        </w:tabs>
        <w:spacing w:after="0" w:line="240" w:lineRule="auto"/>
        <w:ind w:left="708.6614173228347" w:hanging="360"/>
        <w:rPr/>
      </w:pPr>
      <w:r w:rsidDel="00000000" w:rsidR="00000000" w:rsidRPr="00000000">
        <w:rPr>
          <w:rtl w:val="0"/>
        </w:rPr>
      </w:r>
    </w:p>
    <w:p w:rsidR="00000000" w:rsidDel="00000000" w:rsidP="00000000" w:rsidRDefault="00000000" w:rsidRPr="00000000" w14:paraId="000000EC">
      <w:pPr>
        <w:keepNext w:val="1"/>
        <w:keepLines w:val="1"/>
        <w:numPr>
          <w:ilvl w:val="0"/>
          <w:numId w:val="2"/>
        </w:numPr>
        <w:tabs>
          <w:tab w:val="left" w:pos="1418"/>
        </w:tabs>
        <w:spacing w:after="0" w:line="240" w:lineRule="auto"/>
        <w:ind w:left="708.6614173228347" w:firstLine="283.46456692913375"/>
        <w:rPr>
          <w:rFonts w:ascii="Noto Sans" w:cs="Noto Sans" w:eastAsia="Noto Sans" w:hAnsi="Noto Sans"/>
        </w:rPr>
      </w:pPr>
      <w:r w:rsidDel="00000000" w:rsidR="00000000" w:rsidRPr="00000000">
        <w:rPr>
          <w:rFonts w:ascii="Noto Sans" w:cs="Noto Sans" w:eastAsia="Noto Sans" w:hAnsi="Noto Sans"/>
          <w:sz w:val="22"/>
          <w:szCs w:val="22"/>
          <w:rtl w:val="0"/>
        </w:rPr>
        <w:t xml:space="preserve">Accions realitzades per </w:t>
      </w:r>
      <w:r w:rsidDel="00000000" w:rsidR="00000000" w:rsidRPr="00000000">
        <w:rPr>
          <w:rFonts w:ascii="Noto Sans" w:cs="Noto Sans" w:eastAsia="Noto Sans" w:hAnsi="Noto Sans"/>
          <w:b w:val="1"/>
          <w:sz w:val="22"/>
          <w:szCs w:val="22"/>
          <w:rtl w:val="0"/>
        </w:rPr>
        <w:t xml:space="preserve">una entitat externa:</w:t>
      </w:r>
      <w:r w:rsidDel="00000000" w:rsidR="00000000" w:rsidRPr="00000000">
        <w:rPr>
          <w:rtl w:val="0"/>
        </w:rPr>
      </w:r>
    </w:p>
    <w:p w:rsidR="00000000" w:rsidDel="00000000" w:rsidP="00000000" w:rsidRDefault="00000000" w:rsidRPr="00000000" w14:paraId="000000ED">
      <w:pPr>
        <w:keepNext w:val="1"/>
        <w:keepLines w:val="1"/>
        <w:tabs>
          <w:tab w:val="left" w:pos="1095"/>
        </w:tabs>
        <w:spacing w:after="0" w:line="240" w:lineRule="auto"/>
        <w:ind w:left="708.6614173228347" w:firstLine="283.46456692913375"/>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Informació i documents que s’ha d’aportar:</w:t>
      </w:r>
    </w:p>
    <w:p w:rsidR="00000000" w:rsidDel="00000000" w:rsidP="00000000" w:rsidRDefault="00000000" w:rsidRPr="00000000" w14:paraId="000000EE">
      <w:pPr>
        <w:keepNext w:val="1"/>
        <w:keepLines w:val="1"/>
        <w:numPr>
          <w:ilvl w:val="0"/>
          <w:numId w:val="5"/>
        </w:numPr>
        <w:tabs>
          <w:tab w:val="left" w:pos="426"/>
        </w:tabs>
        <w:spacing w:after="0" w:line="240" w:lineRule="auto"/>
        <w:ind w:left="708.6614173228347" w:firstLine="283.46456692913375"/>
        <w:rPr>
          <w:rFonts w:ascii="Noto Sans" w:cs="Noto Sans" w:eastAsia="Noto Sans" w:hAnsi="Noto Sans"/>
        </w:rPr>
      </w:pPr>
      <w:r w:rsidDel="00000000" w:rsidR="00000000" w:rsidRPr="00000000">
        <w:rPr>
          <w:rFonts w:ascii="Noto Sans" w:cs="Noto Sans" w:eastAsia="Noto Sans" w:hAnsi="Noto Sans"/>
          <w:sz w:val="22"/>
          <w:szCs w:val="22"/>
          <w:rtl w:val="0"/>
        </w:rPr>
        <w:t xml:space="preserve">Descripció de l’acció</w:t>
      </w:r>
    </w:p>
    <w:p w:rsidR="00000000" w:rsidDel="00000000" w:rsidP="00000000" w:rsidRDefault="00000000" w:rsidRPr="00000000" w14:paraId="000000EF">
      <w:pPr>
        <w:keepNext w:val="1"/>
        <w:keepLines w:val="1"/>
        <w:numPr>
          <w:ilvl w:val="0"/>
          <w:numId w:val="5"/>
        </w:numPr>
        <w:tabs>
          <w:tab w:val="left" w:pos="426"/>
        </w:tabs>
        <w:spacing w:after="0" w:line="240" w:lineRule="auto"/>
        <w:ind w:left="708.6614173228347" w:firstLine="283.46456692913375"/>
        <w:rPr>
          <w:rFonts w:ascii="Noto Sans" w:cs="Noto Sans" w:eastAsia="Noto Sans" w:hAnsi="Noto Sans"/>
        </w:rPr>
      </w:pPr>
      <w:r w:rsidDel="00000000" w:rsidR="00000000" w:rsidRPr="00000000">
        <w:rPr>
          <w:rFonts w:ascii="Noto Sans" w:cs="Noto Sans" w:eastAsia="Noto Sans" w:hAnsi="Noto Sans"/>
          <w:sz w:val="22"/>
          <w:szCs w:val="22"/>
          <w:rtl w:val="0"/>
        </w:rPr>
        <w:t xml:space="preserve">Programa de l’acció</w:t>
      </w:r>
    </w:p>
    <w:p w:rsidR="00000000" w:rsidDel="00000000" w:rsidP="00000000" w:rsidRDefault="00000000" w:rsidRPr="00000000" w14:paraId="000000F0">
      <w:pPr>
        <w:keepNext w:val="1"/>
        <w:keepLines w:val="1"/>
        <w:tabs>
          <w:tab w:val="left" w:pos="426"/>
        </w:tabs>
        <w:spacing w:after="0" w:line="240" w:lineRule="auto"/>
        <w:ind w:left="360" w:firstLine="0"/>
        <w:rPr>
          <w:rFonts w:ascii="Noto Sans" w:cs="Noto Sans" w:eastAsia="Noto Sans" w:hAnsi="Noto Sans"/>
          <w:sz w:val="22"/>
          <w:szCs w:val="22"/>
        </w:rPr>
      </w:pPr>
      <w:r w:rsidDel="00000000" w:rsidR="00000000" w:rsidRPr="00000000">
        <w:rPr>
          <w:rFonts w:ascii="Noto Sans" w:cs="Noto Sans" w:eastAsia="Noto Sans" w:hAnsi="Noto Sans"/>
          <w:sz w:val="22"/>
          <w:szCs w:val="22"/>
          <w:u w:val="single"/>
          <w:rtl w:val="0"/>
        </w:rPr>
        <w:tab/>
        <w:tab/>
        <w:tab/>
        <w:t xml:space="preserve">Adjunt a la memòria final:</w:t>
      </w:r>
      <w:r w:rsidDel="00000000" w:rsidR="00000000" w:rsidRPr="00000000">
        <w:rPr>
          <w:rtl w:val="0"/>
        </w:rPr>
      </w:r>
    </w:p>
    <w:p w:rsidR="00000000" w:rsidDel="00000000" w:rsidP="00000000" w:rsidRDefault="00000000" w:rsidRPr="00000000" w14:paraId="000000F1">
      <w:pPr>
        <w:keepNext w:val="1"/>
        <w:keepLines w:val="1"/>
        <w:numPr>
          <w:ilvl w:val="0"/>
          <w:numId w:val="5"/>
        </w:numPr>
        <w:tabs>
          <w:tab w:val="left" w:pos="426"/>
        </w:tabs>
        <w:spacing w:after="0" w:line="240" w:lineRule="auto"/>
        <w:ind w:left="708.6614173228347" w:firstLine="283.46456692913375"/>
        <w:rPr>
          <w:rFonts w:ascii="Noto Sans" w:cs="Noto Sans" w:eastAsia="Noto Sans" w:hAnsi="Noto Sans"/>
        </w:rPr>
      </w:pPr>
      <w:r w:rsidDel="00000000" w:rsidR="00000000" w:rsidRPr="00000000">
        <w:rPr>
          <w:rFonts w:ascii="Noto Sans" w:cs="Noto Sans" w:eastAsia="Noto Sans" w:hAnsi="Noto Sans"/>
          <w:sz w:val="22"/>
          <w:szCs w:val="22"/>
          <w:rtl w:val="0"/>
        </w:rPr>
        <w:t xml:space="preserve">Títol/certificat obtingut (còpia compulsada)</w:t>
      </w:r>
    </w:p>
    <w:p w:rsidR="00000000" w:rsidDel="00000000" w:rsidP="00000000" w:rsidRDefault="00000000" w:rsidRPr="00000000" w14:paraId="000000F2">
      <w:pPr>
        <w:keepNext w:val="1"/>
        <w:keepLines w:val="1"/>
        <w:tabs>
          <w:tab w:val="left" w:pos="1095"/>
        </w:tabs>
        <w:spacing w:after="0" w:line="240" w:lineRule="auto"/>
        <w:ind w:left="708.6614173228347" w:hanging="36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F3">
      <w:pPr>
        <w:keepNext w:val="1"/>
        <w:keepLines w:val="1"/>
        <w:tabs>
          <w:tab w:val="left" w:pos="1095"/>
        </w:tabs>
        <w:spacing w:after="0" w:line="240" w:lineRule="auto"/>
        <w:ind w:left="708.6614173228347" w:firstLine="283.46456692913375"/>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Les accions complementàries han de</w:t>
      </w:r>
      <w:r w:rsidDel="00000000" w:rsidR="00000000" w:rsidRPr="00000000">
        <w:rPr>
          <w:rFonts w:ascii="Noto Sans" w:cs="Noto Sans" w:eastAsia="Noto Sans" w:hAnsi="Noto Sans"/>
          <w:color w:val="ff0000"/>
          <w:sz w:val="22"/>
          <w:szCs w:val="22"/>
          <w:rtl w:val="0"/>
        </w:rPr>
        <w:t xml:space="preserve"> </w:t>
      </w:r>
      <w:r w:rsidDel="00000000" w:rsidR="00000000" w:rsidRPr="00000000">
        <w:rPr>
          <w:rFonts w:ascii="Noto Sans" w:cs="Noto Sans" w:eastAsia="Noto Sans" w:hAnsi="Noto Sans"/>
          <w:sz w:val="22"/>
          <w:szCs w:val="22"/>
          <w:rtl w:val="0"/>
        </w:rPr>
        <w:t xml:space="preserve">figurar en el </w:t>
      </w:r>
      <w:r w:rsidDel="00000000" w:rsidR="00000000" w:rsidRPr="00000000">
        <w:rPr>
          <w:rFonts w:ascii="Noto Sans" w:cs="Noto Sans" w:eastAsia="Noto Sans" w:hAnsi="Noto Sans"/>
          <w:i w:val="1"/>
          <w:sz w:val="22"/>
          <w:szCs w:val="22"/>
          <w:rtl w:val="0"/>
        </w:rPr>
        <w:t xml:space="preserve">T4. Full de control d’assistència diària i de tasques setmanals al lloc de feina</w:t>
      </w:r>
      <w:r w:rsidDel="00000000" w:rsidR="00000000" w:rsidRPr="00000000">
        <w:rPr>
          <w:rFonts w:ascii="Noto Sans" w:cs="Noto Sans" w:eastAsia="Noto Sans" w:hAnsi="Noto Sans"/>
          <w:i w:val="1"/>
          <w:smallCaps w:val="1"/>
          <w:color w:val="ff0000"/>
          <w:sz w:val="22"/>
          <w:szCs w:val="22"/>
          <w:rtl w:val="0"/>
        </w:rPr>
        <w:t xml:space="preserve"> </w:t>
      </w:r>
      <w:r w:rsidDel="00000000" w:rsidR="00000000" w:rsidRPr="00000000">
        <w:rPr>
          <w:rFonts w:ascii="Noto Sans" w:cs="Noto Sans" w:eastAsia="Noto Sans" w:hAnsi="Noto Sans"/>
          <w:sz w:val="22"/>
          <w:szCs w:val="22"/>
          <w:rtl w:val="0"/>
        </w:rPr>
        <w:t xml:space="preserve">corresponent a «Observacions» i s’han de reflectir els dies i les hores en que s’ha realitzat, així com la descripció al </w:t>
      </w:r>
      <w:r w:rsidDel="00000000" w:rsidR="00000000" w:rsidRPr="00000000">
        <w:rPr>
          <w:rFonts w:ascii="Noto Sans" w:cs="Noto Sans" w:eastAsia="Noto Sans" w:hAnsi="Noto Sans"/>
          <w:i w:val="1"/>
          <w:sz w:val="22"/>
          <w:szCs w:val="22"/>
          <w:rtl w:val="0"/>
        </w:rPr>
        <w:t xml:space="preserve">T6</w:t>
      </w:r>
      <w:r w:rsidDel="00000000" w:rsidR="00000000" w:rsidRPr="00000000">
        <w:rPr>
          <w:rFonts w:ascii="Noto Sans" w:cs="Noto Sans" w:eastAsia="Noto Sans" w:hAnsi="Noto Sans"/>
          <w:sz w:val="22"/>
          <w:szCs w:val="22"/>
          <w:rtl w:val="0"/>
        </w:rPr>
        <w:t xml:space="preserve">. </w:t>
      </w:r>
      <w:r w:rsidDel="00000000" w:rsidR="00000000" w:rsidRPr="00000000">
        <w:rPr>
          <w:rFonts w:ascii="Noto Sans" w:cs="Noto Sans" w:eastAsia="Noto Sans" w:hAnsi="Noto Sans"/>
          <w:i w:val="1"/>
          <w:sz w:val="22"/>
          <w:szCs w:val="22"/>
          <w:rtl w:val="0"/>
        </w:rPr>
        <w:t xml:space="preserve">Memòria tècnica de resultats</w:t>
      </w:r>
      <w:r w:rsidDel="00000000" w:rsidR="00000000" w:rsidRPr="00000000">
        <w:rPr>
          <w:rFonts w:ascii="Noto Sans" w:cs="Noto Sans" w:eastAsia="Noto Sans" w:hAnsi="Noto Sans"/>
          <w:sz w:val="22"/>
          <w:szCs w:val="22"/>
          <w:rtl w:val="0"/>
        </w:rPr>
        <w:t xml:space="preserve">.</w:t>
      </w:r>
    </w:p>
    <w:p w:rsidR="00000000" w:rsidDel="00000000" w:rsidP="00000000" w:rsidRDefault="00000000" w:rsidRPr="00000000" w14:paraId="000000F4">
      <w:pPr>
        <w:keepNext w:val="1"/>
        <w:keepLines w:val="1"/>
        <w:tabs>
          <w:tab w:val="left" w:pos="1095"/>
        </w:tabs>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F5">
      <w:pPr>
        <w:keepNext w:val="1"/>
        <w:keepLines w:val="1"/>
        <w:numPr>
          <w:ilvl w:val="0"/>
          <w:numId w:val="14"/>
        </w:numPr>
        <w:tabs>
          <w:tab w:val="left" w:pos="1095"/>
        </w:tabs>
        <w:spacing w:after="0" w:line="240" w:lineRule="auto"/>
        <w:ind w:left="720" w:hanging="36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Les </w:t>
      </w:r>
      <w:r w:rsidDel="00000000" w:rsidR="00000000" w:rsidRPr="00000000">
        <w:rPr>
          <w:rFonts w:ascii="Noto Sans" w:cs="Noto Sans" w:eastAsia="Noto Sans" w:hAnsi="Noto Sans"/>
          <w:b w:val="1"/>
          <w:sz w:val="22"/>
          <w:szCs w:val="22"/>
          <w:rtl w:val="0"/>
        </w:rPr>
        <w:t xml:space="preserve">accions complementàries</w:t>
      </w:r>
      <w:r w:rsidDel="00000000" w:rsidR="00000000" w:rsidRPr="00000000">
        <w:rPr>
          <w:rFonts w:ascii="Noto Sans" w:cs="Noto Sans" w:eastAsia="Noto Sans" w:hAnsi="Noto Sans"/>
          <w:sz w:val="22"/>
          <w:szCs w:val="22"/>
          <w:rtl w:val="0"/>
        </w:rPr>
        <w:t xml:space="preserve"> per a les quals</w:t>
      </w:r>
      <w:r w:rsidDel="00000000" w:rsidR="00000000" w:rsidRPr="00000000">
        <w:rPr>
          <w:rFonts w:ascii="Noto Sans" w:cs="Noto Sans" w:eastAsia="Noto Sans" w:hAnsi="Noto Sans"/>
          <w:b w:val="1"/>
          <w:sz w:val="22"/>
          <w:szCs w:val="22"/>
          <w:rtl w:val="0"/>
        </w:rPr>
        <w:t xml:space="preserve"> NO s'ha sol·licitat subvenció i CONSTEN al projecte</w:t>
      </w:r>
      <w:r w:rsidDel="00000000" w:rsidR="00000000" w:rsidRPr="00000000">
        <w:rPr>
          <w:rFonts w:ascii="Noto Sans" w:cs="Noto Sans" w:eastAsia="Noto Sans" w:hAnsi="Noto Sans"/>
          <w:sz w:val="22"/>
          <w:szCs w:val="22"/>
          <w:rtl w:val="0"/>
        </w:rPr>
        <w:t xml:space="preserve">: cal que es reflecteixin les dades de la formació als fulls T4. de signatures a l’apartat “Observacions”. </w:t>
      </w:r>
    </w:p>
    <w:p w:rsidR="00000000" w:rsidDel="00000000" w:rsidP="00000000" w:rsidRDefault="00000000" w:rsidRPr="00000000" w14:paraId="000000F6">
      <w:pPr>
        <w:keepNext w:val="1"/>
        <w:keepLines w:val="1"/>
        <w:tabs>
          <w:tab w:val="left" w:pos="1095"/>
        </w:tabs>
        <w:spacing w:after="0" w:line="240" w:lineRule="auto"/>
        <w:ind w:left="72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F7">
      <w:pPr>
        <w:keepNext w:val="1"/>
        <w:keepLines w:val="1"/>
        <w:numPr>
          <w:ilvl w:val="0"/>
          <w:numId w:val="14"/>
        </w:numPr>
        <w:tabs>
          <w:tab w:val="left" w:pos="1095"/>
        </w:tabs>
        <w:spacing w:after="0" w:line="240" w:lineRule="auto"/>
        <w:ind w:left="720" w:hanging="36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Les</w:t>
      </w:r>
      <w:r w:rsidDel="00000000" w:rsidR="00000000" w:rsidRPr="00000000">
        <w:rPr>
          <w:rFonts w:ascii="Noto Sans" w:cs="Noto Sans" w:eastAsia="Noto Sans" w:hAnsi="Noto Sans"/>
          <w:b w:val="1"/>
          <w:sz w:val="22"/>
          <w:szCs w:val="22"/>
          <w:rtl w:val="0"/>
        </w:rPr>
        <w:t xml:space="preserve"> accions complementàries</w:t>
      </w:r>
      <w:r w:rsidDel="00000000" w:rsidR="00000000" w:rsidRPr="00000000">
        <w:rPr>
          <w:rFonts w:ascii="Noto Sans" w:cs="Noto Sans" w:eastAsia="Noto Sans" w:hAnsi="Noto Sans"/>
          <w:sz w:val="22"/>
          <w:szCs w:val="22"/>
          <w:rtl w:val="0"/>
        </w:rPr>
        <w:t xml:space="preserve"> per a les quals </w:t>
      </w:r>
      <w:r w:rsidDel="00000000" w:rsidR="00000000" w:rsidRPr="00000000">
        <w:rPr>
          <w:rFonts w:ascii="Noto Sans" w:cs="Noto Sans" w:eastAsia="Noto Sans" w:hAnsi="Noto Sans"/>
          <w:b w:val="1"/>
          <w:sz w:val="22"/>
          <w:szCs w:val="22"/>
          <w:rtl w:val="0"/>
        </w:rPr>
        <w:t xml:space="preserve">NO s’ha sol·licitat subvenció i NO consten al projecte</w:t>
      </w:r>
      <w:r w:rsidDel="00000000" w:rsidR="00000000" w:rsidRPr="00000000">
        <w:rPr>
          <w:rFonts w:ascii="Noto Sans" w:cs="Noto Sans" w:eastAsia="Noto Sans" w:hAnsi="Noto Sans"/>
          <w:sz w:val="22"/>
          <w:szCs w:val="22"/>
          <w:rtl w:val="0"/>
        </w:rPr>
        <w:t xml:space="preserve">: es comuniquen a la tècnica de referencia del SOIB amb 10 dies d’antelació a l’inici, i cal que es reflecteixin les dades de la formació als fulls T4. de signatures a l’apartat “Observacions”. </w:t>
      </w:r>
    </w:p>
    <w:p w:rsidR="00000000" w:rsidDel="00000000" w:rsidP="00000000" w:rsidRDefault="00000000" w:rsidRPr="00000000" w14:paraId="000000F8">
      <w:pPr>
        <w:keepNext w:val="1"/>
        <w:keepLines w:val="1"/>
        <w:tabs>
          <w:tab w:val="left" w:pos="1095"/>
        </w:tabs>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F9">
      <w:pPr>
        <w:keepNext w:val="1"/>
        <w:keepLines w:val="1"/>
        <w:tabs>
          <w:tab w:val="left" w:pos="1095"/>
        </w:tabs>
        <w:spacing w:after="0" w:line="240" w:lineRule="auto"/>
        <w:ind w:left="0" w:hanging="2"/>
        <w:rPr>
          <w:rFonts w:ascii="Noto Sans" w:cs="Noto Sans" w:eastAsia="Noto Sans" w:hAnsi="Noto Sans"/>
          <w:i w:val="1"/>
          <w:sz w:val="22"/>
          <w:szCs w:val="22"/>
        </w:rPr>
      </w:pPr>
      <w:r w:rsidDel="00000000" w:rsidR="00000000" w:rsidRPr="00000000">
        <w:rPr>
          <w:rFonts w:ascii="Noto Sans" w:cs="Noto Sans" w:eastAsia="Noto Sans" w:hAnsi="Noto Sans"/>
          <w:sz w:val="22"/>
          <w:szCs w:val="22"/>
          <w:rtl w:val="0"/>
        </w:rPr>
        <w:t xml:space="preserve">Totes les accions complementàries ha d’estar reflectides  al  </w:t>
      </w:r>
      <w:r w:rsidDel="00000000" w:rsidR="00000000" w:rsidRPr="00000000">
        <w:rPr>
          <w:rFonts w:ascii="Noto Sans" w:cs="Noto Sans" w:eastAsia="Noto Sans" w:hAnsi="Noto Sans"/>
          <w:i w:val="1"/>
          <w:sz w:val="22"/>
          <w:szCs w:val="22"/>
          <w:rtl w:val="0"/>
        </w:rPr>
        <w:t xml:space="preserve">T6.</w:t>
      </w:r>
      <w:r w:rsidDel="00000000" w:rsidR="00000000" w:rsidRPr="00000000">
        <w:rPr>
          <w:rFonts w:ascii="Noto Sans" w:cs="Noto Sans" w:eastAsia="Noto Sans" w:hAnsi="Noto Sans"/>
          <w:sz w:val="22"/>
          <w:szCs w:val="22"/>
          <w:rtl w:val="0"/>
        </w:rPr>
        <w:t xml:space="preserve"> </w:t>
      </w:r>
      <w:r w:rsidDel="00000000" w:rsidR="00000000" w:rsidRPr="00000000">
        <w:rPr>
          <w:rFonts w:ascii="Noto Sans" w:cs="Noto Sans" w:eastAsia="Noto Sans" w:hAnsi="Noto Sans"/>
          <w:i w:val="1"/>
          <w:sz w:val="22"/>
          <w:szCs w:val="22"/>
          <w:rtl w:val="0"/>
        </w:rPr>
        <w:t xml:space="preserve">Memòria tècnica de resultats.</w:t>
      </w:r>
    </w:p>
    <w:p w:rsidR="00000000" w:rsidDel="00000000" w:rsidP="00000000" w:rsidRDefault="00000000" w:rsidRPr="00000000" w14:paraId="000000FA">
      <w:pPr>
        <w:keepNext w:val="1"/>
        <w:keepLines w:val="1"/>
        <w:tabs>
          <w:tab w:val="left" w:pos="1095"/>
        </w:tabs>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0FB">
      <w:pPr>
        <w:keepNext w:val="1"/>
        <w:keepLines w:val="1"/>
        <w:tabs>
          <w:tab w:val="left" w:pos="1095"/>
        </w:tabs>
        <w:spacing w:after="0" w:line="240" w:lineRule="auto"/>
        <w:ind w:left="0" w:hanging="2"/>
        <w:rPr>
          <w:rFonts w:ascii="Noto Sans" w:cs="Noto Sans" w:eastAsia="Noto Sans" w:hAnsi="Noto Sans"/>
          <w:color w:val="ff0000"/>
          <w:sz w:val="22"/>
          <w:szCs w:val="22"/>
        </w:rPr>
      </w:pPr>
      <w:r w:rsidDel="00000000" w:rsidR="00000000" w:rsidRPr="00000000">
        <w:rPr>
          <w:rFonts w:ascii="Noto Sans" w:cs="Noto Sans" w:eastAsia="Noto Sans" w:hAnsi="Noto Sans"/>
          <w:color w:val="ff0000"/>
          <w:sz w:val="22"/>
          <w:szCs w:val="22"/>
          <w:rtl w:val="0"/>
        </w:rPr>
        <w:tab/>
      </w:r>
    </w:p>
    <w:p w:rsidR="00000000" w:rsidDel="00000000" w:rsidP="00000000" w:rsidRDefault="00000000" w:rsidRPr="00000000" w14:paraId="000000FC">
      <w:pPr>
        <w:keepNext w:val="1"/>
        <w:keepLines w:val="1"/>
        <w:tabs>
          <w:tab w:val="left" w:pos="1095"/>
        </w:tabs>
        <w:spacing w:after="0" w:line="240" w:lineRule="auto"/>
        <w:ind w:left="0" w:hanging="2"/>
        <w:rPr>
          <w:rFonts w:ascii="Noto Sans" w:cs="Noto Sans" w:eastAsia="Noto Sans" w:hAnsi="Noto Sans"/>
          <w:b w:val="1"/>
        </w:rPr>
      </w:pPr>
      <w:r w:rsidDel="00000000" w:rsidR="00000000" w:rsidRPr="00000000">
        <w:rPr>
          <w:rFonts w:ascii="Noto Sans" w:cs="Noto Sans" w:eastAsia="Noto Sans" w:hAnsi="Noto Sans"/>
          <w:b w:val="1"/>
          <w:rtl w:val="0"/>
        </w:rPr>
        <w:t xml:space="preserve">Evidències del desenvolupament del projecte </w:t>
      </w:r>
    </w:p>
    <w:p w:rsidR="00000000" w:rsidDel="00000000" w:rsidP="00000000" w:rsidRDefault="00000000" w:rsidRPr="00000000" w14:paraId="000000FD">
      <w:pPr>
        <w:keepNext w:val="1"/>
        <w:keepLines w:val="1"/>
        <w:tabs>
          <w:tab w:val="left" w:pos="1095"/>
        </w:tabs>
        <w:spacing w:after="0" w:line="240" w:lineRule="auto"/>
        <w:ind w:left="0" w:hanging="2"/>
        <w:rPr>
          <w:rFonts w:ascii="Noto Sans" w:cs="Noto Sans" w:eastAsia="Noto Sans" w:hAnsi="Noto Sans"/>
          <w:b w:val="1"/>
          <w:highlight w:val="cyan"/>
        </w:rPr>
      </w:pPr>
      <w:r w:rsidDel="00000000" w:rsidR="00000000" w:rsidRPr="00000000">
        <w:rPr>
          <w:rtl w:val="0"/>
        </w:rPr>
      </w:r>
    </w:p>
    <w:p w:rsidR="00000000" w:rsidDel="00000000" w:rsidP="00000000" w:rsidRDefault="00000000" w:rsidRPr="00000000" w14:paraId="000000FE">
      <w:pPr>
        <w:keepNext w:val="1"/>
        <w:keepLines w:val="1"/>
        <w:tabs>
          <w:tab w:val="left" w:pos="1095"/>
        </w:tabs>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S’hauran d’adjuntar a l’aplicació ACCFOR les evidències de les tasques, funcions i actuacions realitzades per les treballadores. El suport del material gràfic serà en un únic document en format PDF que contingui totes les imatges.</w:t>
      </w:r>
    </w:p>
    <w:p w:rsidR="00000000" w:rsidDel="00000000" w:rsidP="00000000" w:rsidRDefault="00000000" w:rsidRPr="00000000" w14:paraId="000000FF">
      <w:pPr>
        <w:keepNext w:val="1"/>
        <w:keepLines w:val="1"/>
        <w:tabs>
          <w:tab w:val="left" w:pos="1095"/>
        </w:tabs>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00">
      <w:pPr>
        <w:keepNext w:val="1"/>
        <w:keepLines w:val="1"/>
        <w:tabs>
          <w:tab w:val="left" w:pos="1095"/>
        </w:tabs>
        <w:spacing w:after="0" w:line="240" w:lineRule="auto"/>
        <w:ind w:left="0" w:hanging="2"/>
        <w:rPr>
          <w:rFonts w:ascii="Noto Sans" w:cs="Noto Sans" w:eastAsia="Noto Sans" w:hAnsi="Noto Sans"/>
          <w:sz w:val="22"/>
          <w:szCs w:val="22"/>
          <w:u w:val="single"/>
        </w:rPr>
      </w:pPr>
      <w:r w:rsidDel="00000000" w:rsidR="00000000" w:rsidRPr="00000000">
        <w:rPr>
          <w:rFonts w:ascii="Noto Sans" w:cs="Noto Sans" w:eastAsia="Noto Sans" w:hAnsi="Noto Sans"/>
          <w:b w:val="1"/>
          <w:sz w:val="22"/>
          <w:szCs w:val="22"/>
          <w:rtl w:val="0"/>
        </w:rPr>
        <w:t xml:space="preserve">IMPORTANT: </w:t>
      </w:r>
      <w:r w:rsidDel="00000000" w:rsidR="00000000" w:rsidRPr="00000000">
        <w:rPr>
          <w:rFonts w:ascii="Noto Sans" w:cs="Noto Sans" w:eastAsia="Noto Sans" w:hAnsi="Noto Sans"/>
          <w:sz w:val="22"/>
          <w:szCs w:val="22"/>
          <w:u w:val="single"/>
          <w:rtl w:val="0"/>
        </w:rPr>
        <w:t xml:space="preserve">En cap cas es pot trencar l’obligada confidencialitat envers les treballadores contractades, la seva imatge, dades personals o altres, que la puguin identificar en el lloc on treballa.</w:t>
      </w:r>
    </w:p>
    <w:p w:rsidR="00000000" w:rsidDel="00000000" w:rsidP="00000000" w:rsidRDefault="00000000" w:rsidRPr="00000000" w14:paraId="00000101">
      <w:pPr>
        <w:keepNext w:val="1"/>
        <w:keepLines w:val="1"/>
        <w:tabs>
          <w:tab w:val="left" w:pos="1095"/>
        </w:tabs>
        <w:spacing w:after="0" w:line="240" w:lineRule="auto"/>
        <w:ind w:left="0" w:hanging="2"/>
        <w:rPr>
          <w:rFonts w:ascii="Noto Sans" w:cs="Noto Sans" w:eastAsia="Noto Sans" w:hAnsi="Noto Sans"/>
          <w:sz w:val="22"/>
          <w:szCs w:val="22"/>
          <w:highlight w:val="cyan"/>
        </w:rPr>
      </w:pPr>
      <w:r w:rsidDel="00000000" w:rsidR="00000000" w:rsidRPr="00000000">
        <w:rPr>
          <w:rtl w:val="0"/>
        </w:rPr>
      </w:r>
    </w:p>
    <w:p w:rsidR="00000000" w:rsidDel="00000000" w:rsidP="00000000" w:rsidRDefault="00000000" w:rsidRPr="00000000" w14:paraId="00000102">
      <w:pPr>
        <w:keepNext w:val="1"/>
        <w:keepLines w:val="1"/>
        <w:tabs>
          <w:tab w:val="left" w:pos="1095"/>
        </w:tabs>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Les fotografies han d’evidenciar l’execució de les tasques, actuacions i funcions que han dut a terme les treballadores. En el cas de tasques administratives que les fotografies no puguin reflectir l'execució del treball realitzat, s’ha de justificar mitjançant evidències documentals (per ex. informes explicatius de tasques repetitives, mostra de documents utilitzats al dia a dia, registres sense dades personals...). </w:t>
      </w:r>
    </w:p>
    <w:p w:rsidR="00000000" w:rsidDel="00000000" w:rsidP="00000000" w:rsidRDefault="00000000" w:rsidRPr="00000000" w14:paraId="00000103">
      <w:pPr>
        <w:keepNext w:val="1"/>
        <w:keepLines w:val="1"/>
        <w:tabs>
          <w:tab w:val="left" w:pos="1095"/>
        </w:tabs>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04">
      <w:pPr>
        <w:keepNext w:val="1"/>
        <w:keepLines w:val="1"/>
        <w:tabs>
          <w:tab w:val="left" w:pos="1095"/>
        </w:tabs>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En cas de dubte per mantenir la confidencialitat de la dona a l’hora de reflectir les tasques en les evidències gràfiques, podeu contactar amb les tècniques del Servei d’Orientació i Itermediació -SOI- a la bústia </w:t>
      </w:r>
      <w:hyperlink r:id="rId13">
        <w:r w:rsidDel="00000000" w:rsidR="00000000" w:rsidRPr="00000000">
          <w:rPr>
            <w:rFonts w:ascii="Noto Sans" w:cs="Noto Sans" w:eastAsia="Noto Sans" w:hAnsi="Noto Sans"/>
            <w:color w:val="1155cc"/>
            <w:sz w:val="22"/>
            <w:szCs w:val="22"/>
            <w:u w:val="single"/>
            <w:rtl w:val="0"/>
          </w:rPr>
          <w:t xml:space="preserve">soibdona@soib.caib.es</w:t>
        </w:r>
      </w:hyperlink>
      <w:r w:rsidDel="00000000" w:rsidR="00000000" w:rsidRPr="00000000">
        <w:rPr>
          <w:rFonts w:ascii="Noto Sans" w:cs="Noto Sans" w:eastAsia="Noto Sans" w:hAnsi="Noto Sans"/>
          <w:sz w:val="22"/>
          <w:szCs w:val="22"/>
          <w:rtl w:val="0"/>
        </w:rPr>
        <w:t xml:space="preserve">. </w:t>
      </w:r>
      <w:r w:rsidDel="00000000" w:rsidR="00000000" w:rsidRPr="00000000">
        <w:rPr>
          <w:rtl w:val="0"/>
        </w:rPr>
      </w:r>
    </w:p>
    <w:p w:rsidR="00000000" w:rsidDel="00000000" w:rsidP="00000000" w:rsidRDefault="00000000" w:rsidRPr="00000000" w14:paraId="00000105">
      <w:pPr>
        <w:keepNext w:val="1"/>
        <w:keepLines w:val="1"/>
        <w:tabs>
          <w:tab w:val="left" w:pos="1095"/>
        </w:tabs>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06">
      <w:pPr>
        <w:keepNext w:val="1"/>
        <w:keepLines w:val="1"/>
        <w:tabs>
          <w:tab w:val="left" w:pos="1095"/>
        </w:tabs>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Les evidències s’han d’adjuntar a l’ACCFOR en dos moments diferenciats:</w:t>
      </w:r>
    </w:p>
    <w:p w:rsidR="00000000" w:rsidDel="00000000" w:rsidP="00000000" w:rsidRDefault="00000000" w:rsidRPr="00000000" w14:paraId="00000107">
      <w:pPr>
        <w:keepNext w:val="1"/>
        <w:keepLines w:val="1"/>
        <w:numPr>
          <w:ilvl w:val="0"/>
          <w:numId w:val="15"/>
        </w:numPr>
        <w:tabs>
          <w:tab w:val="left" w:pos="1095"/>
        </w:tabs>
        <w:spacing w:after="0" w:line="240" w:lineRule="auto"/>
        <w:ind w:left="720" w:hanging="360"/>
        <w:rPr>
          <w:rFonts w:ascii="Noto Sans" w:cs="Noto Sans" w:eastAsia="Noto Sans" w:hAnsi="Noto Sans"/>
          <w:sz w:val="22"/>
          <w:szCs w:val="22"/>
          <w:u w:val="none"/>
        </w:rPr>
      </w:pPr>
      <w:r w:rsidDel="00000000" w:rsidR="00000000" w:rsidRPr="00000000">
        <w:rPr>
          <w:rFonts w:ascii="Noto Sans" w:cs="Noto Sans" w:eastAsia="Noto Sans" w:hAnsi="Noto Sans"/>
          <w:sz w:val="22"/>
          <w:szCs w:val="22"/>
          <w:rtl w:val="0"/>
        </w:rPr>
        <w:t xml:space="preserve">als 2 mesos posteriors de la formalització del contracte </w:t>
      </w:r>
    </w:p>
    <w:p w:rsidR="00000000" w:rsidDel="00000000" w:rsidP="00000000" w:rsidRDefault="00000000" w:rsidRPr="00000000" w14:paraId="00000108">
      <w:pPr>
        <w:keepNext w:val="1"/>
        <w:keepLines w:val="1"/>
        <w:numPr>
          <w:ilvl w:val="0"/>
          <w:numId w:val="15"/>
        </w:numPr>
        <w:tabs>
          <w:tab w:val="left" w:pos="1095"/>
        </w:tabs>
        <w:spacing w:after="0" w:line="240" w:lineRule="auto"/>
        <w:ind w:left="720" w:hanging="360"/>
        <w:rPr>
          <w:rFonts w:ascii="Noto Sans" w:cs="Noto Sans" w:eastAsia="Noto Sans" w:hAnsi="Noto Sans"/>
          <w:sz w:val="22"/>
          <w:szCs w:val="22"/>
          <w:u w:val="none"/>
        </w:rPr>
      </w:pPr>
      <w:r w:rsidDel="00000000" w:rsidR="00000000" w:rsidRPr="00000000">
        <w:rPr>
          <w:rFonts w:ascii="Noto Sans" w:cs="Noto Sans" w:eastAsia="Noto Sans" w:hAnsi="Noto Sans"/>
          <w:sz w:val="22"/>
          <w:szCs w:val="22"/>
          <w:rtl w:val="0"/>
        </w:rPr>
        <w:t xml:space="preserve">a la finalització del projecte, juntament amb el </w:t>
      </w:r>
      <w:r w:rsidDel="00000000" w:rsidR="00000000" w:rsidRPr="00000000">
        <w:rPr>
          <w:rFonts w:ascii="Noto Sans" w:cs="Noto Sans" w:eastAsia="Noto Sans" w:hAnsi="Noto Sans"/>
          <w:i w:val="1"/>
          <w:sz w:val="22"/>
          <w:szCs w:val="22"/>
          <w:rtl w:val="0"/>
        </w:rPr>
        <w:t xml:space="preserve">T6. Memòria tècnica de resultats</w:t>
      </w:r>
      <w:r w:rsidDel="00000000" w:rsidR="00000000" w:rsidRPr="00000000">
        <w:rPr>
          <w:rFonts w:ascii="Noto Sans" w:cs="Noto Sans" w:eastAsia="Noto Sans" w:hAnsi="Noto Sans"/>
          <w:sz w:val="22"/>
          <w:szCs w:val="22"/>
          <w:rtl w:val="0"/>
        </w:rPr>
        <w:t xml:space="preserve">. </w:t>
      </w:r>
    </w:p>
    <w:p w:rsidR="00000000" w:rsidDel="00000000" w:rsidP="00000000" w:rsidRDefault="00000000" w:rsidRPr="00000000" w14:paraId="00000109">
      <w:pPr>
        <w:keepNext w:val="1"/>
        <w:keepLines w:val="1"/>
        <w:tabs>
          <w:tab w:val="left" w:pos="1095"/>
        </w:tabs>
        <w:spacing w:after="0" w:line="240" w:lineRule="auto"/>
        <w:ind w:left="0" w:hanging="2"/>
        <w:rPr>
          <w:rFonts w:ascii="Noto Sans" w:cs="Noto Sans" w:eastAsia="Noto Sans" w:hAnsi="Noto Sans"/>
          <w:sz w:val="22"/>
          <w:szCs w:val="22"/>
          <w:highlight w:val="yellow"/>
        </w:rPr>
      </w:pPr>
      <w:r w:rsidDel="00000000" w:rsidR="00000000" w:rsidRPr="00000000">
        <w:rPr>
          <w:rtl w:val="0"/>
        </w:rPr>
      </w:r>
    </w:p>
    <w:p w:rsidR="00000000" w:rsidDel="00000000" w:rsidP="00000000" w:rsidRDefault="00000000" w:rsidRPr="00000000" w14:paraId="0000010A">
      <w:pPr>
        <w:keepNext w:val="1"/>
        <w:keepLines w:val="1"/>
        <w:tabs>
          <w:tab w:val="left" w:pos="1095"/>
        </w:tabs>
        <w:spacing w:after="0" w:line="240" w:lineRule="auto"/>
        <w:ind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De cada treballadora s’han d’adjuntar, en els dos moments establerts, un mínim de 3 evidències i/o fotografies suficientment representatives de les actuacions dutes a terme.</w:t>
      </w:r>
    </w:p>
    <w:p w:rsidR="00000000" w:rsidDel="00000000" w:rsidP="00000000" w:rsidRDefault="00000000" w:rsidRPr="00000000" w14:paraId="0000010B">
      <w:pPr>
        <w:keepNext w:val="1"/>
        <w:keepLines w:val="1"/>
        <w:tabs>
          <w:tab w:val="left" w:pos="1095"/>
        </w:tabs>
        <w:spacing w:after="0" w:line="240" w:lineRule="auto"/>
        <w:ind w:left="0" w:hanging="2"/>
        <w:rPr>
          <w:rFonts w:ascii="Noto Sans" w:cs="Noto Sans" w:eastAsia="Noto Sans" w:hAnsi="Noto Sans"/>
          <w:sz w:val="22"/>
          <w:szCs w:val="22"/>
          <w:highlight w:val="yellow"/>
        </w:rPr>
      </w:pPr>
      <w:r w:rsidDel="00000000" w:rsidR="00000000" w:rsidRPr="00000000">
        <w:rPr>
          <w:rtl w:val="0"/>
        </w:rPr>
      </w:r>
    </w:p>
    <w:p w:rsidR="00000000" w:rsidDel="00000000" w:rsidP="00000000" w:rsidRDefault="00000000" w:rsidRPr="00000000" w14:paraId="0000010C">
      <w:pPr>
        <w:keepNext w:val="1"/>
        <w:keepLines w:val="1"/>
        <w:spacing w:after="0" w:line="240" w:lineRule="auto"/>
        <w:ind w:left="0" w:hanging="2"/>
        <w:rPr>
          <w:sz w:val="26"/>
          <w:szCs w:val="26"/>
        </w:rPr>
      </w:pPr>
      <w:r w:rsidDel="00000000" w:rsidR="00000000" w:rsidRPr="00000000">
        <w:rPr>
          <w:rFonts w:ascii="Noto Sans" w:cs="Noto Sans" w:eastAsia="Noto Sans" w:hAnsi="Noto Sans"/>
          <w:b w:val="1"/>
          <w:rtl w:val="0"/>
        </w:rPr>
        <w:t xml:space="preserve">11. Seguiment tècnic dels projectes</w:t>
      </w:r>
      <w:r w:rsidDel="00000000" w:rsidR="00000000" w:rsidRPr="00000000">
        <w:rPr>
          <w:rtl w:val="0"/>
        </w:rPr>
      </w:r>
    </w:p>
    <w:p w:rsidR="00000000" w:rsidDel="00000000" w:rsidP="00000000" w:rsidRDefault="00000000" w:rsidRPr="00000000" w14:paraId="0000010D">
      <w:pPr>
        <w:keepNext w:val="1"/>
        <w:keepLines w:val="1"/>
        <w:spacing w:after="0" w:line="240" w:lineRule="auto"/>
        <w:ind w:left="0" w:hanging="2"/>
        <w:rPr>
          <w:rFonts w:ascii="Noto Sans" w:cs="Noto Sans" w:eastAsia="Noto Sans" w:hAnsi="Noto Sans"/>
          <w:b w:val="1"/>
          <w:color w:val="ff0000"/>
          <w:sz w:val="22"/>
          <w:szCs w:val="22"/>
        </w:rPr>
      </w:pPr>
      <w:r w:rsidDel="00000000" w:rsidR="00000000" w:rsidRPr="00000000">
        <w:rPr>
          <w:rtl w:val="0"/>
        </w:rPr>
      </w:r>
    </w:p>
    <w:p w:rsidR="00000000" w:rsidDel="00000000" w:rsidP="00000000" w:rsidRDefault="00000000" w:rsidRPr="00000000" w14:paraId="0000010E">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Amb la finalitat de comprovar la correcta execució de les accions d’acord amb la normativa reguladora i el contingut dels projectes aprovats, se n’ha de fer el seguiment de l’execució. El SOIB designarà les persones que han de dur a terme les funcions de seguiment.</w:t>
      </w:r>
    </w:p>
    <w:p w:rsidR="00000000" w:rsidDel="00000000" w:rsidP="00000000" w:rsidRDefault="00000000" w:rsidRPr="00000000" w14:paraId="0000010F">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10">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El seguiment tècnic té dues vessants:</w:t>
      </w:r>
    </w:p>
    <w:p w:rsidR="00000000" w:rsidDel="00000000" w:rsidP="00000000" w:rsidRDefault="00000000" w:rsidRPr="00000000" w14:paraId="00000111">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12">
      <w:pPr>
        <w:keepNext w:val="1"/>
        <w:keepLines w:val="1"/>
        <w:numPr>
          <w:ilvl w:val="0"/>
          <w:numId w:val="3"/>
        </w:numPr>
        <w:spacing w:after="0" w:line="240" w:lineRule="auto"/>
        <w:ind w:left="720" w:hanging="36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les visites de seguiment tècnic, presencialment o telemàtic.</w:t>
      </w:r>
    </w:p>
    <w:p w:rsidR="00000000" w:rsidDel="00000000" w:rsidP="00000000" w:rsidRDefault="00000000" w:rsidRPr="00000000" w14:paraId="00000113">
      <w:pPr>
        <w:keepNext w:val="1"/>
        <w:keepLines w:val="1"/>
        <w:numPr>
          <w:ilvl w:val="0"/>
          <w:numId w:val="3"/>
        </w:numPr>
        <w:spacing w:after="0" w:line="240" w:lineRule="auto"/>
        <w:ind w:left="720" w:hanging="36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 través de les evidències del desenvolupament de les accions, </w:t>
      </w:r>
      <w:r w:rsidDel="00000000" w:rsidR="00000000" w:rsidRPr="00000000">
        <w:rPr>
          <w:rFonts w:ascii="Noto Sans" w:cs="Noto Sans" w:eastAsia="Noto Sans" w:hAnsi="Noto Sans"/>
          <w:sz w:val="22"/>
          <w:szCs w:val="22"/>
          <w:rtl w:val="0"/>
        </w:rPr>
        <w:t xml:space="preserve">adjuntades</w:t>
      </w:r>
      <w:r w:rsidDel="00000000" w:rsidR="00000000" w:rsidRPr="00000000">
        <w:rPr>
          <w:rFonts w:ascii="Noto Sans" w:cs="Noto Sans" w:eastAsia="Noto Sans" w:hAnsi="Noto Sans"/>
          <w:sz w:val="22"/>
          <w:szCs w:val="22"/>
          <w:rtl w:val="0"/>
        </w:rPr>
        <w:t xml:space="preserve"> a ACCFOR.</w:t>
      </w:r>
    </w:p>
    <w:p w:rsidR="00000000" w:rsidDel="00000000" w:rsidP="00000000" w:rsidRDefault="00000000" w:rsidRPr="00000000" w14:paraId="00000114">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15">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 aquest efecte, els responsables de les entitats beneficiàries han de facilitar, a les persones que facin tasques de seguiment tècnic, tota la informació requerida en relació amb l’execució de les accions i l’accés a les instal·lacions on es duen a terme.</w:t>
      </w:r>
    </w:p>
    <w:p w:rsidR="00000000" w:rsidDel="00000000" w:rsidP="00000000" w:rsidRDefault="00000000" w:rsidRPr="00000000" w14:paraId="00000116">
      <w:pPr>
        <w:keepNext w:val="1"/>
        <w:keepLines w:val="1"/>
        <w:spacing w:after="0" w:line="240" w:lineRule="auto"/>
        <w:ind w:left="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17">
      <w:pPr>
        <w:keepNext w:val="1"/>
        <w:keepLines w:val="1"/>
        <w:spacing w:after="0" w:line="240" w:lineRule="auto"/>
        <w:ind w:left="0" w:hanging="2"/>
        <w:rPr>
          <w:rFonts w:ascii="Noto Sans" w:cs="Noto Sans" w:eastAsia="Noto Sans" w:hAnsi="Noto Sans"/>
          <w:b w:val="1"/>
        </w:rPr>
      </w:pPr>
      <w:r w:rsidDel="00000000" w:rsidR="00000000" w:rsidRPr="00000000">
        <w:rPr>
          <w:rFonts w:ascii="Noto Sans" w:cs="Noto Sans" w:eastAsia="Noto Sans" w:hAnsi="Noto Sans"/>
          <w:b w:val="1"/>
          <w:rtl w:val="0"/>
        </w:rPr>
        <w:t xml:space="preserve">12. Seguiment de la dona contractada </w:t>
      </w:r>
    </w:p>
    <w:p w:rsidR="00000000" w:rsidDel="00000000" w:rsidP="00000000" w:rsidRDefault="00000000" w:rsidRPr="00000000" w14:paraId="00000118">
      <w:pPr>
        <w:keepNext w:val="1"/>
        <w:keepLines w:val="1"/>
        <w:spacing w:after="0" w:line="240" w:lineRule="auto"/>
        <w:ind w:left="0" w:hanging="2"/>
        <w:rPr>
          <w:rFonts w:ascii="Noto Sans" w:cs="Noto Sans" w:eastAsia="Noto Sans" w:hAnsi="Noto Sans"/>
          <w:b w:val="1"/>
          <w:sz w:val="22"/>
          <w:szCs w:val="22"/>
        </w:rPr>
      </w:pPr>
      <w:r w:rsidDel="00000000" w:rsidR="00000000" w:rsidRPr="00000000">
        <w:rPr>
          <w:rtl w:val="0"/>
        </w:rPr>
      </w:r>
    </w:p>
    <w:p w:rsidR="00000000" w:rsidDel="00000000" w:rsidP="00000000" w:rsidRDefault="00000000" w:rsidRPr="00000000" w14:paraId="00000119">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Amb l’objecte de millorar l’ocupabilitat i la posterior inserció en l’empresa ordinària per aconseguir la plena integració social i laboral de la dona, la xarxa especialitzada del SOIB n’ha de dur a terme el seguiment, per tal d’acompanyar-la en la incorporació a aquest lloc de feina i donar-li suport en el procés d’integració al mercat de treball. </w:t>
      </w:r>
    </w:p>
    <w:p w:rsidR="00000000" w:rsidDel="00000000" w:rsidP="00000000" w:rsidRDefault="00000000" w:rsidRPr="00000000" w14:paraId="0000011A">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1B">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L’acompanyament a la inserció, en el marc de la convocatòria té com a contingut principal un mínim de tres accions prioritàriament presencials durant el contracte de feina.</w:t>
      </w:r>
    </w:p>
    <w:p w:rsidR="00000000" w:rsidDel="00000000" w:rsidP="00000000" w:rsidRDefault="00000000" w:rsidRPr="00000000" w14:paraId="0000011C">
      <w:pPr>
        <w:keepNext w:val="1"/>
        <w:keepLines w:val="1"/>
        <w:spacing w:after="0" w:line="240" w:lineRule="auto"/>
        <w:ind w:left="0" w:hanging="2"/>
        <w:rPr>
          <w:rFonts w:ascii="Noto Sans" w:cs="Noto Sans" w:eastAsia="Noto Sans" w:hAnsi="Noto Sans"/>
          <w:b w:val="1"/>
          <w:sz w:val="22"/>
          <w:szCs w:val="22"/>
        </w:rPr>
      </w:pPr>
      <w:r w:rsidDel="00000000" w:rsidR="00000000" w:rsidRPr="00000000">
        <w:rPr>
          <w:rtl w:val="0"/>
        </w:rPr>
      </w:r>
    </w:p>
    <w:p w:rsidR="00000000" w:rsidDel="00000000" w:rsidP="00000000" w:rsidRDefault="00000000" w:rsidRPr="00000000" w14:paraId="0000011D">
      <w:pPr>
        <w:keepNext w:val="1"/>
        <w:keepLines w:val="1"/>
        <w:spacing w:after="0" w:line="240" w:lineRule="auto"/>
        <w:ind w:left="0" w:hanging="2"/>
        <w:rPr>
          <w:rFonts w:ascii="Noto Sans" w:cs="Noto Sans" w:eastAsia="Noto Sans" w:hAnsi="Noto Sans"/>
          <w:b w:val="1"/>
        </w:rPr>
      </w:pPr>
      <w:r w:rsidDel="00000000" w:rsidR="00000000" w:rsidRPr="00000000">
        <w:rPr>
          <w:rFonts w:ascii="Noto Sans" w:cs="Noto Sans" w:eastAsia="Noto Sans" w:hAnsi="Noto Sans"/>
          <w:b w:val="1"/>
          <w:rtl w:val="0"/>
        </w:rPr>
        <w:t xml:space="preserve">13. Justificació i tancament</w:t>
      </w:r>
    </w:p>
    <w:p w:rsidR="00000000" w:rsidDel="00000000" w:rsidP="00000000" w:rsidRDefault="00000000" w:rsidRPr="00000000" w14:paraId="0000011E">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1F">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Una vegada finalitzats els dotze mesos de contractació, l’entitat ha de presentar la justificació de la subvenció. </w:t>
      </w:r>
    </w:p>
    <w:p w:rsidR="00000000" w:rsidDel="00000000" w:rsidP="00000000" w:rsidRDefault="00000000" w:rsidRPr="00000000" w14:paraId="00000120">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21">
      <w:pPr>
        <w:keepNext w:val="1"/>
        <w:keepLines w:val="1"/>
        <w:spacing w:after="0" w:line="240" w:lineRule="auto"/>
        <w:ind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Per validar la documentació presentada per ACCFOR  s’ha de remetre, per registre al Servei d’Orientació i Intermediació del SOIB, emprant el model </w:t>
      </w:r>
      <w:r w:rsidDel="00000000" w:rsidR="00000000" w:rsidRPr="00000000">
        <w:rPr>
          <w:rFonts w:ascii="Noto Sans" w:cs="Noto Sans" w:eastAsia="Noto Sans" w:hAnsi="Noto Sans"/>
          <w:i w:val="1"/>
          <w:sz w:val="22"/>
          <w:szCs w:val="22"/>
          <w:rtl w:val="0"/>
        </w:rPr>
        <w:t xml:space="preserve">T.12 Document de vinculació entre la documentació presentada al Servei d’Orientació i Intermediació mitjançant la plataforma ACCFOR i el REGISTRE D’ENTRADA DIGITAL</w:t>
      </w:r>
      <w:r w:rsidDel="00000000" w:rsidR="00000000" w:rsidRPr="00000000">
        <w:rPr>
          <w:rFonts w:ascii="Noto Sans" w:cs="Noto Sans" w:eastAsia="Noto Sans" w:hAnsi="Noto Sans"/>
          <w:sz w:val="22"/>
          <w:szCs w:val="22"/>
          <w:rtl w:val="0"/>
        </w:rPr>
        <w:t xml:space="preserve"> indicant el nom dels documents i el núm. de registre ACCFOR. </w:t>
      </w:r>
    </w:p>
    <w:p w:rsidR="00000000" w:rsidDel="00000000" w:rsidP="00000000" w:rsidRDefault="00000000" w:rsidRPr="00000000" w14:paraId="00000122">
      <w:pPr>
        <w:keepNext w:val="1"/>
        <w:keepLines w:val="1"/>
        <w:spacing w:after="0" w:line="240" w:lineRule="auto"/>
        <w:ind w:hanging="2"/>
        <w:rPr>
          <w:rFonts w:ascii="Noto Sans" w:cs="Noto Sans" w:eastAsia="Noto Sans" w:hAnsi="Noto Sans"/>
          <w:b w:val="1"/>
          <w:sz w:val="22"/>
          <w:szCs w:val="22"/>
        </w:rPr>
      </w:pPr>
      <w:r w:rsidDel="00000000" w:rsidR="00000000" w:rsidRPr="00000000">
        <w:rPr>
          <w:rtl w:val="0"/>
        </w:rPr>
      </w:r>
    </w:p>
    <w:p w:rsidR="00000000" w:rsidDel="00000000" w:rsidP="00000000" w:rsidRDefault="00000000" w:rsidRPr="00000000" w14:paraId="00000123">
      <w:pPr>
        <w:keepNext w:val="1"/>
        <w:keepLines w:val="1"/>
        <w:numPr>
          <w:ilvl w:val="0"/>
          <w:numId w:val="8"/>
        </w:numPr>
        <w:spacing w:after="0" w:line="240" w:lineRule="auto"/>
        <w:ind w:left="720" w:hanging="360"/>
        <w:rPr>
          <w:rFonts w:ascii="Noto Sans" w:cs="Noto Sans" w:eastAsia="Noto Sans" w:hAnsi="Noto Sans"/>
          <w:b w:val="1"/>
          <w:sz w:val="22"/>
          <w:szCs w:val="22"/>
        </w:rPr>
      </w:pPr>
      <w:r w:rsidDel="00000000" w:rsidR="00000000" w:rsidRPr="00000000">
        <w:rPr>
          <w:rFonts w:ascii="Noto Sans" w:cs="Noto Sans" w:eastAsia="Noto Sans" w:hAnsi="Noto Sans"/>
          <w:b w:val="1"/>
          <w:sz w:val="22"/>
          <w:szCs w:val="22"/>
          <w:rtl w:val="0"/>
        </w:rPr>
        <w:t xml:space="preserve">T6. Memòria tècnica de resultats</w:t>
      </w:r>
    </w:p>
    <w:p w:rsidR="00000000" w:rsidDel="00000000" w:rsidP="00000000" w:rsidRDefault="00000000" w:rsidRPr="00000000" w14:paraId="00000124">
      <w:pPr>
        <w:keepNext w:val="1"/>
        <w:keepLines w:val="1"/>
        <w:spacing w:after="0" w:line="240" w:lineRule="auto"/>
        <w:ind w:hanging="2"/>
        <w:rPr>
          <w:rFonts w:ascii="Noto Sans" w:cs="Noto Sans" w:eastAsia="Noto Sans" w:hAnsi="Noto Sans"/>
          <w:b w:val="1"/>
          <w:sz w:val="22"/>
          <w:szCs w:val="22"/>
        </w:rPr>
      </w:pPr>
      <w:r w:rsidDel="00000000" w:rsidR="00000000" w:rsidRPr="00000000">
        <w:rPr>
          <w:rtl w:val="0"/>
        </w:rPr>
      </w:r>
    </w:p>
    <w:p w:rsidR="00000000" w:rsidDel="00000000" w:rsidP="00000000" w:rsidRDefault="00000000" w:rsidRPr="00000000" w14:paraId="00000125">
      <w:pPr>
        <w:keepNext w:val="1"/>
        <w:keepLines w:val="1"/>
        <w:tabs>
          <w:tab w:val="left" w:pos="0"/>
        </w:tabs>
        <w:spacing w:after="0" w:line="240" w:lineRule="auto"/>
        <w:ind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En el termini </w:t>
      </w:r>
      <w:r w:rsidDel="00000000" w:rsidR="00000000" w:rsidRPr="00000000">
        <w:rPr>
          <w:rFonts w:ascii="Noto Sans" w:cs="Noto Sans" w:eastAsia="Noto Sans" w:hAnsi="Noto Sans"/>
          <w:b w:val="1"/>
          <w:sz w:val="22"/>
          <w:szCs w:val="22"/>
          <w:rtl w:val="0"/>
        </w:rPr>
        <w:t xml:space="preserve">d’un mes</w:t>
      </w:r>
      <w:r w:rsidDel="00000000" w:rsidR="00000000" w:rsidRPr="00000000">
        <w:rPr>
          <w:rFonts w:ascii="Noto Sans" w:cs="Noto Sans" w:eastAsia="Noto Sans" w:hAnsi="Noto Sans"/>
          <w:sz w:val="22"/>
          <w:szCs w:val="22"/>
          <w:rtl w:val="0"/>
        </w:rPr>
        <w:t xml:space="preserve"> comptador des que acabi l’activitat del darrer contracte (en el cas de varis contractes dins el mateix projecte) l'entitat beneficiària ha de presentar el document </w:t>
      </w:r>
      <w:r w:rsidDel="00000000" w:rsidR="00000000" w:rsidRPr="00000000">
        <w:rPr>
          <w:rFonts w:ascii="Noto Sans" w:cs="Noto Sans" w:eastAsia="Noto Sans" w:hAnsi="Noto Sans"/>
          <w:i w:val="1"/>
          <w:sz w:val="22"/>
          <w:szCs w:val="22"/>
          <w:rtl w:val="0"/>
        </w:rPr>
        <w:t xml:space="preserve">T6. Memòria tècnica de resultats</w:t>
      </w:r>
      <w:r w:rsidDel="00000000" w:rsidR="00000000" w:rsidRPr="00000000">
        <w:rPr>
          <w:rFonts w:ascii="Noto Sans" w:cs="Noto Sans" w:eastAsia="Noto Sans" w:hAnsi="Noto Sans"/>
          <w:sz w:val="22"/>
          <w:szCs w:val="22"/>
          <w:rtl w:val="0"/>
        </w:rPr>
        <w:t xml:space="preserve">.</w:t>
      </w:r>
    </w:p>
    <w:p w:rsidR="00000000" w:rsidDel="00000000" w:rsidP="00000000" w:rsidRDefault="00000000" w:rsidRPr="00000000" w14:paraId="00000126">
      <w:pPr>
        <w:keepNext w:val="1"/>
        <w:keepLines w:val="1"/>
        <w:tabs>
          <w:tab w:val="left" w:pos="0"/>
        </w:tabs>
        <w:spacing w:after="0" w:line="240" w:lineRule="auto"/>
        <w:ind w:hanging="2"/>
        <w:rPr>
          <w:rFonts w:ascii="Noto Sans" w:cs="Noto Sans" w:eastAsia="Noto Sans" w:hAnsi="Noto Sans"/>
          <w:b w:val="1"/>
          <w:sz w:val="22"/>
          <w:szCs w:val="22"/>
        </w:rPr>
      </w:pPr>
      <w:r w:rsidDel="00000000" w:rsidR="00000000" w:rsidRPr="00000000">
        <w:rPr>
          <w:rtl w:val="0"/>
        </w:rPr>
      </w:r>
    </w:p>
    <w:p w:rsidR="00000000" w:rsidDel="00000000" w:rsidP="00000000" w:rsidRDefault="00000000" w:rsidRPr="00000000" w14:paraId="00000127">
      <w:pPr>
        <w:keepNext w:val="1"/>
        <w:keepLines w:val="1"/>
        <w:tabs>
          <w:tab w:val="left" w:pos="1095"/>
        </w:tabs>
        <w:spacing w:after="0" w:line="240" w:lineRule="auto"/>
        <w:ind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L’objectiu del document és </w:t>
      </w:r>
      <w:r w:rsidDel="00000000" w:rsidR="00000000" w:rsidRPr="00000000">
        <w:rPr>
          <w:rFonts w:ascii="Noto Sans" w:cs="Noto Sans" w:eastAsia="Noto Sans" w:hAnsi="Noto Sans"/>
          <w:b w:val="1"/>
          <w:sz w:val="22"/>
          <w:szCs w:val="22"/>
          <w:rtl w:val="0"/>
        </w:rPr>
        <w:t xml:space="preserve">recollir el que s’ha fet durant tot el contracte</w:t>
      </w:r>
      <w:r w:rsidDel="00000000" w:rsidR="00000000" w:rsidRPr="00000000">
        <w:rPr>
          <w:rFonts w:ascii="Noto Sans" w:cs="Noto Sans" w:eastAsia="Noto Sans" w:hAnsi="Noto Sans"/>
          <w:sz w:val="22"/>
          <w:szCs w:val="22"/>
          <w:rtl w:val="0"/>
        </w:rPr>
        <w:t xml:space="preserve">, i poder redactar, des del SOIB, un informe tècnic favorable o desfavorable del correcte desenvolupament.</w:t>
      </w:r>
    </w:p>
    <w:p w:rsidR="00000000" w:rsidDel="00000000" w:rsidP="00000000" w:rsidRDefault="00000000" w:rsidRPr="00000000" w14:paraId="00000128">
      <w:pPr>
        <w:keepNext w:val="1"/>
        <w:keepLines w:val="1"/>
        <w:tabs>
          <w:tab w:val="left" w:pos="1095"/>
        </w:tabs>
        <w:spacing w:after="0" w:line="240" w:lineRule="auto"/>
        <w:ind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 </w:t>
      </w:r>
    </w:p>
    <w:p w:rsidR="00000000" w:rsidDel="00000000" w:rsidP="00000000" w:rsidRDefault="00000000" w:rsidRPr="00000000" w14:paraId="00000129">
      <w:pPr>
        <w:keepNext w:val="1"/>
        <w:keepLines w:val="1"/>
        <w:tabs>
          <w:tab w:val="left" w:pos="1095"/>
        </w:tabs>
        <w:spacing w:after="0" w:line="240" w:lineRule="auto"/>
        <w:ind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L’entitat ha de detallar les tasques fetes, el compliment de les condicions així com els resultats obtinguts i la valoració de la feina feta. També s’han d’adjuntar les evidències del desenvolupament del projecte i de les accions formatives, si escau.</w:t>
      </w:r>
    </w:p>
    <w:p w:rsidR="00000000" w:rsidDel="00000000" w:rsidP="00000000" w:rsidRDefault="00000000" w:rsidRPr="00000000" w14:paraId="0000012A">
      <w:pPr>
        <w:keepNext w:val="1"/>
        <w:keepLines w:val="1"/>
        <w:tabs>
          <w:tab w:val="left" w:pos="1095"/>
        </w:tabs>
        <w:spacing w:after="0" w:line="240" w:lineRule="auto"/>
        <w:ind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2B">
      <w:pPr>
        <w:keepNext w:val="1"/>
        <w:keepLines w:val="1"/>
        <w:tabs>
          <w:tab w:val="left" w:pos="1095"/>
        </w:tabs>
        <w:spacing w:after="0" w:line="240" w:lineRule="auto"/>
        <w:ind w:hanging="2"/>
        <w:rPr/>
      </w:pPr>
      <w:r w:rsidDel="00000000" w:rsidR="00000000" w:rsidRPr="00000000">
        <w:rPr>
          <w:rFonts w:ascii="Noto Sans" w:cs="Noto Sans" w:eastAsia="Noto Sans" w:hAnsi="Noto Sans"/>
          <w:sz w:val="22"/>
          <w:szCs w:val="22"/>
          <w:rtl w:val="0"/>
        </w:rPr>
        <w:t xml:space="preserve">El model de memòria es troba a disposició de les persones interessades en l’apartat «Convocatòries 2021» de la pàgina web </w:t>
      </w:r>
      <w:hyperlink r:id="rId14">
        <w:r w:rsidDel="00000000" w:rsidR="00000000" w:rsidRPr="00000000">
          <w:rPr>
            <w:rFonts w:ascii="Noto Sans" w:cs="Noto Sans" w:eastAsia="Noto Sans" w:hAnsi="Noto Sans"/>
            <w:i w:val="1"/>
            <w:color w:val="1155cc"/>
            <w:sz w:val="22"/>
            <w:szCs w:val="22"/>
            <w:rtl w:val="0"/>
          </w:rPr>
          <w:t xml:space="preserve">www.soib.es</w:t>
        </w:r>
      </w:hyperlink>
      <w:r w:rsidDel="00000000" w:rsidR="00000000" w:rsidRPr="00000000">
        <w:rPr>
          <w:rFonts w:ascii="Noto Sans" w:cs="Noto Sans" w:eastAsia="Noto Sans" w:hAnsi="Noto Sans"/>
          <w:sz w:val="22"/>
          <w:szCs w:val="22"/>
          <w:rtl w:val="0"/>
        </w:rPr>
        <w:t xml:space="preserve">.</w:t>
      </w:r>
      <w:r w:rsidDel="00000000" w:rsidR="00000000" w:rsidRPr="00000000">
        <w:rPr>
          <w:rtl w:val="0"/>
        </w:rPr>
      </w:r>
    </w:p>
    <w:p w:rsidR="00000000" w:rsidDel="00000000" w:rsidP="00000000" w:rsidRDefault="00000000" w:rsidRPr="00000000" w14:paraId="0000012C">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2D">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b w:val="1"/>
          <w:sz w:val="22"/>
          <w:szCs w:val="22"/>
          <w:rtl w:val="0"/>
        </w:rPr>
        <w:t xml:space="preserve">La justificació tècnica </w:t>
      </w:r>
      <w:r w:rsidDel="00000000" w:rsidR="00000000" w:rsidRPr="00000000">
        <w:rPr>
          <w:rFonts w:ascii="Noto Sans" w:cs="Noto Sans" w:eastAsia="Noto Sans" w:hAnsi="Noto Sans"/>
          <w:sz w:val="22"/>
          <w:szCs w:val="22"/>
          <w:rtl w:val="0"/>
        </w:rPr>
        <w:t xml:space="preserve">del projecte comprèn la correcta validació de la totalitat dels  documents presentats per ACCFOR durant el període de contractactació i la finalització del mateix:</w:t>
      </w:r>
    </w:p>
    <w:p w:rsidR="00000000" w:rsidDel="00000000" w:rsidP="00000000" w:rsidRDefault="00000000" w:rsidRPr="00000000" w14:paraId="0000012E">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2F">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tbl>
      <w:tblPr>
        <w:tblStyle w:val="Table1"/>
        <w:tblW w:w="907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2955"/>
        <w:gridCol w:w="3041"/>
        <w:tblGridChange w:id="0">
          <w:tblGrid>
            <w:gridCol w:w="3075"/>
            <w:gridCol w:w="2955"/>
            <w:gridCol w:w="304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MODEL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TEMPORALITZACIÓ</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VIA D’ENTRADA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1"/>
              <w:keepLines w:val="1"/>
              <w:spacing w:after="0" w:line="240" w:lineRule="auto"/>
              <w:ind w:left="0"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T2. Sol·licitud de verificació de requisits en el moment de la contractació</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Un dia abans de la contractació</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correu electrònic al SOI</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hyperlink r:id="rId15">
              <w:r w:rsidDel="00000000" w:rsidR="00000000" w:rsidRPr="00000000">
                <w:rPr>
                  <w:rFonts w:ascii="Noto Sans" w:cs="Noto Sans" w:eastAsia="Noto Sans" w:hAnsi="Noto Sans"/>
                  <w:color w:val="1155cc"/>
                  <w:sz w:val="22"/>
                  <w:szCs w:val="22"/>
                  <w:u w:val="single"/>
                  <w:rtl w:val="0"/>
                </w:rPr>
                <w:t xml:space="preserve">soibdona@soib.caib.es</w:t>
              </w:r>
            </w:hyperlink>
            <w:r w:rsidDel="00000000" w:rsidR="00000000" w:rsidRPr="00000000">
              <w:rPr>
                <w:rtl w:val="0"/>
              </w:rPr>
            </w:r>
          </w:p>
        </w:tc>
      </w:tr>
      <w:tr>
        <w:trPr>
          <w:cantSplit w:val="0"/>
          <w:trHeight w:val="1138.3984374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Fitxa microdades i de coneixement del finançament FSE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Durant la primera setmana de la contractació</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ACCFOR</w:t>
            </w:r>
          </w:p>
        </w:tc>
      </w:tr>
      <w:tr>
        <w:trPr>
          <w:cantSplit w:val="0"/>
          <w:trHeight w:val="1123.3984374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T3. Sol·licitud d’autorització per modificar el projecte o el pressupost (si escau)</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Durant la durada de la contractació</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ACCFOR +  T.12 Document de vinculació de documentació presentada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T4. Full de control d’assistència diària i de tasques setmanals al lloc de feina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Un mes després de la finalització del contracte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ACCFOR +  T.12 Document de vinculació de documentació presentada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T5. Cartell informatiu del finançament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Dins el primer mes des de l’inici de la contractació</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ACCFOR +  T.12 Document de vinculació de documentació presentada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Documents d’evidències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1"/>
              <w:keepLines w:val="1"/>
              <w:numPr>
                <w:ilvl w:val="0"/>
                <w:numId w:val="10"/>
              </w:numPr>
              <w:tabs>
                <w:tab w:val="left" w:pos="1095"/>
              </w:tabs>
              <w:spacing w:after="0" w:line="240" w:lineRule="auto"/>
              <w:ind w:left="425.19685039370046" w:hanging="36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als 2 mesos posteriors de la formalització del contracte </w:t>
            </w:r>
          </w:p>
          <w:p w:rsidR="00000000" w:rsidDel="00000000" w:rsidP="00000000" w:rsidRDefault="00000000" w:rsidRPr="00000000" w14:paraId="00000145">
            <w:pPr>
              <w:keepNext w:val="1"/>
              <w:keepLines w:val="1"/>
              <w:numPr>
                <w:ilvl w:val="0"/>
                <w:numId w:val="10"/>
              </w:numPr>
              <w:tabs>
                <w:tab w:val="left" w:pos="1095"/>
              </w:tabs>
              <w:spacing w:after="0" w:line="240" w:lineRule="auto"/>
              <w:ind w:left="425.19685039370046" w:hanging="36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 la finalització del projecte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after="0" w:line="240" w:lineRule="auto"/>
              <w:ind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ACCFOR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Inici de les accions complementàries subvencionades (si escau)</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Autorització d’inici: 10 dies hàbils abans de l’inici.</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after="0" w:line="240" w:lineRule="auto"/>
              <w:ind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ACCFOR doc requerida i avís per correu electrònic al SOI</w:t>
            </w:r>
          </w:p>
          <w:p w:rsidR="00000000" w:rsidDel="00000000" w:rsidP="00000000" w:rsidRDefault="00000000" w:rsidRPr="00000000" w14:paraId="0000014B">
            <w:pPr>
              <w:widowControl w:val="0"/>
              <w:spacing w:after="0" w:line="240" w:lineRule="auto"/>
              <w:ind w:firstLine="0"/>
              <w:rPr>
                <w:rFonts w:ascii="Noto Sans" w:cs="Noto Sans" w:eastAsia="Noto Sans" w:hAnsi="Noto Sans"/>
                <w:sz w:val="22"/>
                <w:szCs w:val="22"/>
              </w:rPr>
            </w:pPr>
            <w:hyperlink r:id="rId16">
              <w:r w:rsidDel="00000000" w:rsidR="00000000" w:rsidRPr="00000000">
                <w:rPr>
                  <w:rFonts w:ascii="Noto Sans" w:cs="Noto Sans" w:eastAsia="Noto Sans" w:hAnsi="Noto Sans"/>
                  <w:color w:val="1155cc"/>
                  <w:sz w:val="22"/>
                  <w:szCs w:val="22"/>
                  <w:u w:val="single"/>
                  <w:rtl w:val="0"/>
                </w:rPr>
                <w:t xml:space="preserve">soibdona@soib.caib.es</w:t>
              </w:r>
            </w:hyperlink>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after="0" w:line="240" w:lineRule="auto"/>
              <w:ind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Justificació de les accions complementàries subvencionades (si escau)</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after="0" w:line="240" w:lineRule="auto"/>
              <w:ind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Descripció al punt 5è del </w:t>
            </w:r>
            <w:r w:rsidDel="00000000" w:rsidR="00000000" w:rsidRPr="00000000">
              <w:rPr>
                <w:rFonts w:ascii="Noto Sans" w:cs="Noto Sans" w:eastAsia="Noto Sans" w:hAnsi="Noto Sans"/>
                <w:i w:val="1"/>
                <w:sz w:val="22"/>
                <w:szCs w:val="22"/>
                <w:rtl w:val="0"/>
              </w:rPr>
              <w:t xml:space="preserve">T6. Memòria de resultats</w:t>
            </w:r>
            <w:r w:rsidDel="00000000" w:rsidR="00000000" w:rsidRPr="00000000">
              <w:rPr>
                <w:rFonts w:ascii="Noto Sans" w:cs="Noto Sans" w:eastAsia="Noto Sans" w:hAnsi="Noto Sans"/>
                <w:sz w:val="22"/>
                <w:szCs w:val="22"/>
                <w:rtl w:val="0"/>
              </w:rPr>
              <w:t xml:space="preserve"> + justificant d’assistència i títol/certificat de la formació (còpia compulsada).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after="0" w:line="240" w:lineRule="auto"/>
              <w:ind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ACCFOR +  T.12 Document de vinculació de documentació presentada</w:t>
            </w:r>
          </w:p>
        </w:tc>
      </w:tr>
      <w:tr>
        <w:trPr>
          <w:cantSplit w:val="0"/>
          <w:trHeight w:val="913.3984374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T6. Memòria tècnica de resultats</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Un mes posterior a la data de finalització del darrer contracte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after="0" w:line="240" w:lineRule="auto"/>
              <w:ind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ACCFOR +  T.12 Document de vinculació de documentació presentada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Avaluació de la convocatòria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 la finalització dels projectes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Formulari </w:t>
            </w:r>
          </w:p>
        </w:tc>
      </w:tr>
    </w:tbl>
    <w:p w:rsidR="00000000" w:rsidDel="00000000" w:rsidP="00000000" w:rsidRDefault="00000000" w:rsidRPr="00000000" w14:paraId="00000157">
      <w:pPr>
        <w:keepNext w:val="1"/>
        <w:keepLines w:val="1"/>
        <w:spacing w:after="0" w:line="240" w:lineRule="auto"/>
        <w:ind w:left="0" w:hanging="2"/>
        <w:rPr>
          <w:rFonts w:ascii="Noto Sans" w:cs="Noto Sans" w:eastAsia="Noto Sans" w:hAnsi="Noto Sans"/>
          <w:b w:val="1"/>
          <w:color w:val="ff0000"/>
        </w:rPr>
      </w:pPr>
      <w:r w:rsidDel="00000000" w:rsidR="00000000" w:rsidRPr="00000000">
        <w:rPr>
          <w:rFonts w:ascii="Noto Sans" w:cs="Noto Sans" w:eastAsia="Noto Sans" w:hAnsi="Noto Sans"/>
          <w:b w:val="1"/>
          <w:rtl w:val="0"/>
        </w:rPr>
        <w:t xml:space="preserve">14. Avaluació de la convocatòria </w:t>
      </w:r>
      <w:r w:rsidDel="00000000" w:rsidR="00000000" w:rsidRPr="00000000">
        <w:rPr>
          <w:rtl w:val="0"/>
        </w:rPr>
      </w:r>
    </w:p>
    <w:p w:rsidR="00000000" w:rsidDel="00000000" w:rsidP="00000000" w:rsidRDefault="00000000" w:rsidRPr="00000000" w14:paraId="00000158">
      <w:pPr>
        <w:keepNext w:val="1"/>
        <w:keepLines w:val="1"/>
        <w:spacing w:after="0" w:line="240" w:lineRule="auto"/>
        <w:ind w:left="0" w:hanging="2"/>
        <w:rPr>
          <w:rFonts w:ascii="Noto Sans" w:cs="Noto Sans" w:eastAsia="Noto Sans" w:hAnsi="Noto Sans"/>
          <w:b w:val="1"/>
          <w:sz w:val="22"/>
          <w:szCs w:val="22"/>
        </w:rPr>
      </w:pPr>
      <w:r w:rsidDel="00000000" w:rsidR="00000000" w:rsidRPr="00000000">
        <w:rPr>
          <w:rtl w:val="0"/>
        </w:rPr>
      </w:r>
    </w:p>
    <w:p w:rsidR="00000000" w:rsidDel="00000000" w:rsidP="00000000" w:rsidRDefault="00000000" w:rsidRPr="00000000" w14:paraId="00000159">
      <w:pPr>
        <w:keepNext w:val="1"/>
        <w:keepLines w:val="1"/>
        <w:numPr>
          <w:ilvl w:val="0"/>
          <w:numId w:val="6"/>
        </w:numPr>
        <w:spacing w:after="0" w:line="240" w:lineRule="auto"/>
        <w:ind w:left="720" w:hanging="360"/>
        <w:rPr>
          <w:rFonts w:ascii="Noto Sans" w:cs="Noto Sans" w:eastAsia="Noto Sans" w:hAnsi="Noto Sans"/>
          <w:b w:val="1"/>
          <w:sz w:val="22"/>
          <w:szCs w:val="22"/>
        </w:rPr>
      </w:pPr>
      <w:r w:rsidDel="00000000" w:rsidR="00000000" w:rsidRPr="00000000">
        <w:rPr>
          <w:rFonts w:ascii="Noto Sans" w:cs="Noto Sans" w:eastAsia="Noto Sans" w:hAnsi="Noto Sans"/>
          <w:b w:val="1"/>
          <w:sz w:val="22"/>
          <w:szCs w:val="22"/>
          <w:rtl w:val="0"/>
        </w:rPr>
        <w:t xml:space="preserve">Avaluació per part de les entitats participants</w:t>
      </w:r>
    </w:p>
    <w:p w:rsidR="00000000" w:rsidDel="00000000" w:rsidP="00000000" w:rsidRDefault="00000000" w:rsidRPr="00000000" w14:paraId="0000015A">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5B">
      <w:pPr>
        <w:keepNext w:val="1"/>
        <w:keepLines w:val="1"/>
        <w:spacing w:after="0" w:line="240" w:lineRule="auto"/>
        <w:ind w:left="850.3937007874017"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Per tal de tenir una retroacció i unes propostes d’aspectes que s’han de millorar, cada entitat participant ha de valorar els diferents aspectes de la convocatòria: la concessió de la subvenció, el procediment de selecció, la contractació i el seguiment dels projectes.</w:t>
      </w:r>
    </w:p>
    <w:p w:rsidR="00000000" w:rsidDel="00000000" w:rsidP="00000000" w:rsidRDefault="00000000" w:rsidRPr="00000000" w14:paraId="0000015C">
      <w:pPr>
        <w:keepNext w:val="1"/>
        <w:keepLines w:val="1"/>
        <w:spacing w:after="0" w:line="240" w:lineRule="auto"/>
        <w:ind w:left="850.3937007874017"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5D">
      <w:pPr>
        <w:keepNext w:val="1"/>
        <w:keepLines w:val="1"/>
        <w:spacing w:after="0" w:line="240" w:lineRule="auto"/>
        <w:ind w:left="850.3937007874017"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Aquesta valoració s’ha de fer mitjançant un qüestionari elaborat pel SOIB (l’enllaç del mateix està al document T6) i es farà  arribar al SOIB a la finalització dels projectes que l’entitat gestiona. </w:t>
      </w:r>
    </w:p>
    <w:p w:rsidR="00000000" w:rsidDel="00000000" w:rsidP="00000000" w:rsidRDefault="00000000" w:rsidRPr="00000000" w14:paraId="0000015E">
      <w:pPr>
        <w:keepNext w:val="1"/>
        <w:keepLines w:val="1"/>
        <w:spacing w:after="0" w:line="240" w:lineRule="auto"/>
        <w:ind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5F">
      <w:pPr>
        <w:keepNext w:val="1"/>
        <w:keepLines w:val="1"/>
        <w:numPr>
          <w:ilvl w:val="0"/>
          <w:numId w:val="6"/>
        </w:numPr>
        <w:spacing w:after="0" w:line="240" w:lineRule="auto"/>
        <w:ind w:left="720" w:hanging="360"/>
        <w:rPr>
          <w:rFonts w:ascii="Noto Sans" w:cs="Noto Sans" w:eastAsia="Noto Sans" w:hAnsi="Noto Sans"/>
          <w:b w:val="1"/>
          <w:sz w:val="22"/>
          <w:szCs w:val="22"/>
        </w:rPr>
      </w:pPr>
      <w:r w:rsidDel="00000000" w:rsidR="00000000" w:rsidRPr="00000000">
        <w:rPr>
          <w:rFonts w:ascii="Noto Sans" w:cs="Noto Sans" w:eastAsia="Noto Sans" w:hAnsi="Noto Sans"/>
          <w:b w:val="1"/>
          <w:sz w:val="22"/>
          <w:szCs w:val="22"/>
          <w:rtl w:val="0"/>
        </w:rPr>
        <w:t xml:space="preserve">Avaluació per part de les dones contractades</w:t>
      </w:r>
    </w:p>
    <w:p w:rsidR="00000000" w:rsidDel="00000000" w:rsidP="00000000" w:rsidRDefault="00000000" w:rsidRPr="00000000" w14:paraId="00000160">
      <w:pPr>
        <w:keepNext w:val="1"/>
        <w:keepLines w:val="1"/>
        <w:spacing w:after="0" w:line="240" w:lineRule="auto"/>
        <w:ind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61">
      <w:pPr>
        <w:keepNext w:val="1"/>
        <w:keepLines w:val="1"/>
        <w:spacing w:after="0" w:line="240" w:lineRule="auto"/>
        <w:ind w:left="850.3937007874017"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L’objectiu és  l'avaluació, mitjançant un formulari de satisfacció per a les dones participants, dels  aspectes relacionats amb el procés de selecció, el lloc de feina i la seva percepció general de la participació en aquest programa de foment de l’ocupació. </w:t>
      </w:r>
    </w:p>
    <w:p w:rsidR="00000000" w:rsidDel="00000000" w:rsidP="00000000" w:rsidRDefault="00000000" w:rsidRPr="00000000" w14:paraId="00000162">
      <w:pPr>
        <w:keepNext w:val="1"/>
        <w:keepLines w:val="1"/>
        <w:spacing w:after="0" w:line="240" w:lineRule="auto"/>
        <w:ind w:left="850.3937007874017"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63">
      <w:pPr>
        <w:keepNext w:val="1"/>
        <w:keepLines w:val="1"/>
        <w:spacing w:after="0" w:line="240" w:lineRule="auto"/>
        <w:ind w:left="850.3937007874017" w:firstLine="0"/>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Les tutores de la Xarxa del SOIB són les responsables de fer arribar el qüestionari a cada treballadora, abans de la finalització del seu contracte. </w:t>
      </w:r>
    </w:p>
    <w:p w:rsidR="00000000" w:rsidDel="00000000" w:rsidP="00000000" w:rsidRDefault="00000000" w:rsidRPr="00000000" w14:paraId="00000164">
      <w:pPr>
        <w:keepNext w:val="1"/>
        <w:keepLines w:val="1"/>
        <w:spacing w:after="0" w:line="240" w:lineRule="auto"/>
        <w:ind w:left="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65">
      <w:pPr>
        <w:keepNext w:val="1"/>
        <w:keepLines w:val="1"/>
        <w:spacing w:after="0" w:line="240" w:lineRule="auto"/>
        <w:ind w:left="0" w:firstLine="0"/>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66">
      <w:pPr>
        <w:keepNext w:val="1"/>
        <w:keepLines w:val="1"/>
        <w:spacing w:after="0" w:line="240" w:lineRule="auto"/>
        <w:ind w:left="0" w:hanging="2"/>
        <w:rPr>
          <w:rFonts w:ascii="Noto Sans" w:cs="Noto Sans" w:eastAsia="Noto Sans" w:hAnsi="Noto Sans"/>
          <w:b w:val="1"/>
        </w:rPr>
      </w:pPr>
      <w:r w:rsidDel="00000000" w:rsidR="00000000" w:rsidRPr="00000000">
        <w:rPr>
          <w:rFonts w:ascii="Noto Sans" w:cs="Noto Sans" w:eastAsia="Noto Sans" w:hAnsi="Noto Sans"/>
          <w:b w:val="1"/>
          <w:rtl w:val="0"/>
        </w:rPr>
        <w:t xml:space="preserve">15. Contactes SOIB</w:t>
      </w:r>
    </w:p>
    <w:p w:rsidR="00000000" w:rsidDel="00000000" w:rsidP="00000000" w:rsidRDefault="00000000" w:rsidRPr="00000000" w14:paraId="00000167">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68">
      <w:pPr>
        <w:keepNext w:val="1"/>
        <w:keepLines w:val="1"/>
        <w:spacing w:after="0" w:line="240" w:lineRule="auto"/>
        <w:ind w:left="0" w:hanging="2"/>
        <w:rPr/>
      </w:pPr>
      <w:r w:rsidDel="00000000" w:rsidR="00000000" w:rsidRPr="00000000">
        <w:rPr>
          <w:rFonts w:ascii="Noto Sans" w:cs="Noto Sans" w:eastAsia="Noto Sans" w:hAnsi="Noto Sans"/>
          <w:sz w:val="22"/>
          <w:szCs w:val="22"/>
          <w:rtl w:val="0"/>
        </w:rPr>
        <w:t xml:space="preserve">El Servei d’Orientació i Intermediació (SOI) s’encarrega del seguiment tècnic de la convocatòria. Les consultes tècniques es poden fer arribar a la bústia </w:t>
      </w:r>
      <w:hyperlink r:id="rId17">
        <w:r w:rsidDel="00000000" w:rsidR="00000000" w:rsidRPr="00000000">
          <w:rPr>
            <w:rFonts w:ascii="Noto Sans" w:cs="Noto Sans" w:eastAsia="Noto Sans" w:hAnsi="Noto Sans"/>
            <w:i w:val="1"/>
            <w:sz w:val="22"/>
            <w:szCs w:val="22"/>
            <w:rtl w:val="0"/>
          </w:rPr>
          <w:t xml:space="preserve">soibdona@soib.caib.es</w:t>
        </w:r>
      </w:hyperlink>
      <w:r w:rsidDel="00000000" w:rsidR="00000000" w:rsidRPr="00000000">
        <w:rPr>
          <w:rFonts w:ascii="Noto Sans" w:cs="Noto Sans" w:eastAsia="Noto Sans" w:hAnsi="Noto Sans"/>
          <w:i w:val="1"/>
          <w:sz w:val="22"/>
          <w:szCs w:val="22"/>
          <w:rtl w:val="0"/>
        </w:rPr>
        <w:t xml:space="preserve">.</w:t>
      </w:r>
      <w:r w:rsidDel="00000000" w:rsidR="00000000" w:rsidRPr="00000000">
        <w:rPr>
          <w:rtl w:val="0"/>
        </w:rPr>
      </w:r>
    </w:p>
    <w:p w:rsidR="00000000" w:rsidDel="00000000" w:rsidP="00000000" w:rsidRDefault="00000000" w:rsidRPr="00000000" w14:paraId="00000169">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6A">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Altra informació d’interès:</w:t>
      </w:r>
    </w:p>
    <w:p w:rsidR="00000000" w:rsidDel="00000000" w:rsidP="00000000" w:rsidRDefault="00000000" w:rsidRPr="00000000" w14:paraId="0000016B">
      <w:pPr>
        <w:keepNext w:val="1"/>
        <w:keepLines w:val="1"/>
        <w:spacing w:after="0" w:line="240" w:lineRule="auto"/>
        <w:ind w:left="0" w:hanging="2"/>
        <w:rPr>
          <w:rFonts w:ascii="Noto Sans" w:cs="Noto Sans" w:eastAsia="Noto Sans" w:hAnsi="Noto Sans"/>
          <w:sz w:val="22"/>
          <w:szCs w:val="22"/>
        </w:rPr>
      </w:pPr>
      <w:r w:rsidDel="00000000" w:rsidR="00000000" w:rsidRPr="00000000">
        <w:rPr>
          <w:rFonts w:ascii="Noto Sans" w:cs="Noto Sans" w:eastAsia="Noto Sans" w:hAnsi="Noto Sans"/>
          <w:sz w:val="22"/>
          <w:szCs w:val="22"/>
          <w:rtl w:val="0"/>
        </w:rPr>
        <w:t xml:space="preserve">El Servei de Gestió de Programes d’Ocupació 3 (SGPO3) s’encarrega del seguiment i la justificació econòmica. Les consultes de tipus econòmic es poden realitzar al telèfon: 971 17 70 00 ext. 69058 i 69103 i correu: </w:t>
      </w:r>
      <w:hyperlink r:id="rId18">
        <w:r w:rsidDel="00000000" w:rsidR="00000000" w:rsidRPr="00000000">
          <w:rPr>
            <w:rFonts w:ascii="Noto Sans" w:cs="Noto Sans" w:eastAsia="Noto Sans" w:hAnsi="Noto Sans"/>
            <w:color w:val="1155cc"/>
            <w:sz w:val="22"/>
            <w:szCs w:val="22"/>
            <w:u w:val="single"/>
            <w:rtl w:val="0"/>
          </w:rPr>
          <w:t xml:space="preserve">fomentocupacio3@soib.caib.es</w:t>
        </w:r>
      </w:hyperlink>
      <w:r w:rsidDel="00000000" w:rsidR="00000000" w:rsidRPr="00000000">
        <w:rPr>
          <w:rFonts w:ascii="Noto Sans" w:cs="Noto Sans" w:eastAsia="Noto Sans" w:hAnsi="Noto Sans"/>
          <w:sz w:val="22"/>
          <w:szCs w:val="22"/>
          <w:rtl w:val="0"/>
        </w:rPr>
        <w:t xml:space="preserve">.</w:t>
      </w:r>
    </w:p>
    <w:p w:rsidR="00000000" w:rsidDel="00000000" w:rsidP="00000000" w:rsidRDefault="00000000" w:rsidRPr="00000000" w14:paraId="0000016C">
      <w:pPr>
        <w:keepNext w:val="1"/>
        <w:keepLines w:val="1"/>
        <w:spacing w:after="0" w:line="240" w:lineRule="auto"/>
        <w:ind w:left="0" w:hanging="2"/>
        <w:rPr>
          <w:rFonts w:ascii="Noto Sans" w:cs="Noto Sans" w:eastAsia="Noto Sans" w:hAnsi="Noto Sans"/>
          <w:sz w:val="22"/>
          <w:szCs w:val="22"/>
        </w:rPr>
      </w:pPr>
      <w:r w:rsidDel="00000000" w:rsidR="00000000" w:rsidRPr="00000000">
        <w:rPr>
          <w:rtl w:val="0"/>
        </w:rPr>
      </w:r>
    </w:p>
    <w:p w:rsidR="00000000" w:rsidDel="00000000" w:rsidP="00000000" w:rsidRDefault="00000000" w:rsidRPr="00000000" w14:paraId="0000016D">
      <w:pPr>
        <w:keepNext w:val="1"/>
        <w:keepLines w:val="1"/>
        <w:spacing w:after="0" w:line="240" w:lineRule="auto"/>
        <w:ind w:left="0" w:hanging="2"/>
        <w:rPr>
          <w:rFonts w:ascii="Noto Sans" w:cs="Noto Sans" w:eastAsia="Noto Sans" w:hAnsi="Noto Sans"/>
          <w:color w:val="ff0000"/>
          <w:sz w:val="22"/>
          <w:szCs w:val="22"/>
        </w:rPr>
      </w:pPr>
      <w:r w:rsidDel="00000000" w:rsidR="00000000" w:rsidRPr="00000000">
        <w:rPr>
          <w:rtl w:val="0"/>
        </w:rPr>
      </w:r>
    </w:p>
    <w:p w:rsidR="00000000" w:rsidDel="00000000" w:rsidP="00000000" w:rsidRDefault="00000000" w:rsidRPr="00000000" w14:paraId="0000016E">
      <w:pPr>
        <w:keepNext w:val="1"/>
        <w:keepLines w:val="1"/>
        <w:spacing w:after="0" w:line="240" w:lineRule="auto"/>
        <w:ind w:left="0" w:hanging="2"/>
        <w:rPr>
          <w:rFonts w:ascii="Noto Sans" w:cs="Noto Sans" w:eastAsia="Noto Sans" w:hAnsi="Noto Sans"/>
          <w:color w:val="ff0000"/>
          <w:sz w:val="22"/>
          <w:szCs w:val="22"/>
        </w:rPr>
      </w:pPr>
      <w:r w:rsidDel="00000000" w:rsidR="00000000" w:rsidRPr="00000000">
        <w:rPr>
          <w:rtl w:val="0"/>
        </w:rPr>
      </w:r>
    </w:p>
    <w:p w:rsidR="00000000" w:rsidDel="00000000" w:rsidP="00000000" w:rsidRDefault="00000000" w:rsidRPr="00000000" w14:paraId="0000016F">
      <w:pPr>
        <w:keepNext w:val="1"/>
        <w:keepLines w:val="1"/>
        <w:spacing w:after="0" w:line="240" w:lineRule="auto"/>
        <w:ind w:left="0" w:hanging="2"/>
        <w:rPr/>
      </w:pPr>
      <w:r w:rsidDel="00000000" w:rsidR="00000000" w:rsidRPr="00000000">
        <w:rPr>
          <w:rtl w:val="0"/>
        </w:rPr>
      </w:r>
    </w:p>
    <w:sectPr>
      <w:headerReference r:id="rId19" w:type="default"/>
      <w:footerReference r:id="rId20" w:type="default"/>
      <w:footerReference r:id="rId21" w:type="first"/>
      <w:pgSz w:h="16838" w:w="11906" w:orient="portrait"/>
      <w:pgMar w:bottom="2268" w:top="2520" w:left="1701" w:right="1134" w:header="708.6614173228347" w:footer="651.968503937007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rPr/>
    </w:pPr>
    <w:r w:rsidDel="00000000" w:rsidR="00000000" w:rsidRPr="00000000">
      <w:rPr>
        <w:rtl w:val="0"/>
      </w:rPr>
      <w:t xml:space="preserve">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-885823</wp:posOffset>
          </wp:positionH>
          <wp:positionV relativeFrom="paragraph">
            <wp:posOffset>-695323</wp:posOffset>
          </wp:positionV>
          <wp:extent cx="7182803" cy="609600"/>
          <wp:effectExtent b="0" l="0" r="0" t="0"/>
          <wp:wrapSquare wrapText="bothSides" distB="0" distT="0" distL="0" distR="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82803" cy="6096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-590549</wp:posOffset>
          </wp:positionH>
          <wp:positionV relativeFrom="paragraph">
            <wp:posOffset>-628649</wp:posOffset>
          </wp:positionV>
          <wp:extent cx="7182803" cy="609600"/>
          <wp:effectExtent b="0" l="0" r="0" t="0"/>
          <wp:wrapSquare wrapText="bothSides" distB="0" distT="0" distL="0" distR="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82803" cy="6096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spacing w:after="280" w:before="280" w:line="240" w:lineRule="auto"/>
      <w:ind w:left="0" w:hanging="2"/>
      <w:rPr/>
    </w:pPr>
    <w:r w:rsidDel="00000000" w:rsidR="00000000" w:rsidRPr="00000000">
      <w:rPr>
        <w:rFonts w:ascii="Calibri" w:cs="Calibri" w:eastAsia="Calibri" w:hAnsi="Calibri"/>
        <w:sz w:val="22"/>
        <w:szCs w:val="22"/>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-885823</wp:posOffset>
          </wp:positionH>
          <wp:positionV relativeFrom="paragraph">
            <wp:posOffset>38100</wp:posOffset>
          </wp:positionV>
          <wp:extent cx="7086600" cy="609600"/>
          <wp:effectExtent b="0" l="0" r="0" t="0"/>
          <wp:wrapSquare wrapText="bothSides" distB="0" distT="0" distL="0" distR="0"/>
          <wp:docPr id="1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086600" cy="609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360" w:hanging="360"/>
      </w:pPr>
      <w:rPr>
        <w:rFonts w:ascii="Noto Sans" w:cs="Noto Sans" w:eastAsia="Noto Sans" w:hAnsi="Noto Sans"/>
        <w:i w:val="1"/>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2"/>
      <w:numFmt w:val="lowerLetter"/>
      <w:lvlText w:val="%1)"/>
      <w:lvlJc w:val="left"/>
      <w:pPr>
        <w:ind w:left="718" w:hanging="360"/>
      </w:pPr>
      <w:rPr>
        <w:rFonts w:ascii="Noto Sans" w:cs="Noto Sans" w:eastAsia="Noto Sans" w:hAnsi="Noto Sans"/>
        <w:i w:val="1"/>
        <w:sz w:val="22"/>
        <w:szCs w:val="22"/>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lowerLetter"/>
      <w:lvlText w:val="%1)"/>
      <w:lvlJc w:val="left"/>
      <w:pPr>
        <w:ind w:left="720" w:hanging="360"/>
      </w:pPr>
      <w:rPr>
        <w:rFonts w:ascii="Noto Sans" w:cs="Noto Sans" w:eastAsia="Noto Sans" w:hAnsi="Noto Sans"/>
        <w:i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41EB7"/>
    <w:pPr>
      <w:spacing w:after="200" w:line="276" w:lineRule="auto"/>
      <w:ind w:left="-1" w:hanging="1"/>
      <w:textAlignment w:val="top"/>
      <w:outlineLvl w:val="0"/>
    </w:pPr>
    <w:rPr>
      <w:rFonts w:eastAsia="Lucida Sans Unicode"/>
      <w:kern w:val="2"/>
      <w:sz w:val="24"/>
      <w:lang w:bidi="hi-IN" w:eastAsia="hi-IN"/>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Heading1" w:customStyle="1">
    <w:name w:val="Heading 1"/>
    <w:basedOn w:val="Normal"/>
    <w:next w:val="Normal"/>
    <w:qFormat w:val="1"/>
    <w:rsid w:val="00C41EB7"/>
    <w:pPr>
      <w:keepNext w:val="1"/>
      <w:keepLines w:val="1"/>
      <w:spacing w:after="120" w:before="480"/>
    </w:pPr>
    <w:rPr>
      <w:b w:val="1"/>
      <w:sz w:val="48"/>
      <w:szCs w:val="48"/>
    </w:rPr>
  </w:style>
  <w:style w:type="paragraph" w:styleId="Heading2" w:customStyle="1">
    <w:name w:val="Heading 2"/>
    <w:basedOn w:val="Normal"/>
    <w:next w:val="Normal"/>
    <w:qFormat w:val="1"/>
    <w:rsid w:val="00C41EB7"/>
    <w:pPr>
      <w:keepNext w:val="1"/>
      <w:keepLines w:val="1"/>
      <w:spacing w:after="80" w:before="360"/>
      <w:outlineLvl w:val="1"/>
    </w:pPr>
    <w:rPr>
      <w:b w:val="1"/>
      <w:sz w:val="36"/>
      <w:szCs w:val="36"/>
    </w:rPr>
  </w:style>
  <w:style w:type="paragraph" w:styleId="Heading3" w:customStyle="1">
    <w:name w:val="Heading 3"/>
    <w:basedOn w:val="Normal"/>
    <w:next w:val="Normal"/>
    <w:qFormat w:val="1"/>
    <w:rsid w:val="00C41EB7"/>
    <w:pPr>
      <w:keepNext w:val="1"/>
      <w:keepLines w:val="1"/>
      <w:spacing w:after="80" w:before="280"/>
      <w:outlineLvl w:val="2"/>
    </w:pPr>
    <w:rPr>
      <w:b w:val="1"/>
      <w:sz w:val="28"/>
      <w:szCs w:val="28"/>
    </w:rPr>
  </w:style>
  <w:style w:type="paragraph" w:styleId="Heading4" w:customStyle="1">
    <w:name w:val="Heading 4"/>
    <w:basedOn w:val="Normal"/>
    <w:next w:val="Normal"/>
    <w:qFormat w:val="1"/>
    <w:rsid w:val="00C41EB7"/>
    <w:pPr>
      <w:keepNext w:val="1"/>
      <w:keepLines w:val="1"/>
      <w:spacing w:after="40" w:before="240"/>
      <w:outlineLvl w:val="3"/>
    </w:pPr>
    <w:rPr>
      <w:b w:val="1"/>
    </w:rPr>
  </w:style>
  <w:style w:type="paragraph" w:styleId="Heading5" w:customStyle="1">
    <w:name w:val="Heading 5"/>
    <w:basedOn w:val="Normal"/>
    <w:next w:val="Normal"/>
    <w:qFormat w:val="1"/>
    <w:rsid w:val="00C41EB7"/>
    <w:pPr>
      <w:keepNext w:val="1"/>
      <w:keepLines w:val="1"/>
      <w:spacing w:after="40" w:before="220"/>
      <w:outlineLvl w:val="4"/>
    </w:pPr>
    <w:rPr>
      <w:b w:val="1"/>
      <w:sz w:val="22"/>
      <w:szCs w:val="22"/>
    </w:rPr>
  </w:style>
  <w:style w:type="paragraph" w:styleId="Heading6" w:customStyle="1">
    <w:name w:val="Heading 6"/>
    <w:basedOn w:val="Normal"/>
    <w:next w:val="Normal"/>
    <w:qFormat w:val="1"/>
    <w:rsid w:val="00C41EB7"/>
    <w:pPr>
      <w:keepNext w:val="1"/>
      <w:keepLines w:val="1"/>
      <w:spacing w:after="40" w:before="200"/>
      <w:outlineLvl w:val="5"/>
    </w:pPr>
    <w:rPr>
      <w:b w:val="1"/>
      <w:sz w:val="20"/>
      <w:szCs w:val="20"/>
    </w:rPr>
  </w:style>
  <w:style w:type="paragraph" w:styleId="Heading7" w:customStyle="1">
    <w:name w:val="Heading 7"/>
    <w:basedOn w:val="Normal"/>
    <w:next w:val="LO-Normal"/>
    <w:qFormat w:val="1"/>
    <w:rsid w:val="00C41EB7"/>
    <w:pPr>
      <w:widowControl w:val="0"/>
      <w:numPr>
        <w:ilvl w:val="6"/>
        <w:numId w:val="1"/>
      </w:numPr>
      <w:spacing w:after="60" w:before="240"/>
      <w:outlineLvl w:val="6"/>
    </w:pPr>
  </w:style>
  <w:style w:type="character" w:styleId="EncabezadoCar" w:customStyle="1">
    <w:name w:val="Encabezado Car"/>
    <w:basedOn w:val="Fuentedeprrafopredeter"/>
    <w:qFormat w:val="1"/>
    <w:rsid w:val="00C41EB7"/>
    <w:rPr>
      <w:rFonts w:ascii="Noto Sans" w:hAnsi="Noto Sans"/>
      <w:w w:val="100"/>
      <w:position w:val="0"/>
      <w:sz w:val="24"/>
      <w:effect w:val="none"/>
      <w:vertAlign w:val="baseline"/>
      <w:em w:val="none"/>
    </w:rPr>
  </w:style>
  <w:style w:type="character" w:styleId="PiedepginaCar" w:customStyle="1">
    <w:name w:val="Pie de página Car"/>
    <w:basedOn w:val="Fuentedeprrafopredeter"/>
    <w:uiPriority w:val="99"/>
    <w:qFormat w:val="1"/>
    <w:rsid w:val="00C41EB7"/>
    <w:rPr>
      <w:rFonts w:ascii="Noto Sans" w:hAnsi="Noto Sans"/>
      <w:w w:val="100"/>
      <w:position w:val="0"/>
      <w:sz w:val="24"/>
      <w:effect w:val="none"/>
      <w:vertAlign w:val="baseline"/>
      <w:em w:val="none"/>
    </w:rPr>
  </w:style>
  <w:style w:type="character" w:styleId="TextodegloboCar" w:customStyle="1">
    <w:name w:val="Texto de globo Car"/>
    <w:basedOn w:val="Fuentedeprrafopredeter"/>
    <w:qFormat w:val="1"/>
    <w:rsid w:val="00C41EB7"/>
    <w:rPr>
      <w:rFonts w:ascii="Tahoma" w:cs="Tahoma" w:hAnsi="Tahoma"/>
      <w:w w:val="100"/>
      <w:position w:val="0"/>
      <w:sz w:val="16"/>
      <w:szCs w:val="16"/>
      <w:effect w:val="none"/>
      <w:vertAlign w:val="baseline"/>
      <w:em w:val="none"/>
    </w:rPr>
  </w:style>
  <w:style w:type="character" w:styleId="EnlladInternet" w:customStyle="1">
    <w:name w:val="Enllaç d'Internet"/>
    <w:qFormat w:val="1"/>
    <w:rsid w:val="00C41EB7"/>
    <w:rPr>
      <w:color w:val="0000ff"/>
      <w:u w:val="single"/>
    </w:rPr>
  </w:style>
  <w:style w:type="character" w:styleId="TextoindependienteCar" w:customStyle="1">
    <w:name w:val="Texto independiente Car"/>
    <w:basedOn w:val="Fuentedeprrafopredeter"/>
    <w:qFormat w:val="1"/>
    <w:rsid w:val="00C41EB7"/>
    <w:rPr>
      <w:rFonts w:ascii="Times New Roman" w:eastAsia="Lucida Sans Unicode" w:hAnsi="Times New Roman"/>
      <w:w w:val="100"/>
      <w:kern w:val="2"/>
      <w:position w:val="0"/>
      <w:sz w:val="24"/>
      <w:szCs w:val="24"/>
      <w:effect w:val="none"/>
      <w:vertAlign w:val="baseline"/>
      <w:em w:val="none"/>
      <w:lang w:bidi="hi-IN" w:eastAsia="hi-IN" w:val="ca-ES"/>
    </w:rPr>
  </w:style>
  <w:style w:type="character" w:styleId="PrrafodelistaCar" w:customStyle="1">
    <w:name w:val="Párrafo de lista Car"/>
    <w:basedOn w:val="Fuentedeprrafopredeter"/>
    <w:qFormat w:val="1"/>
    <w:rsid w:val="00C41EB7"/>
    <w:rPr>
      <w:rFonts w:ascii="Times New Roman" w:cs="Mangal" w:eastAsia="Lucida Sans Unicode" w:hAnsi="Times New Roman"/>
      <w:w w:val="100"/>
      <w:kern w:val="2"/>
      <w:position w:val="0"/>
      <w:sz w:val="24"/>
      <w:szCs w:val="21"/>
      <w:effect w:val="none"/>
      <w:vertAlign w:val="baseline"/>
      <w:em w:val="none"/>
      <w:lang w:bidi="hi-IN" w:eastAsia="hi-IN" w:val="ca-ES"/>
    </w:rPr>
  </w:style>
  <w:style w:type="character" w:styleId="Hipervnculovisitado">
    <w:name w:val="FollowedHyperlink"/>
    <w:basedOn w:val="Fuentedeprrafopredeter"/>
    <w:qFormat w:val="1"/>
    <w:rsid w:val="00C41EB7"/>
    <w:rPr>
      <w:color w:val="800080"/>
      <w:w w:val="100"/>
      <w:position w:val="0"/>
      <w:sz w:val="24"/>
      <w:u w:val="single"/>
      <w:effect w:val="none"/>
      <w:vertAlign w:val="baseline"/>
      <w:em w:val="none"/>
    </w:rPr>
  </w:style>
  <w:style w:type="character" w:styleId="EnlacedeInternet" w:customStyle="1">
    <w:name w:val="Enlace de Internet"/>
    <w:basedOn w:val="Fuentedeprrafopredeter"/>
    <w:uiPriority w:val="99"/>
    <w:qFormat w:val="1"/>
    <w:rsid w:val="00B72070"/>
    <w:rPr>
      <w:color w:val="0000ff"/>
      <w:u w:val="single"/>
    </w:rPr>
  </w:style>
  <w:style w:type="character" w:styleId="PiedepginaCar1" w:customStyle="1">
    <w:name w:val="Pie de página Car1"/>
    <w:basedOn w:val="Fuentedeprrafopredeter"/>
    <w:link w:val="Piedepgina1"/>
    <w:uiPriority w:val="99"/>
    <w:semiHidden w:val="1"/>
    <w:qFormat w:val="1"/>
    <w:rsid w:val="00B72070"/>
  </w:style>
  <w:style w:type="character" w:styleId="ListLabel1" w:customStyle="1">
    <w:name w:val="ListLabel 1"/>
    <w:qFormat w:val="1"/>
    <w:rsid w:val="00C41EB7"/>
    <w:rPr>
      <w:rFonts w:ascii="Noto Sans" w:cs="Noto Sans Symbols" w:eastAsia="Noto Sans Symbols" w:hAnsi="Noto Sans"/>
      <w:position w:val="0"/>
      <w:sz w:val="22"/>
      <w:vertAlign w:val="baseline"/>
    </w:rPr>
  </w:style>
  <w:style w:type="character" w:styleId="ListLabel2" w:customStyle="1">
    <w:name w:val="ListLabel 2"/>
    <w:qFormat w:val="1"/>
    <w:rsid w:val="00C41EB7"/>
    <w:rPr>
      <w:rFonts w:cs="Courier New" w:eastAsia="Courier New"/>
      <w:position w:val="0"/>
      <w:sz w:val="24"/>
      <w:vertAlign w:val="baseline"/>
    </w:rPr>
  </w:style>
  <w:style w:type="character" w:styleId="ListLabel3" w:customStyle="1">
    <w:name w:val="ListLabel 3"/>
    <w:qFormat w:val="1"/>
    <w:rsid w:val="00C41EB7"/>
    <w:rPr>
      <w:rFonts w:cs="Noto Sans Symbols" w:eastAsia="Noto Sans Symbols"/>
      <w:position w:val="0"/>
      <w:sz w:val="24"/>
      <w:vertAlign w:val="baseline"/>
    </w:rPr>
  </w:style>
  <w:style w:type="character" w:styleId="ListLabel4" w:customStyle="1">
    <w:name w:val="ListLabel 4"/>
    <w:qFormat w:val="1"/>
    <w:rsid w:val="00C41EB7"/>
    <w:rPr>
      <w:rFonts w:cs="Noto Sans Symbols" w:eastAsia="Noto Sans Symbols"/>
      <w:position w:val="0"/>
      <w:sz w:val="24"/>
      <w:vertAlign w:val="baseline"/>
    </w:rPr>
  </w:style>
  <w:style w:type="character" w:styleId="ListLabel5" w:customStyle="1">
    <w:name w:val="ListLabel 5"/>
    <w:qFormat w:val="1"/>
    <w:rsid w:val="00C41EB7"/>
    <w:rPr>
      <w:rFonts w:cs="Courier New" w:eastAsia="Courier New"/>
      <w:position w:val="0"/>
      <w:sz w:val="24"/>
      <w:vertAlign w:val="baseline"/>
    </w:rPr>
  </w:style>
  <w:style w:type="character" w:styleId="ListLabel6" w:customStyle="1">
    <w:name w:val="ListLabel 6"/>
    <w:qFormat w:val="1"/>
    <w:rsid w:val="00C41EB7"/>
    <w:rPr>
      <w:rFonts w:cs="Noto Sans Symbols" w:eastAsia="Noto Sans Symbols"/>
      <w:position w:val="0"/>
      <w:sz w:val="24"/>
      <w:vertAlign w:val="baseline"/>
    </w:rPr>
  </w:style>
  <w:style w:type="character" w:styleId="ListLabel7" w:customStyle="1">
    <w:name w:val="ListLabel 7"/>
    <w:qFormat w:val="1"/>
    <w:rsid w:val="00C41EB7"/>
    <w:rPr>
      <w:rFonts w:cs="Noto Sans Symbols" w:eastAsia="Noto Sans Symbols"/>
      <w:position w:val="0"/>
      <w:sz w:val="24"/>
      <w:vertAlign w:val="baseline"/>
    </w:rPr>
  </w:style>
  <w:style w:type="character" w:styleId="ListLabel8" w:customStyle="1">
    <w:name w:val="ListLabel 8"/>
    <w:qFormat w:val="1"/>
    <w:rsid w:val="00C41EB7"/>
    <w:rPr>
      <w:rFonts w:cs="Courier New" w:eastAsia="Courier New"/>
      <w:position w:val="0"/>
      <w:sz w:val="24"/>
      <w:vertAlign w:val="baseline"/>
    </w:rPr>
  </w:style>
  <w:style w:type="character" w:styleId="ListLabel9" w:customStyle="1">
    <w:name w:val="ListLabel 9"/>
    <w:qFormat w:val="1"/>
    <w:rsid w:val="00C41EB7"/>
    <w:rPr>
      <w:rFonts w:cs="Noto Sans Symbols" w:eastAsia="Noto Sans Symbols"/>
      <w:position w:val="0"/>
      <w:sz w:val="24"/>
      <w:vertAlign w:val="baseline"/>
    </w:rPr>
  </w:style>
  <w:style w:type="character" w:styleId="ListLabel10" w:customStyle="1">
    <w:name w:val="ListLabel 10"/>
    <w:qFormat w:val="1"/>
    <w:rsid w:val="00C41EB7"/>
    <w:rPr>
      <w:rFonts w:cs="Noto Sans Symbols" w:eastAsia="Noto Sans Symbols"/>
    </w:rPr>
  </w:style>
  <w:style w:type="character" w:styleId="ListLabel11" w:customStyle="1">
    <w:name w:val="ListLabel 11"/>
    <w:qFormat w:val="1"/>
    <w:rsid w:val="00C41EB7"/>
    <w:rPr>
      <w:rFonts w:cs="Courier New" w:eastAsia="Courier New"/>
    </w:rPr>
  </w:style>
  <w:style w:type="character" w:styleId="ListLabel12" w:customStyle="1">
    <w:name w:val="ListLabel 12"/>
    <w:qFormat w:val="1"/>
    <w:rsid w:val="00C41EB7"/>
    <w:rPr>
      <w:rFonts w:cs="Noto Sans Symbols" w:eastAsia="Noto Sans Symbols"/>
    </w:rPr>
  </w:style>
  <w:style w:type="character" w:styleId="ListLabel13" w:customStyle="1">
    <w:name w:val="ListLabel 13"/>
    <w:qFormat w:val="1"/>
    <w:rsid w:val="00C41EB7"/>
    <w:rPr>
      <w:rFonts w:cs="Noto Sans Symbols" w:eastAsia="Noto Sans Symbols"/>
    </w:rPr>
  </w:style>
  <w:style w:type="character" w:styleId="ListLabel14" w:customStyle="1">
    <w:name w:val="ListLabel 14"/>
    <w:qFormat w:val="1"/>
    <w:rsid w:val="00C41EB7"/>
    <w:rPr>
      <w:rFonts w:cs="Courier New" w:eastAsia="Courier New"/>
    </w:rPr>
  </w:style>
  <w:style w:type="character" w:styleId="ListLabel15" w:customStyle="1">
    <w:name w:val="ListLabel 15"/>
    <w:qFormat w:val="1"/>
    <w:rsid w:val="00C41EB7"/>
    <w:rPr>
      <w:rFonts w:cs="Noto Sans Symbols" w:eastAsia="Noto Sans Symbols"/>
    </w:rPr>
  </w:style>
  <w:style w:type="character" w:styleId="ListLabel16" w:customStyle="1">
    <w:name w:val="ListLabel 16"/>
    <w:qFormat w:val="1"/>
    <w:rsid w:val="00C41EB7"/>
    <w:rPr>
      <w:rFonts w:cs="Noto Sans Symbols" w:eastAsia="Noto Sans Symbols"/>
    </w:rPr>
  </w:style>
  <w:style w:type="character" w:styleId="ListLabel17" w:customStyle="1">
    <w:name w:val="ListLabel 17"/>
    <w:qFormat w:val="1"/>
    <w:rsid w:val="00C41EB7"/>
    <w:rPr>
      <w:rFonts w:cs="Courier New" w:eastAsia="Courier New"/>
    </w:rPr>
  </w:style>
  <w:style w:type="character" w:styleId="ListLabel18" w:customStyle="1">
    <w:name w:val="ListLabel 18"/>
    <w:qFormat w:val="1"/>
    <w:rsid w:val="00C41EB7"/>
    <w:rPr>
      <w:rFonts w:cs="Noto Sans Symbols" w:eastAsia="Noto Sans Symbols"/>
    </w:rPr>
  </w:style>
  <w:style w:type="character" w:styleId="ListLabel19" w:customStyle="1">
    <w:name w:val="ListLabel 19"/>
    <w:qFormat w:val="1"/>
    <w:rsid w:val="00C41EB7"/>
    <w:rPr>
      <w:rFonts w:cs="Noto Sans" w:eastAsia="Noto Sans"/>
      <w:b w:val="0"/>
    </w:rPr>
  </w:style>
  <w:style w:type="character" w:styleId="ListLabel20" w:customStyle="1">
    <w:name w:val="ListLabel 20"/>
    <w:qFormat w:val="1"/>
    <w:rsid w:val="00C41EB7"/>
    <w:rPr>
      <w:u w:val="none"/>
    </w:rPr>
  </w:style>
  <w:style w:type="character" w:styleId="ListLabel21" w:customStyle="1">
    <w:name w:val="ListLabel 21"/>
    <w:qFormat w:val="1"/>
    <w:rsid w:val="00C41EB7"/>
    <w:rPr>
      <w:u w:val="none"/>
    </w:rPr>
  </w:style>
  <w:style w:type="character" w:styleId="ListLabel22" w:customStyle="1">
    <w:name w:val="ListLabel 22"/>
    <w:qFormat w:val="1"/>
    <w:rsid w:val="00C41EB7"/>
    <w:rPr>
      <w:u w:val="none"/>
    </w:rPr>
  </w:style>
  <w:style w:type="character" w:styleId="ListLabel23" w:customStyle="1">
    <w:name w:val="ListLabel 23"/>
    <w:qFormat w:val="1"/>
    <w:rsid w:val="00C41EB7"/>
    <w:rPr>
      <w:u w:val="none"/>
    </w:rPr>
  </w:style>
  <w:style w:type="character" w:styleId="ListLabel24" w:customStyle="1">
    <w:name w:val="ListLabel 24"/>
    <w:qFormat w:val="1"/>
    <w:rsid w:val="00C41EB7"/>
    <w:rPr>
      <w:u w:val="none"/>
    </w:rPr>
  </w:style>
  <w:style w:type="character" w:styleId="ListLabel25" w:customStyle="1">
    <w:name w:val="ListLabel 25"/>
    <w:qFormat w:val="1"/>
    <w:rsid w:val="00C41EB7"/>
    <w:rPr>
      <w:u w:val="none"/>
    </w:rPr>
  </w:style>
  <w:style w:type="character" w:styleId="ListLabel26" w:customStyle="1">
    <w:name w:val="ListLabel 26"/>
    <w:qFormat w:val="1"/>
    <w:rsid w:val="00C41EB7"/>
    <w:rPr>
      <w:u w:val="none"/>
    </w:rPr>
  </w:style>
  <w:style w:type="character" w:styleId="ListLabel27" w:customStyle="1">
    <w:name w:val="ListLabel 27"/>
    <w:qFormat w:val="1"/>
    <w:rsid w:val="00C41EB7"/>
    <w:rPr>
      <w:u w:val="none"/>
    </w:rPr>
  </w:style>
  <w:style w:type="character" w:styleId="ListLabel28" w:customStyle="1">
    <w:name w:val="ListLabel 28"/>
    <w:qFormat w:val="1"/>
    <w:rsid w:val="00C41EB7"/>
    <w:rPr>
      <w:u w:val="none"/>
    </w:rPr>
  </w:style>
  <w:style w:type="character" w:styleId="ListLabel29" w:customStyle="1">
    <w:name w:val="ListLabel 29"/>
    <w:qFormat w:val="1"/>
    <w:rsid w:val="00C41EB7"/>
    <w:rPr>
      <w:u w:val="none"/>
    </w:rPr>
  </w:style>
  <w:style w:type="character" w:styleId="ListLabel30" w:customStyle="1">
    <w:name w:val="ListLabel 30"/>
    <w:qFormat w:val="1"/>
    <w:rsid w:val="00C41EB7"/>
    <w:rPr>
      <w:u w:val="none"/>
    </w:rPr>
  </w:style>
  <w:style w:type="character" w:styleId="ListLabel31" w:customStyle="1">
    <w:name w:val="ListLabel 31"/>
    <w:qFormat w:val="1"/>
    <w:rsid w:val="00C41EB7"/>
    <w:rPr>
      <w:u w:val="none"/>
    </w:rPr>
  </w:style>
  <w:style w:type="character" w:styleId="ListLabel32" w:customStyle="1">
    <w:name w:val="ListLabel 32"/>
    <w:qFormat w:val="1"/>
    <w:rsid w:val="00C41EB7"/>
    <w:rPr>
      <w:u w:val="none"/>
    </w:rPr>
  </w:style>
  <w:style w:type="character" w:styleId="ListLabel33" w:customStyle="1">
    <w:name w:val="ListLabel 33"/>
    <w:qFormat w:val="1"/>
    <w:rsid w:val="00C41EB7"/>
    <w:rPr>
      <w:u w:val="none"/>
    </w:rPr>
  </w:style>
  <w:style w:type="character" w:styleId="ListLabel34" w:customStyle="1">
    <w:name w:val="ListLabel 34"/>
    <w:qFormat w:val="1"/>
    <w:rsid w:val="00C41EB7"/>
    <w:rPr>
      <w:u w:val="none"/>
    </w:rPr>
  </w:style>
  <w:style w:type="character" w:styleId="ListLabel35" w:customStyle="1">
    <w:name w:val="ListLabel 35"/>
    <w:qFormat w:val="1"/>
    <w:rsid w:val="00C41EB7"/>
    <w:rPr>
      <w:u w:val="none"/>
    </w:rPr>
  </w:style>
  <w:style w:type="character" w:styleId="ListLabel36" w:customStyle="1">
    <w:name w:val="ListLabel 36"/>
    <w:qFormat w:val="1"/>
    <w:rsid w:val="00C41EB7"/>
    <w:rPr>
      <w:u w:val="none"/>
    </w:rPr>
  </w:style>
  <w:style w:type="character" w:styleId="ListLabel37" w:customStyle="1">
    <w:name w:val="ListLabel 37"/>
    <w:qFormat w:val="1"/>
    <w:rsid w:val="00C41EB7"/>
    <w:rPr>
      <w:u w:val="none"/>
    </w:rPr>
  </w:style>
  <w:style w:type="character" w:styleId="ListLabel38" w:customStyle="1">
    <w:name w:val="ListLabel 38"/>
    <w:qFormat w:val="1"/>
    <w:rsid w:val="00C41EB7"/>
    <w:rPr>
      <w:rFonts w:ascii="Noto Sans" w:cs="Noto Sans Symbols" w:eastAsia="Noto Sans Symbols" w:hAnsi="Noto Sans"/>
      <w:sz w:val="22"/>
    </w:rPr>
  </w:style>
  <w:style w:type="character" w:styleId="ListLabel39" w:customStyle="1">
    <w:name w:val="ListLabel 39"/>
    <w:qFormat w:val="1"/>
    <w:rsid w:val="00C41EB7"/>
    <w:rPr>
      <w:rFonts w:cs="Courier New" w:eastAsia="Courier New"/>
    </w:rPr>
  </w:style>
  <w:style w:type="character" w:styleId="ListLabel40" w:customStyle="1">
    <w:name w:val="ListLabel 40"/>
    <w:qFormat w:val="1"/>
    <w:rsid w:val="00C41EB7"/>
    <w:rPr>
      <w:rFonts w:cs="Noto Sans Symbols" w:eastAsia="Noto Sans Symbols"/>
    </w:rPr>
  </w:style>
  <w:style w:type="character" w:styleId="ListLabel41" w:customStyle="1">
    <w:name w:val="ListLabel 41"/>
    <w:qFormat w:val="1"/>
    <w:rsid w:val="00C41EB7"/>
    <w:rPr>
      <w:rFonts w:cs="Noto Sans Symbols" w:eastAsia="Noto Sans Symbols"/>
    </w:rPr>
  </w:style>
  <w:style w:type="character" w:styleId="ListLabel42" w:customStyle="1">
    <w:name w:val="ListLabel 42"/>
    <w:qFormat w:val="1"/>
    <w:rsid w:val="00C41EB7"/>
    <w:rPr>
      <w:rFonts w:cs="Courier New" w:eastAsia="Courier New"/>
    </w:rPr>
  </w:style>
  <w:style w:type="character" w:styleId="ListLabel43" w:customStyle="1">
    <w:name w:val="ListLabel 43"/>
    <w:qFormat w:val="1"/>
    <w:rsid w:val="00C41EB7"/>
    <w:rPr>
      <w:rFonts w:cs="Noto Sans Symbols" w:eastAsia="Noto Sans Symbols"/>
    </w:rPr>
  </w:style>
  <w:style w:type="character" w:styleId="ListLabel44" w:customStyle="1">
    <w:name w:val="ListLabel 44"/>
    <w:qFormat w:val="1"/>
    <w:rsid w:val="00C41EB7"/>
    <w:rPr>
      <w:rFonts w:cs="Noto Sans Symbols" w:eastAsia="Noto Sans Symbols"/>
    </w:rPr>
  </w:style>
  <w:style w:type="character" w:styleId="ListLabel45" w:customStyle="1">
    <w:name w:val="ListLabel 45"/>
    <w:qFormat w:val="1"/>
    <w:rsid w:val="00C41EB7"/>
    <w:rPr>
      <w:rFonts w:cs="Courier New" w:eastAsia="Courier New"/>
    </w:rPr>
  </w:style>
  <w:style w:type="character" w:styleId="ListLabel46" w:customStyle="1">
    <w:name w:val="ListLabel 46"/>
    <w:qFormat w:val="1"/>
    <w:rsid w:val="00C41EB7"/>
    <w:rPr>
      <w:rFonts w:cs="Noto Sans Symbols" w:eastAsia="Noto Sans Symbols"/>
    </w:rPr>
  </w:style>
  <w:style w:type="character" w:styleId="ListLabel47" w:customStyle="1">
    <w:name w:val="ListLabel 47"/>
    <w:qFormat w:val="1"/>
    <w:rsid w:val="00C41EB7"/>
    <w:rPr>
      <w:rFonts w:cs="Noto Sans Symbols" w:eastAsia="Noto Sans Symbols"/>
    </w:rPr>
  </w:style>
  <w:style w:type="character" w:styleId="ListLabel48" w:customStyle="1">
    <w:name w:val="ListLabel 48"/>
    <w:qFormat w:val="1"/>
    <w:rsid w:val="00C41EB7"/>
    <w:rPr>
      <w:rFonts w:cs="Courier New" w:eastAsia="Courier New"/>
    </w:rPr>
  </w:style>
  <w:style w:type="character" w:styleId="ListLabel49" w:customStyle="1">
    <w:name w:val="ListLabel 49"/>
    <w:qFormat w:val="1"/>
    <w:rsid w:val="00C41EB7"/>
    <w:rPr>
      <w:rFonts w:cs="Noto Sans Symbols" w:eastAsia="Noto Sans Symbols"/>
    </w:rPr>
  </w:style>
  <w:style w:type="character" w:styleId="ListLabel50" w:customStyle="1">
    <w:name w:val="ListLabel 50"/>
    <w:qFormat w:val="1"/>
    <w:rsid w:val="00C41EB7"/>
    <w:rPr>
      <w:rFonts w:cs="Noto Sans Symbols" w:eastAsia="Noto Sans Symbols"/>
    </w:rPr>
  </w:style>
  <w:style w:type="character" w:styleId="ListLabel51" w:customStyle="1">
    <w:name w:val="ListLabel 51"/>
    <w:qFormat w:val="1"/>
    <w:rsid w:val="00C41EB7"/>
    <w:rPr>
      <w:rFonts w:cs="Courier New" w:eastAsia="Courier New"/>
    </w:rPr>
  </w:style>
  <w:style w:type="character" w:styleId="ListLabel52" w:customStyle="1">
    <w:name w:val="ListLabel 52"/>
    <w:qFormat w:val="1"/>
    <w:rsid w:val="00C41EB7"/>
    <w:rPr>
      <w:rFonts w:cs="Noto Sans Symbols" w:eastAsia="Noto Sans Symbols"/>
    </w:rPr>
  </w:style>
  <w:style w:type="character" w:styleId="ListLabel53" w:customStyle="1">
    <w:name w:val="ListLabel 53"/>
    <w:qFormat w:val="1"/>
    <w:rsid w:val="00C41EB7"/>
    <w:rPr>
      <w:rFonts w:cs="Noto Sans Symbols" w:eastAsia="Noto Sans Symbols"/>
    </w:rPr>
  </w:style>
  <w:style w:type="character" w:styleId="ListLabel54" w:customStyle="1">
    <w:name w:val="ListLabel 54"/>
    <w:qFormat w:val="1"/>
    <w:rsid w:val="00C41EB7"/>
    <w:rPr>
      <w:rFonts w:cs="Courier New" w:eastAsia="Courier New"/>
    </w:rPr>
  </w:style>
  <w:style w:type="character" w:styleId="ListLabel55" w:customStyle="1">
    <w:name w:val="ListLabel 55"/>
    <w:qFormat w:val="1"/>
    <w:rsid w:val="00C41EB7"/>
    <w:rPr>
      <w:rFonts w:cs="Noto Sans Symbols" w:eastAsia="Noto Sans Symbols"/>
    </w:rPr>
  </w:style>
  <w:style w:type="character" w:styleId="ListLabel56" w:customStyle="1">
    <w:name w:val="ListLabel 56"/>
    <w:qFormat w:val="1"/>
    <w:rsid w:val="00C41EB7"/>
    <w:rPr>
      <w:rFonts w:cs="Courier New"/>
    </w:rPr>
  </w:style>
  <w:style w:type="character" w:styleId="ListLabel57" w:customStyle="1">
    <w:name w:val="ListLabel 57"/>
    <w:qFormat w:val="1"/>
    <w:rsid w:val="00C41EB7"/>
    <w:rPr>
      <w:rFonts w:cs="Courier New"/>
    </w:rPr>
  </w:style>
  <w:style w:type="character" w:styleId="ListLabel58" w:customStyle="1">
    <w:name w:val="ListLabel 58"/>
    <w:qFormat w:val="1"/>
    <w:rsid w:val="00C41EB7"/>
    <w:rPr>
      <w:rFonts w:cs="Courier New"/>
    </w:rPr>
  </w:style>
  <w:style w:type="character" w:styleId="ListLabel59" w:customStyle="1">
    <w:name w:val="ListLabel 59"/>
    <w:qFormat w:val="1"/>
    <w:rsid w:val="00C41EB7"/>
    <w:rPr>
      <w:rFonts w:cs="Courier New"/>
    </w:rPr>
  </w:style>
  <w:style w:type="character" w:styleId="ListLabel60" w:customStyle="1">
    <w:name w:val="ListLabel 60"/>
    <w:qFormat w:val="1"/>
    <w:rsid w:val="00C41EB7"/>
    <w:rPr>
      <w:rFonts w:cs="Courier New"/>
    </w:rPr>
  </w:style>
  <w:style w:type="character" w:styleId="ListLabel61" w:customStyle="1">
    <w:name w:val="ListLabel 61"/>
    <w:qFormat w:val="1"/>
    <w:rsid w:val="00C41EB7"/>
    <w:rPr>
      <w:rFonts w:cs="Courier New"/>
    </w:rPr>
  </w:style>
  <w:style w:type="character" w:styleId="ListLabel62" w:customStyle="1">
    <w:name w:val="ListLabel 62"/>
    <w:qFormat w:val="1"/>
    <w:rsid w:val="00C41EB7"/>
    <w:rPr>
      <w:rFonts w:cs="Courier New"/>
    </w:rPr>
  </w:style>
  <w:style w:type="character" w:styleId="ListLabel63" w:customStyle="1">
    <w:name w:val="ListLabel 63"/>
    <w:qFormat w:val="1"/>
    <w:rsid w:val="00C41EB7"/>
    <w:rPr>
      <w:rFonts w:cs="Courier New"/>
    </w:rPr>
  </w:style>
  <w:style w:type="character" w:styleId="ListLabel64" w:customStyle="1">
    <w:name w:val="ListLabel 64"/>
    <w:qFormat w:val="1"/>
    <w:rsid w:val="00C41EB7"/>
    <w:rPr>
      <w:rFonts w:cs="Courier New"/>
    </w:rPr>
  </w:style>
  <w:style w:type="character" w:styleId="ListLabel65" w:customStyle="1">
    <w:name w:val="ListLabel 65"/>
    <w:qFormat w:val="1"/>
    <w:rsid w:val="00C41EB7"/>
    <w:rPr>
      <w:rFonts w:cs="Courier New"/>
    </w:rPr>
  </w:style>
  <w:style w:type="character" w:styleId="ListLabel66" w:customStyle="1">
    <w:name w:val="ListLabel 66"/>
    <w:qFormat w:val="1"/>
    <w:rsid w:val="00C41EB7"/>
    <w:rPr>
      <w:rFonts w:cs="Courier New"/>
    </w:rPr>
  </w:style>
  <w:style w:type="character" w:styleId="ListLabel67" w:customStyle="1">
    <w:name w:val="ListLabel 67"/>
    <w:qFormat w:val="1"/>
    <w:rsid w:val="00C41EB7"/>
    <w:rPr>
      <w:rFonts w:cs="Courier New"/>
    </w:rPr>
  </w:style>
  <w:style w:type="character" w:styleId="ListLabel68" w:customStyle="1">
    <w:name w:val="ListLabel 68"/>
    <w:qFormat w:val="1"/>
    <w:rsid w:val="00C41EB7"/>
    <w:rPr>
      <w:i w:val="1"/>
    </w:rPr>
  </w:style>
  <w:style w:type="character" w:styleId="ListLabel69" w:customStyle="1">
    <w:name w:val="ListLabel 69"/>
    <w:qFormat w:val="1"/>
    <w:rsid w:val="00C41EB7"/>
    <w:rPr>
      <w:rFonts w:cs="Courier New"/>
    </w:rPr>
  </w:style>
  <w:style w:type="character" w:styleId="ListLabel70" w:customStyle="1">
    <w:name w:val="ListLabel 70"/>
    <w:qFormat w:val="1"/>
    <w:rsid w:val="00C41EB7"/>
    <w:rPr>
      <w:rFonts w:cs="Courier New"/>
    </w:rPr>
  </w:style>
  <w:style w:type="character" w:styleId="ListLabel71" w:customStyle="1">
    <w:name w:val="ListLabel 71"/>
    <w:qFormat w:val="1"/>
    <w:rsid w:val="00C41EB7"/>
    <w:rPr>
      <w:rFonts w:cs="Courier New"/>
    </w:rPr>
  </w:style>
  <w:style w:type="character" w:styleId="ListLabel72" w:customStyle="1">
    <w:name w:val="ListLabel 72"/>
    <w:qFormat w:val="1"/>
    <w:rsid w:val="00C41EB7"/>
    <w:rPr>
      <w:rFonts w:ascii="Noto Sans" w:hAnsi="Noto Sans"/>
      <w:i w:val="1"/>
      <w:sz w:val="22"/>
    </w:rPr>
  </w:style>
  <w:style w:type="character" w:styleId="ListLabel73" w:customStyle="1">
    <w:name w:val="ListLabel 73"/>
    <w:qFormat w:val="1"/>
    <w:rsid w:val="00C41EB7"/>
    <w:rPr>
      <w:rFonts w:ascii="Noto Sans" w:hAnsi="Noto Sans"/>
      <w:i w:val="1"/>
      <w:sz w:val="22"/>
    </w:rPr>
  </w:style>
  <w:style w:type="character" w:styleId="ListLabel74" w:customStyle="1">
    <w:name w:val="ListLabel 74"/>
    <w:qFormat w:val="1"/>
    <w:rsid w:val="00C41EB7"/>
    <w:rPr>
      <w:rFonts w:ascii="Noto Sans" w:hAnsi="Noto Sans"/>
      <w:i w:val="1"/>
      <w:sz w:val="22"/>
    </w:rPr>
  </w:style>
  <w:style w:type="character" w:styleId="ListLabel75" w:customStyle="1">
    <w:name w:val="ListLabel 75"/>
    <w:qFormat w:val="1"/>
    <w:rsid w:val="00C41EB7"/>
    <w:rPr>
      <w:rFonts w:cs="Courier New"/>
    </w:rPr>
  </w:style>
  <w:style w:type="character" w:styleId="ListLabel76" w:customStyle="1">
    <w:name w:val="ListLabel 76"/>
    <w:qFormat w:val="1"/>
    <w:rsid w:val="00C41EB7"/>
    <w:rPr>
      <w:rFonts w:cs="Courier New"/>
    </w:rPr>
  </w:style>
  <w:style w:type="character" w:styleId="ListLabel77" w:customStyle="1">
    <w:name w:val="ListLabel 77"/>
    <w:qFormat w:val="1"/>
    <w:rsid w:val="00C41EB7"/>
    <w:rPr>
      <w:rFonts w:cs="Courier New"/>
    </w:rPr>
  </w:style>
  <w:style w:type="character" w:styleId="ListLabel78" w:customStyle="1">
    <w:name w:val="ListLabel 78"/>
    <w:qFormat w:val="1"/>
    <w:rsid w:val="00C41EB7"/>
    <w:rPr>
      <w:rFonts w:cs="Courier New" w:eastAsia="Courier New"/>
    </w:rPr>
  </w:style>
  <w:style w:type="character" w:styleId="ListLabel79" w:customStyle="1">
    <w:name w:val="ListLabel 79"/>
    <w:qFormat w:val="1"/>
    <w:rsid w:val="00C41EB7"/>
    <w:rPr>
      <w:rFonts w:cs="Noto Sans Symbols" w:eastAsia="Noto Sans Symbols"/>
    </w:rPr>
  </w:style>
  <w:style w:type="character" w:styleId="ListLabel80" w:customStyle="1">
    <w:name w:val="ListLabel 80"/>
    <w:qFormat w:val="1"/>
    <w:rsid w:val="00C41EB7"/>
    <w:rPr>
      <w:rFonts w:cs="Noto Sans Symbols" w:eastAsia="Noto Sans Symbols"/>
    </w:rPr>
  </w:style>
  <w:style w:type="character" w:styleId="ListLabel81" w:customStyle="1">
    <w:name w:val="ListLabel 81"/>
    <w:qFormat w:val="1"/>
    <w:rsid w:val="00C41EB7"/>
    <w:rPr>
      <w:rFonts w:cs="Courier New" w:eastAsia="Courier New"/>
    </w:rPr>
  </w:style>
  <w:style w:type="character" w:styleId="ListLabel82" w:customStyle="1">
    <w:name w:val="ListLabel 82"/>
    <w:qFormat w:val="1"/>
    <w:rsid w:val="00C41EB7"/>
    <w:rPr>
      <w:rFonts w:cs="Noto Sans Symbols" w:eastAsia="Noto Sans Symbols"/>
    </w:rPr>
  </w:style>
  <w:style w:type="character" w:styleId="ListLabel83" w:customStyle="1">
    <w:name w:val="ListLabel 83"/>
    <w:qFormat w:val="1"/>
    <w:rsid w:val="00C41EB7"/>
    <w:rPr>
      <w:rFonts w:cs="Noto Sans Symbols" w:eastAsia="Noto Sans Symbols"/>
    </w:rPr>
  </w:style>
  <w:style w:type="character" w:styleId="ListLabel84" w:customStyle="1">
    <w:name w:val="ListLabel 84"/>
    <w:qFormat w:val="1"/>
    <w:rsid w:val="00C41EB7"/>
    <w:rPr>
      <w:rFonts w:cs="Courier New" w:eastAsia="Courier New"/>
    </w:rPr>
  </w:style>
  <w:style w:type="character" w:styleId="ListLabel85" w:customStyle="1">
    <w:name w:val="ListLabel 85"/>
    <w:qFormat w:val="1"/>
    <w:rsid w:val="00C41EB7"/>
    <w:rPr>
      <w:rFonts w:cs="Noto Sans Symbols" w:eastAsia="Noto Sans Symbols"/>
    </w:rPr>
  </w:style>
  <w:style w:type="character" w:styleId="ListLabel86" w:customStyle="1">
    <w:name w:val="ListLabel 86"/>
    <w:qFormat w:val="1"/>
    <w:rsid w:val="00C41EB7"/>
    <w:rPr>
      <w:rFonts w:cs="Courier New" w:eastAsia="Courier New"/>
    </w:rPr>
  </w:style>
  <w:style w:type="character" w:styleId="ListLabel87" w:customStyle="1">
    <w:name w:val="ListLabel 87"/>
    <w:qFormat w:val="1"/>
    <w:rsid w:val="00C41EB7"/>
    <w:rPr>
      <w:rFonts w:cs="Noto Sans Symbols" w:eastAsia="Noto Sans Symbols"/>
    </w:rPr>
  </w:style>
  <w:style w:type="character" w:styleId="ListLabel88" w:customStyle="1">
    <w:name w:val="ListLabel 88"/>
    <w:qFormat w:val="1"/>
    <w:rsid w:val="00C41EB7"/>
    <w:rPr>
      <w:rFonts w:cs="Noto Sans Symbols" w:eastAsia="Noto Sans Symbols"/>
    </w:rPr>
  </w:style>
  <w:style w:type="character" w:styleId="ListLabel89" w:customStyle="1">
    <w:name w:val="ListLabel 89"/>
    <w:qFormat w:val="1"/>
    <w:rsid w:val="00C41EB7"/>
    <w:rPr>
      <w:rFonts w:cs="Courier New" w:eastAsia="Courier New"/>
    </w:rPr>
  </w:style>
  <w:style w:type="character" w:styleId="ListLabel90" w:customStyle="1">
    <w:name w:val="ListLabel 90"/>
    <w:qFormat w:val="1"/>
    <w:rsid w:val="00C41EB7"/>
    <w:rPr>
      <w:rFonts w:cs="Noto Sans Symbols" w:eastAsia="Noto Sans Symbols"/>
    </w:rPr>
  </w:style>
  <w:style w:type="character" w:styleId="ListLabel91" w:customStyle="1">
    <w:name w:val="ListLabel 91"/>
    <w:qFormat w:val="1"/>
    <w:rsid w:val="00C41EB7"/>
    <w:rPr>
      <w:rFonts w:cs="Noto Sans Symbols" w:eastAsia="Noto Sans Symbols"/>
    </w:rPr>
  </w:style>
  <w:style w:type="character" w:styleId="ListLabel92" w:customStyle="1">
    <w:name w:val="ListLabel 92"/>
    <w:qFormat w:val="1"/>
    <w:rsid w:val="00C41EB7"/>
    <w:rPr>
      <w:rFonts w:cs="Courier New" w:eastAsia="Courier New"/>
    </w:rPr>
  </w:style>
  <w:style w:type="character" w:styleId="ListLabel93" w:customStyle="1">
    <w:name w:val="ListLabel 93"/>
    <w:qFormat w:val="1"/>
    <w:rsid w:val="00C41EB7"/>
    <w:rPr>
      <w:rFonts w:cs="Noto Sans Symbols" w:eastAsia="Noto Sans Symbols"/>
    </w:rPr>
  </w:style>
  <w:style w:type="character" w:styleId="ListLabel94" w:customStyle="1">
    <w:name w:val="ListLabel 94"/>
    <w:qFormat w:val="1"/>
    <w:rsid w:val="00C41EB7"/>
    <w:rPr>
      <w:rFonts w:cs="Courier New"/>
    </w:rPr>
  </w:style>
  <w:style w:type="character" w:styleId="ListLabel95" w:customStyle="1">
    <w:name w:val="ListLabel 95"/>
    <w:qFormat w:val="1"/>
    <w:rsid w:val="00C41EB7"/>
    <w:rPr>
      <w:rFonts w:cs="Courier New"/>
    </w:rPr>
  </w:style>
  <w:style w:type="character" w:styleId="ListLabel96" w:customStyle="1">
    <w:name w:val="ListLabel 96"/>
    <w:qFormat w:val="1"/>
    <w:rsid w:val="00C41EB7"/>
    <w:rPr>
      <w:rFonts w:cs="Courier New"/>
    </w:rPr>
  </w:style>
  <w:style w:type="character" w:styleId="ListLabel97" w:customStyle="1">
    <w:name w:val="ListLabel 97"/>
    <w:qFormat w:val="1"/>
    <w:rsid w:val="00C41EB7"/>
    <w:rPr>
      <w:rFonts w:ascii="Noto Sans" w:cs="Noto Sans" w:eastAsia="Noto Sans" w:hAnsi="Noto Sans"/>
      <w:sz w:val="22"/>
      <w:szCs w:val="22"/>
    </w:rPr>
  </w:style>
  <w:style w:type="character" w:styleId="ListLabel98" w:customStyle="1">
    <w:name w:val="ListLabel 98"/>
    <w:qFormat w:val="1"/>
    <w:rsid w:val="00C41EB7"/>
    <w:rPr>
      <w:rFonts w:ascii="Noto Sans" w:cs="Noto Sans" w:eastAsia="Noto Sans" w:hAnsi="Noto Sans"/>
      <w:i w:val="1"/>
      <w:color w:val="1155cc"/>
      <w:sz w:val="22"/>
      <w:szCs w:val="22"/>
    </w:rPr>
  </w:style>
  <w:style w:type="character" w:styleId="ListLabel99" w:customStyle="1">
    <w:name w:val="ListLabel 99"/>
    <w:qFormat w:val="1"/>
    <w:rsid w:val="00C41EB7"/>
    <w:rPr>
      <w:rFonts w:ascii="Noto Sans" w:cs="Noto Sans" w:eastAsia="Noto Sans" w:hAnsi="Noto Sans"/>
      <w:i w:val="1"/>
      <w:sz w:val="22"/>
      <w:szCs w:val="22"/>
    </w:rPr>
  </w:style>
  <w:style w:type="character" w:styleId="ListLabel100" w:customStyle="1">
    <w:name w:val="ListLabel 100"/>
    <w:qFormat w:val="1"/>
    <w:rsid w:val="00C41EB7"/>
    <w:rPr>
      <w:rFonts w:ascii="Noto Sans" w:cs="Noto Sans" w:hAnsi="Noto Sans"/>
      <w:color w:val="c0504d" w:themeColor="accent2"/>
      <w:sz w:val="15"/>
      <w:szCs w:val="15"/>
      <w:u w:val="none"/>
    </w:rPr>
  </w:style>
  <w:style w:type="character" w:styleId="Pics" w:customStyle="1">
    <w:name w:val="Pics"/>
    <w:qFormat w:val="1"/>
    <w:rsid w:val="00C41EB7"/>
    <w:rPr>
      <w:rFonts w:ascii="OpenSymbol" w:cs="OpenSymbol" w:eastAsia="OpenSymbol" w:hAnsi="OpenSymbol"/>
    </w:rPr>
  </w:style>
  <w:style w:type="character" w:styleId="ListLabel101" w:customStyle="1">
    <w:name w:val="ListLabel 101"/>
    <w:qFormat w:val="1"/>
    <w:rsid w:val="00C41EB7"/>
    <w:rPr>
      <w:rFonts w:ascii="Noto Sans" w:cs="Noto Sans Symbols" w:hAnsi="Noto Sans"/>
      <w:position w:val="0"/>
      <w:sz w:val="22"/>
      <w:vertAlign w:val="baseline"/>
    </w:rPr>
  </w:style>
  <w:style w:type="character" w:styleId="ListLabel102" w:customStyle="1">
    <w:name w:val="ListLabel 102"/>
    <w:qFormat w:val="1"/>
    <w:rsid w:val="00C41EB7"/>
    <w:rPr>
      <w:rFonts w:cs="Courier New"/>
      <w:position w:val="0"/>
      <w:sz w:val="24"/>
      <w:vertAlign w:val="baseline"/>
    </w:rPr>
  </w:style>
  <w:style w:type="character" w:styleId="ListLabel103" w:customStyle="1">
    <w:name w:val="ListLabel 103"/>
    <w:qFormat w:val="1"/>
    <w:rsid w:val="00C41EB7"/>
    <w:rPr>
      <w:rFonts w:cs="Noto Sans Symbols"/>
      <w:position w:val="0"/>
      <w:sz w:val="24"/>
      <w:vertAlign w:val="baseline"/>
    </w:rPr>
  </w:style>
  <w:style w:type="character" w:styleId="ListLabel104" w:customStyle="1">
    <w:name w:val="ListLabel 104"/>
    <w:qFormat w:val="1"/>
    <w:rsid w:val="00C41EB7"/>
    <w:rPr>
      <w:rFonts w:cs="Noto Sans Symbols"/>
      <w:position w:val="0"/>
      <w:sz w:val="24"/>
      <w:vertAlign w:val="baseline"/>
    </w:rPr>
  </w:style>
  <w:style w:type="character" w:styleId="ListLabel105" w:customStyle="1">
    <w:name w:val="ListLabel 105"/>
    <w:qFormat w:val="1"/>
    <w:rsid w:val="00C41EB7"/>
    <w:rPr>
      <w:rFonts w:cs="Courier New"/>
      <w:position w:val="0"/>
      <w:sz w:val="24"/>
      <w:vertAlign w:val="baseline"/>
    </w:rPr>
  </w:style>
  <w:style w:type="character" w:styleId="ListLabel106" w:customStyle="1">
    <w:name w:val="ListLabel 106"/>
    <w:qFormat w:val="1"/>
    <w:rsid w:val="00C41EB7"/>
    <w:rPr>
      <w:rFonts w:cs="Noto Sans Symbols"/>
      <w:position w:val="0"/>
      <w:sz w:val="24"/>
      <w:vertAlign w:val="baseline"/>
    </w:rPr>
  </w:style>
  <w:style w:type="character" w:styleId="ListLabel107" w:customStyle="1">
    <w:name w:val="ListLabel 107"/>
    <w:qFormat w:val="1"/>
    <w:rsid w:val="00C41EB7"/>
    <w:rPr>
      <w:rFonts w:cs="Noto Sans Symbols"/>
      <w:position w:val="0"/>
      <w:sz w:val="24"/>
      <w:vertAlign w:val="baseline"/>
    </w:rPr>
  </w:style>
  <w:style w:type="character" w:styleId="ListLabel108" w:customStyle="1">
    <w:name w:val="ListLabel 108"/>
    <w:qFormat w:val="1"/>
    <w:rsid w:val="00C41EB7"/>
    <w:rPr>
      <w:rFonts w:cs="Courier New"/>
      <w:position w:val="0"/>
      <w:sz w:val="24"/>
      <w:vertAlign w:val="baseline"/>
    </w:rPr>
  </w:style>
  <w:style w:type="character" w:styleId="ListLabel109" w:customStyle="1">
    <w:name w:val="ListLabel 109"/>
    <w:qFormat w:val="1"/>
    <w:rsid w:val="00C41EB7"/>
    <w:rPr>
      <w:rFonts w:cs="Noto Sans Symbols"/>
      <w:position w:val="0"/>
      <w:sz w:val="24"/>
      <w:vertAlign w:val="baseline"/>
    </w:rPr>
  </w:style>
  <w:style w:type="character" w:styleId="ListLabel110" w:customStyle="1">
    <w:name w:val="ListLabel 110"/>
    <w:qFormat w:val="1"/>
    <w:rsid w:val="00C41EB7"/>
    <w:rPr>
      <w:rFonts w:ascii="Noto Sans" w:cs="Symbol" w:hAnsi="Noto Sans"/>
      <w:sz w:val="22"/>
    </w:rPr>
  </w:style>
  <w:style w:type="character" w:styleId="ListLabel111" w:customStyle="1">
    <w:name w:val="ListLabel 111"/>
    <w:qFormat w:val="1"/>
    <w:rsid w:val="00C41EB7"/>
    <w:rPr>
      <w:rFonts w:cs="Courier New"/>
    </w:rPr>
  </w:style>
  <w:style w:type="character" w:styleId="ListLabel112" w:customStyle="1">
    <w:name w:val="ListLabel 112"/>
    <w:qFormat w:val="1"/>
    <w:rsid w:val="00C41EB7"/>
    <w:rPr>
      <w:rFonts w:cs="Wingdings"/>
    </w:rPr>
  </w:style>
  <w:style w:type="character" w:styleId="ListLabel113" w:customStyle="1">
    <w:name w:val="ListLabel 113"/>
    <w:qFormat w:val="1"/>
    <w:rsid w:val="00C41EB7"/>
    <w:rPr>
      <w:rFonts w:cs="Symbol"/>
    </w:rPr>
  </w:style>
  <w:style w:type="character" w:styleId="ListLabel114" w:customStyle="1">
    <w:name w:val="ListLabel 114"/>
    <w:qFormat w:val="1"/>
    <w:rsid w:val="00C41EB7"/>
    <w:rPr>
      <w:rFonts w:cs="Courier New"/>
    </w:rPr>
  </w:style>
  <w:style w:type="character" w:styleId="ListLabel115" w:customStyle="1">
    <w:name w:val="ListLabel 115"/>
    <w:qFormat w:val="1"/>
    <w:rsid w:val="00C41EB7"/>
    <w:rPr>
      <w:rFonts w:cs="Wingdings"/>
    </w:rPr>
  </w:style>
  <w:style w:type="character" w:styleId="ListLabel116" w:customStyle="1">
    <w:name w:val="ListLabel 116"/>
    <w:qFormat w:val="1"/>
    <w:rsid w:val="00C41EB7"/>
    <w:rPr>
      <w:rFonts w:cs="Symbol"/>
    </w:rPr>
  </w:style>
  <w:style w:type="character" w:styleId="ListLabel117" w:customStyle="1">
    <w:name w:val="ListLabel 117"/>
    <w:qFormat w:val="1"/>
    <w:rsid w:val="00C41EB7"/>
    <w:rPr>
      <w:rFonts w:cs="Courier New"/>
    </w:rPr>
  </w:style>
  <w:style w:type="character" w:styleId="ListLabel118" w:customStyle="1">
    <w:name w:val="ListLabel 118"/>
    <w:qFormat w:val="1"/>
    <w:rsid w:val="00C41EB7"/>
    <w:rPr>
      <w:rFonts w:cs="Wingdings"/>
    </w:rPr>
  </w:style>
  <w:style w:type="character" w:styleId="ListLabel119" w:customStyle="1">
    <w:name w:val="ListLabel 119"/>
    <w:qFormat w:val="1"/>
    <w:rsid w:val="00C41EB7"/>
    <w:rPr>
      <w:rFonts w:ascii="Noto Sans" w:cs="Symbol" w:hAnsi="Noto Sans"/>
      <w:sz w:val="22"/>
    </w:rPr>
  </w:style>
  <w:style w:type="character" w:styleId="ListLabel120" w:customStyle="1">
    <w:name w:val="ListLabel 120"/>
    <w:qFormat w:val="1"/>
    <w:rsid w:val="00C41EB7"/>
    <w:rPr>
      <w:rFonts w:cs="Courier New"/>
    </w:rPr>
  </w:style>
  <w:style w:type="character" w:styleId="ListLabel121" w:customStyle="1">
    <w:name w:val="ListLabel 121"/>
    <w:qFormat w:val="1"/>
    <w:rsid w:val="00C41EB7"/>
    <w:rPr>
      <w:rFonts w:cs="Wingdings"/>
    </w:rPr>
  </w:style>
  <w:style w:type="character" w:styleId="ListLabel122" w:customStyle="1">
    <w:name w:val="ListLabel 122"/>
    <w:qFormat w:val="1"/>
    <w:rsid w:val="00C41EB7"/>
    <w:rPr>
      <w:rFonts w:cs="Symbol"/>
    </w:rPr>
  </w:style>
  <w:style w:type="character" w:styleId="ListLabel123" w:customStyle="1">
    <w:name w:val="ListLabel 123"/>
    <w:qFormat w:val="1"/>
    <w:rsid w:val="00C41EB7"/>
    <w:rPr>
      <w:rFonts w:cs="Courier New"/>
    </w:rPr>
  </w:style>
  <w:style w:type="character" w:styleId="ListLabel124" w:customStyle="1">
    <w:name w:val="ListLabel 124"/>
    <w:qFormat w:val="1"/>
    <w:rsid w:val="00C41EB7"/>
    <w:rPr>
      <w:rFonts w:cs="Wingdings"/>
    </w:rPr>
  </w:style>
  <w:style w:type="character" w:styleId="ListLabel125" w:customStyle="1">
    <w:name w:val="ListLabel 125"/>
    <w:qFormat w:val="1"/>
    <w:rsid w:val="00C41EB7"/>
    <w:rPr>
      <w:rFonts w:cs="Symbol"/>
    </w:rPr>
  </w:style>
  <w:style w:type="character" w:styleId="ListLabel126" w:customStyle="1">
    <w:name w:val="ListLabel 126"/>
    <w:qFormat w:val="1"/>
    <w:rsid w:val="00C41EB7"/>
    <w:rPr>
      <w:rFonts w:cs="Courier New"/>
    </w:rPr>
  </w:style>
  <w:style w:type="character" w:styleId="ListLabel127" w:customStyle="1">
    <w:name w:val="ListLabel 127"/>
    <w:qFormat w:val="1"/>
    <w:rsid w:val="00C41EB7"/>
    <w:rPr>
      <w:rFonts w:cs="Wingdings"/>
    </w:rPr>
  </w:style>
  <w:style w:type="character" w:styleId="ListLabel128" w:customStyle="1">
    <w:name w:val="ListLabel 128"/>
    <w:qFormat w:val="1"/>
    <w:rsid w:val="00C41EB7"/>
    <w:rPr>
      <w:rFonts w:cs="Symbol"/>
    </w:rPr>
  </w:style>
  <w:style w:type="character" w:styleId="ListLabel129" w:customStyle="1">
    <w:name w:val="ListLabel 129"/>
    <w:qFormat w:val="1"/>
    <w:rsid w:val="00C41EB7"/>
    <w:rPr>
      <w:rFonts w:cs="Courier New"/>
    </w:rPr>
  </w:style>
  <w:style w:type="character" w:styleId="ListLabel130" w:customStyle="1">
    <w:name w:val="ListLabel 130"/>
    <w:qFormat w:val="1"/>
    <w:rsid w:val="00C41EB7"/>
    <w:rPr>
      <w:rFonts w:cs="Wingdings"/>
    </w:rPr>
  </w:style>
  <w:style w:type="character" w:styleId="ListLabel131" w:customStyle="1">
    <w:name w:val="ListLabel 131"/>
    <w:qFormat w:val="1"/>
    <w:rsid w:val="00C41EB7"/>
    <w:rPr>
      <w:rFonts w:cs="Symbol"/>
    </w:rPr>
  </w:style>
  <w:style w:type="character" w:styleId="ListLabel132" w:customStyle="1">
    <w:name w:val="ListLabel 132"/>
    <w:qFormat w:val="1"/>
    <w:rsid w:val="00C41EB7"/>
    <w:rPr>
      <w:rFonts w:cs="Courier New"/>
    </w:rPr>
  </w:style>
  <w:style w:type="character" w:styleId="ListLabel133" w:customStyle="1">
    <w:name w:val="ListLabel 133"/>
    <w:qFormat w:val="1"/>
    <w:rsid w:val="00C41EB7"/>
    <w:rPr>
      <w:rFonts w:cs="Wingdings"/>
    </w:rPr>
  </w:style>
  <w:style w:type="character" w:styleId="ListLabel134" w:customStyle="1">
    <w:name w:val="ListLabel 134"/>
    <w:qFormat w:val="1"/>
    <w:rsid w:val="00C41EB7"/>
    <w:rPr>
      <w:rFonts w:cs="Symbol"/>
    </w:rPr>
  </w:style>
  <w:style w:type="character" w:styleId="ListLabel135" w:customStyle="1">
    <w:name w:val="ListLabel 135"/>
    <w:qFormat w:val="1"/>
    <w:rsid w:val="00C41EB7"/>
    <w:rPr>
      <w:rFonts w:cs="Courier New"/>
    </w:rPr>
  </w:style>
  <w:style w:type="character" w:styleId="ListLabel136" w:customStyle="1">
    <w:name w:val="ListLabel 136"/>
    <w:qFormat w:val="1"/>
    <w:rsid w:val="00C41EB7"/>
    <w:rPr>
      <w:rFonts w:cs="Wingdings"/>
    </w:rPr>
  </w:style>
  <w:style w:type="character" w:styleId="ListLabel137" w:customStyle="1">
    <w:name w:val="ListLabel 137"/>
    <w:qFormat w:val="1"/>
    <w:rsid w:val="00C41EB7"/>
    <w:rPr>
      <w:rFonts w:ascii="Noto Sans" w:cs="Symbol" w:hAnsi="Noto Sans"/>
      <w:sz w:val="22"/>
    </w:rPr>
  </w:style>
  <w:style w:type="character" w:styleId="ListLabel138" w:customStyle="1">
    <w:name w:val="ListLabel 138"/>
    <w:qFormat w:val="1"/>
    <w:rsid w:val="00C41EB7"/>
    <w:rPr>
      <w:rFonts w:cs="Courier New"/>
    </w:rPr>
  </w:style>
  <w:style w:type="character" w:styleId="ListLabel139" w:customStyle="1">
    <w:name w:val="ListLabel 139"/>
    <w:qFormat w:val="1"/>
    <w:rsid w:val="00C41EB7"/>
    <w:rPr>
      <w:rFonts w:cs="Wingdings"/>
    </w:rPr>
  </w:style>
  <w:style w:type="character" w:styleId="ListLabel140" w:customStyle="1">
    <w:name w:val="ListLabel 140"/>
    <w:qFormat w:val="1"/>
    <w:rsid w:val="00C41EB7"/>
    <w:rPr>
      <w:rFonts w:cs="Symbol"/>
    </w:rPr>
  </w:style>
  <w:style w:type="character" w:styleId="ListLabel141" w:customStyle="1">
    <w:name w:val="ListLabel 141"/>
    <w:qFormat w:val="1"/>
    <w:rsid w:val="00C41EB7"/>
    <w:rPr>
      <w:rFonts w:cs="Courier New"/>
    </w:rPr>
  </w:style>
  <w:style w:type="character" w:styleId="ListLabel142" w:customStyle="1">
    <w:name w:val="ListLabel 142"/>
    <w:qFormat w:val="1"/>
    <w:rsid w:val="00C41EB7"/>
    <w:rPr>
      <w:rFonts w:cs="Wingdings"/>
    </w:rPr>
  </w:style>
  <w:style w:type="character" w:styleId="ListLabel143" w:customStyle="1">
    <w:name w:val="ListLabel 143"/>
    <w:qFormat w:val="1"/>
    <w:rsid w:val="00C41EB7"/>
    <w:rPr>
      <w:rFonts w:cs="Symbol"/>
    </w:rPr>
  </w:style>
  <w:style w:type="character" w:styleId="ListLabel144" w:customStyle="1">
    <w:name w:val="ListLabel 144"/>
    <w:qFormat w:val="1"/>
    <w:rsid w:val="00C41EB7"/>
    <w:rPr>
      <w:rFonts w:cs="Courier New"/>
    </w:rPr>
  </w:style>
  <w:style w:type="character" w:styleId="ListLabel145" w:customStyle="1">
    <w:name w:val="ListLabel 145"/>
    <w:qFormat w:val="1"/>
    <w:rsid w:val="00C41EB7"/>
    <w:rPr>
      <w:rFonts w:cs="Wingdings"/>
    </w:rPr>
  </w:style>
  <w:style w:type="character" w:styleId="ListLabel146" w:customStyle="1">
    <w:name w:val="ListLabel 146"/>
    <w:qFormat w:val="1"/>
    <w:rsid w:val="00C41EB7"/>
    <w:rPr>
      <w:rFonts w:ascii="Noto Sans" w:hAnsi="Noto Sans"/>
      <w:i w:val="1"/>
      <w:sz w:val="22"/>
    </w:rPr>
  </w:style>
  <w:style w:type="character" w:styleId="ListLabel147" w:customStyle="1">
    <w:name w:val="ListLabel 147"/>
    <w:qFormat w:val="1"/>
    <w:rsid w:val="00C41EB7"/>
    <w:rPr>
      <w:rFonts w:ascii="Noto Sans" w:hAnsi="Noto Sans"/>
      <w:i w:val="1"/>
      <w:sz w:val="22"/>
    </w:rPr>
  </w:style>
  <w:style w:type="character" w:styleId="ListLabel148" w:customStyle="1">
    <w:name w:val="ListLabel 148"/>
    <w:qFormat w:val="1"/>
    <w:rsid w:val="00C41EB7"/>
    <w:rPr>
      <w:rFonts w:ascii="Noto Sans" w:hAnsi="Noto Sans"/>
      <w:i w:val="1"/>
      <w:sz w:val="22"/>
    </w:rPr>
  </w:style>
  <w:style w:type="character" w:styleId="ListLabel149" w:customStyle="1">
    <w:name w:val="ListLabel 149"/>
    <w:qFormat w:val="1"/>
    <w:rsid w:val="00C41EB7"/>
    <w:rPr>
      <w:rFonts w:ascii="Noto Sans" w:cs="Symbol" w:hAnsi="Noto Sans"/>
      <w:sz w:val="22"/>
    </w:rPr>
  </w:style>
  <w:style w:type="character" w:styleId="ListLabel150" w:customStyle="1">
    <w:name w:val="ListLabel 150"/>
    <w:qFormat w:val="1"/>
    <w:rsid w:val="00C41EB7"/>
    <w:rPr>
      <w:rFonts w:cs="Courier New"/>
    </w:rPr>
  </w:style>
  <w:style w:type="character" w:styleId="ListLabel151" w:customStyle="1">
    <w:name w:val="ListLabel 151"/>
    <w:qFormat w:val="1"/>
    <w:rsid w:val="00C41EB7"/>
    <w:rPr>
      <w:rFonts w:cs="Wingdings"/>
    </w:rPr>
  </w:style>
  <w:style w:type="character" w:styleId="ListLabel152" w:customStyle="1">
    <w:name w:val="ListLabel 152"/>
    <w:qFormat w:val="1"/>
    <w:rsid w:val="00C41EB7"/>
    <w:rPr>
      <w:rFonts w:cs="Symbol"/>
    </w:rPr>
  </w:style>
  <w:style w:type="character" w:styleId="ListLabel153" w:customStyle="1">
    <w:name w:val="ListLabel 153"/>
    <w:qFormat w:val="1"/>
    <w:rsid w:val="00C41EB7"/>
    <w:rPr>
      <w:rFonts w:cs="Courier New"/>
    </w:rPr>
  </w:style>
  <w:style w:type="character" w:styleId="ListLabel154" w:customStyle="1">
    <w:name w:val="ListLabel 154"/>
    <w:qFormat w:val="1"/>
    <w:rsid w:val="00C41EB7"/>
    <w:rPr>
      <w:rFonts w:cs="Wingdings"/>
    </w:rPr>
  </w:style>
  <w:style w:type="character" w:styleId="ListLabel155" w:customStyle="1">
    <w:name w:val="ListLabel 155"/>
    <w:qFormat w:val="1"/>
    <w:rsid w:val="00C41EB7"/>
    <w:rPr>
      <w:rFonts w:cs="Symbol"/>
    </w:rPr>
  </w:style>
  <w:style w:type="character" w:styleId="ListLabel156" w:customStyle="1">
    <w:name w:val="ListLabel 156"/>
    <w:qFormat w:val="1"/>
    <w:rsid w:val="00C41EB7"/>
    <w:rPr>
      <w:rFonts w:cs="Courier New"/>
    </w:rPr>
  </w:style>
  <w:style w:type="character" w:styleId="ListLabel157" w:customStyle="1">
    <w:name w:val="ListLabel 157"/>
    <w:qFormat w:val="1"/>
    <w:rsid w:val="00C41EB7"/>
    <w:rPr>
      <w:rFonts w:cs="Wingdings"/>
    </w:rPr>
  </w:style>
  <w:style w:type="character" w:styleId="ListLabel158" w:customStyle="1">
    <w:name w:val="ListLabel 158"/>
    <w:qFormat w:val="1"/>
    <w:rsid w:val="00C41EB7"/>
    <w:rPr>
      <w:rFonts w:ascii="Noto Sans" w:cs="Symbol" w:hAnsi="Noto Sans"/>
      <w:sz w:val="22"/>
    </w:rPr>
  </w:style>
  <w:style w:type="character" w:styleId="ListLabel159" w:customStyle="1">
    <w:name w:val="ListLabel 159"/>
    <w:qFormat w:val="1"/>
    <w:rsid w:val="00C41EB7"/>
    <w:rPr>
      <w:rFonts w:cs="Courier New"/>
    </w:rPr>
  </w:style>
  <w:style w:type="character" w:styleId="ListLabel160" w:customStyle="1">
    <w:name w:val="ListLabel 160"/>
    <w:qFormat w:val="1"/>
    <w:rsid w:val="00C41EB7"/>
    <w:rPr>
      <w:rFonts w:cs="Noto Sans Symbols"/>
    </w:rPr>
  </w:style>
  <w:style w:type="character" w:styleId="ListLabel161" w:customStyle="1">
    <w:name w:val="ListLabel 161"/>
    <w:qFormat w:val="1"/>
    <w:rsid w:val="00C41EB7"/>
    <w:rPr>
      <w:rFonts w:cs="Noto Sans Symbols"/>
    </w:rPr>
  </w:style>
  <w:style w:type="character" w:styleId="ListLabel162" w:customStyle="1">
    <w:name w:val="ListLabel 162"/>
    <w:qFormat w:val="1"/>
    <w:rsid w:val="00C41EB7"/>
    <w:rPr>
      <w:rFonts w:cs="Courier New"/>
    </w:rPr>
  </w:style>
  <w:style w:type="character" w:styleId="ListLabel163" w:customStyle="1">
    <w:name w:val="ListLabel 163"/>
    <w:qFormat w:val="1"/>
    <w:rsid w:val="00C41EB7"/>
    <w:rPr>
      <w:rFonts w:cs="Noto Sans Symbols"/>
    </w:rPr>
  </w:style>
  <w:style w:type="character" w:styleId="ListLabel164" w:customStyle="1">
    <w:name w:val="ListLabel 164"/>
    <w:qFormat w:val="1"/>
    <w:rsid w:val="00C41EB7"/>
    <w:rPr>
      <w:rFonts w:cs="Noto Sans Symbols"/>
    </w:rPr>
  </w:style>
  <w:style w:type="character" w:styleId="ListLabel165" w:customStyle="1">
    <w:name w:val="ListLabel 165"/>
    <w:qFormat w:val="1"/>
    <w:rsid w:val="00C41EB7"/>
    <w:rPr>
      <w:rFonts w:cs="Courier New"/>
    </w:rPr>
  </w:style>
  <w:style w:type="character" w:styleId="ListLabel166" w:customStyle="1">
    <w:name w:val="ListLabel 166"/>
    <w:qFormat w:val="1"/>
    <w:rsid w:val="00C41EB7"/>
    <w:rPr>
      <w:rFonts w:cs="Noto Sans Symbols"/>
    </w:rPr>
  </w:style>
  <w:style w:type="character" w:styleId="ListLabel167" w:customStyle="1">
    <w:name w:val="ListLabel 167"/>
    <w:qFormat w:val="1"/>
    <w:rsid w:val="00C41EB7"/>
    <w:rPr>
      <w:rFonts w:ascii="Noto Sans" w:cs="Symbol" w:hAnsi="Noto Sans"/>
      <w:sz w:val="22"/>
    </w:rPr>
  </w:style>
  <w:style w:type="character" w:styleId="ListLabel168" w:customStyle="1">
    <w:name w:val="ListLabel 168"/>
    <w:qFormat w:val="1"/>
    <w:rsid w:val="00C41EB7"/>
    <w:rPr>
      <w:rFonts w:cs="Courier New"/>
    </w:rPr>
  </w:style>
  <w:style w:type="character" w:styleId="ListLabel169" w:customStyle="1">
    <w:name w:val="ListLabel 169"/>
    <w:qFormat w:val="1"/>
    <w:rsid w:val="00C41EB7"/>
    <w:rPr>
      <w:rFonts w:cs="Noto Sans Symbols"/>
    </w:rPr>
  </w:style>
  <w:style w:type="character" w:styleId="ListLabel170" w:customStyle="1">
    <w:name w:val="ListLabel 170"/>
    <w:qFormat w:val="1"/>
    <w:rsid w:val="00C41EB7"/>
    <w:rPr>
      <w:rFonts w:cs="Noto Sans Symbols"/>
    </w:rPr>
  </w:style>
  <w:style w:type="character" w:styleId="ListLabel171" w:customStyle="1">
    <w:name w:val="ListLabel 171"/>
    <w:qFormat w:val="1"/>
    <w:rsid w:val="00C41EB7"/>
    <w:rPr>
      <w:rFonts w:cs="Courier New"/>
    </w:rPr>
  </w:style>
  <w:style w:type="character" w:styleId="ListLabel172" w:customStyle="1">
    <w:name w:val="ListLabel 172"/>
    <w:qFormat w:val="1"/>
    <w:rsid w:val="00C41EB7"/>
    <w:rPr>
      <w:rFonts w:cs="Noto Sans Symbols"/>
    </w:rPr>
  </w:style>
  <w:style w:type="character" w:styleId="ListLabel173" w:customStyle="1">
    <w:name w:val="ListLabel 173"/>
    <w:qFormat w:val="1"/>
    <w:rsid w:val="00C41EB7"/>
    <w:rPr>
      <w:rFonts w:cs="Noto Sans Symbols"/>
    </w:rPr>
  </w:style>
  <w:style w:type="character" w:styleId="ListLabel174" w:customStyle="1">
    <w:name w:val="ListLabel 174"/>
    <w:qFormat w:val="1"/>
    <w:rsid w:val="00C41EB7"/>
    <w:rPr>
      <w:rFonts w:cs="Courier New"/>
    </w:rPr>
  </w:style>
  <w:style w:type="character" w:styleId="ListLabel175" w:customStyle="1">
    <w:name w:val="ListLabel 175"/>
    <w:qFormat w:val="1"/>
    <w:rsid w:val="00C41EB7"/>
    <w:rPr>
      <w:rFonts w:cs="Noto Sans Symbols"/>
    </w:rPr>
  </w:style>
  <w:style w:type="character" w:styleId="ListLabel176" w:customStyle="1">
    <w:name w:val="ListLabel 176"/>
    <w:qFormat w:val="1"/>
    <w:rsid w:val="00C41EB7"/>
    <w:rPr>
      <w:rFonts w:ascii="Noto Sans" w:cs="Symbol" w:hAnsi="Noto Sans"/>
      <w:sz w:val="22"/>
    </w:rPr>
  </w:style>
  <w:style w:type="character" w:styleId="ListLabel177" w:customStyle="1">
    <w:name w:val="ListLabel 177"/>
    <w:qFormat w:val="1"/>
    <w:rsid w:val="00C41EB7"/>
    <w:rPr>
      <w:rFonts w:cs="Courier New"/>
    </w:rPr>
  </w:style>
  <w:style w:type="character" w:styleId="ListLabel178" w:customStyle="1">
    <w:name w:val="ListLabel 178"/>
    <w:qFormat w:val="1"/>
    <w:rsid w:val="00C41EB7"/>
    <w:rPr>
      <w:rFonts w:cs="Wingdings"/>
    </w:rPr>
  </w:style>
  <w:style w:type="character" w:styleId="ListLabel179" w:customStyle="1">
    <w:name w:val="ListLabel 179"/>
    <w:qFormat w:val="1"/>
    <w:rsid w:val="00C41EB7"/>
    <w:rPr>
      <w:rFonts w:cs="Symbol"/>
    </w:rPr>
  </w:style>
  <w:style w:type="character" w:styleId="ListLabel180" w:customStyle="1">
    <w:name w:val="ListLabel 180"/>
    <w:qFormat w:val="1"/>
    <w:rsid w:val="00C41EB7"/>
    <w:rPr>
      <w:rFonts w:cs="Courier New"/>
    </w:rPr>
  </w:style>
  <w:style w:type="character" w:styleId="ListLabel181" w:customStyle="1">
    <w:name w:val="ListLabel 181"/>
    <w:qFormat w:val="1"/>
    <w:rsid w:val="00C41EB7"/>
    <w:rPr>
      <w:rFonts w:cs="Wingdings"/>
    </w:rPr>
  </w:style>
  <w:style w:type="character" w:styleId="ListLabel182" w:customStyle="1">
    <w:name w:val="ListLabel 182"/>
    <w:qFormat w:val="1"/>
    <w:rsid w:val="00C41EB7"/>
    <w:rPr>
      <w:rFonts w:cs="Symbol"/>
    </w:rPr>
  </w:style>
  <w:style w:type="character" w:styleId="ListLabel183" w:customStyle="1">
    <w:name w:val="ListLabel 183"/>
    <w:qFormat w:val="1"/>
    <w:rsid w:val="00C41EB7"/>
    <w:rPr>
      <w:rFonts w:cs="Courier New"/>
    </w:rPr>
  </w:style>
  <w:style w:type="character" w:styleId="ListLabel184" w:customStyle="1">
    <w:name w:val="ListLabel 184"/>
    <w:qFormat w:val="1"/>
    <w:rsid w:val="00C41EB7"/>
    <w:rPr>
      <w:rFonts w:cs="Wingdings"/>
    </w:rPr>
  </w:style>
  <w:style w:type="character" w:styleId="ListLabel185" w:customStyle="1">
    <w:name w:val="ListLabel 185"/>
    <w:qFormat w:val="1"/>
    <w:rsid w:val="00C41EB7"/>
    <w:rPr>
      <w:rFonts w:cs="OpenSymbol"/>
    </w:rPr>
  </w:style>
  <w:style w:type="character" w:styleId="ListLabel186" w:customStyle="1">
    <w:name w:val="ListLabel 186"/>
    <w:qFormat w:val="1"/>
    <w:rsid w:val="00C41EB7"/>
    <w:rPr>
      <w:rFonts w:cs="OpenSymbol"/>
    </w:rPr>
  </w:style>
  <w:style w:type="character" w:styleId="ListLabel187" w:customStyle="1">
    <w:name w:val="ListLabel 187"/>
    <w:qFormat w:val="1"/>
    <w:rsid w:val="00C41EB7"/>
    <w:rPr>
      <w:rFonts w:cs="OpenSymbol"/>
    </w:rPr>
  </w:style>
  <w:style w:type="character" w:styleId="ListLabel188" w:customStyle="1">
    <w:name w:val="ListLabel 188"/>
    <w:qFormat w:val="1"/>
    <w:rsid w:val="00C41EB7"/>
    <w:rPr>
      <w:rFonts w:cs="OpenSymbol"/>
    </w:rPr>
  </w:style>
  <w:style w:type="character" w:styleId="ListLabel189" w:customStyle="1">
    <w:name w:val="ListLabel 189"/>
    <w:qFormat w:val="1"/>
    <w:rsid w:val="00C41EB7"/>
    <w:rPr>
      <w:rFonts w:cs="OpenSymbol"/>
    </w:rPr>
  </w:style>
  <w:style w:type="character" w:styleId="ListLabel190" w:customStyle="1">
    <w:name w:val="ListLabel 190"/>
    <w:qFormat w:val="1"/>
    <w:rsid w:val="00C41EB7"/>
    <w:rPr>
      <w:rFonts w:cs="OpenSymbol"/>
    </w:rPr>
  </w:style>
  <w:style w:type="character" w:styleId="ListLabel191" w:customStyle="1">
    <w:name w:val="ListLabel 191"/>
    <w:qFormat w:val="1"/>
    <w:rsid w:val="00C41EB7"/>
    <w:rPr>
      <w:rFonts w:cs="OpenSymbol"/>
    </w:rPr>
  </w:style>
  <w:style w:type="character" w:styleId="ListLabel192" w:customStyle="1">
    <w:name w:val="ListLabel 192"/>
    <w:qFormat w:val="1"/>
    <w:rsid w:val="00C41EB7"/>
    <w:rPr>
      <w:rFonts w:cs="OpenSymbol"/>
    </w:rPr>
  </w:style>
  <w:style w:type="character" w:styleId="ListLabel193" w:customStyle="1">
    <w:name w:val="ListLabel 193"/>
    <w:qFormat w:val="1"/>
    <w:rsid w:val="00C41EB7"/>
    <w:rPr>
      <w:rFonts w:cs="OpenSymbol"/>
    </w:rPr>
  </w:style>
  <w:style w:type="character" w:styleId="ListLabel194" w:customStyle="1">
    <w:name w:val="ListLabel 194"/>
    <w:qFormat w:val="1"/>
    <w:rsid w:val="00C41EB7"/>
    <w:rPr>
      <w:rFonts w:ascii="Noto Sans" w:cs="Noto Sans" w:eastAsia="Noto Sans" w:hAnsi="Noto Sans"/>
      <w:sz w:val="22"/>
      <w:szCs w:val="22"/>
    </w:rPr>
  </w:style>
  <w:style w:type="character" w:styleId="ListLabel195" w:customStyle="1">
    <w:name w:val="ListLabel 195"/>
    <w:qFormat w:val="1"/>
    <w:rsid w:val="00C41EB7"/>
    <w:rPr>
      <w:rFonts w:ascii="Noto Sans" w:cs="Noto Sans" w:eastAsia="Noto Sans" w:hAnsi="Noto Sans"/>
      <w:color w:val="ce181e"/>
      <w:sz w:val="22"/>
      <w:szCs w:val="22"/>
    </w:rPr>
  </w:style>
  <w:style w:type="character" w:styleId="ListLabel196" w:customStyle="1">
    <w:name w:val="ListLabel 196"/>
    <w:qFormat w:val="1"/>
    <w:rsid w:val="00C41EB7"/>
    <w:rPr>
      <w:rFonts w:ascii="Noto Sans" w:cs="Noto Sans" w:eastAsia="Noto Sans" w:hAnsi="Noto Sans"/>
      <w:i w:val="1"/>
      <w:color w:val="1155cc"/>
      <w:sz w:val="22"/>
      <w:szCs w:val="22"/>
    </w:rPr>
  </w:style>
  <w:style w:type="character" w:styleId="ListLabel197" w:customStyle="1">
    <w:name w:val="ListLabel 197"/>
    <w:qFormat w:val="1"/>
    <w:rsid w:val="00C41EB7"/>
    <w:rPr>
      <w:rFonts w:ascii="Noto Sans" w:cs="Noto Sans" w:eastAsia="Noto Sans" w:hAnsi="Noto Sans"/>
      <w:i w:val="1"/>
      <w:sz w:val="22"/>
      <w:szCs w:val="22"/>
    </w:rPr>
  </w:style>
  <w:style w:type="character" w:styleId="ListLabel198" w:customStyle="1">
    <w:name w:val="ListLabel 198"/>
    <w:qFormat w:val="1"/>
    <w:rsid w:val="00C41EB7"/>
    <w:rPr>
      <w:rFonts w:ascii="Noto Sans" w:cs="Noto Sans" w:hAnsi="Noto Sans"/>
      <w:color w:val="c0504d" w:themeColor="accent2"/>
      <w:sz w:val="15"/>
      <w:szCs w:val="15"/>
      <w:u w:val="none"/>
    </w:rPr>
  </w:style>
  <w:style w:type="character" w:styleId="EncabezadoCar1" w:customStyle="1">
    <w:name w:val="Encabezado Car1"/>
    <w:basedOn w:val="Fuentedeprrafopredeter"/>
    <w:link w:val="Header"/>
    <w:uiPriority w:val="99"/>
    <w:semiHidden w:val="1"/>
    <w:qFormat w:val="1"/>
    <w:rsid w:val="00F30F11"/>
    <w:rPr>
      <w:rFonts w:cs="Mangal" w:eastAsia="Lucida Sans Unicode"/>
      <w:kern w:val="2"/>
      <w:sz w:val="24"/>
      <w:szCs w:val="21"/>
      <w:lang w:bidi="hi-IN" w:eastAsia="hi-IN"/>
    </w:rPr>
  </w:style>
  <w:style w:type="character" w:styleId="PiedepginaCar2" w:customStyle="1">
    <w:name w:val="Pie de página Car2"/>
    <w:basedOn w:val="Fuentedeprrafopredeter"/>
    <w:link w:val="Footer"/>
    <w:uiPriority w:val="99"/>
    <w:semiHidden w:val="1"/>
    <w:qFormat w:val="1"/>
    <w:rsid w:val="00F30F11"/>
    <w:rPr>
      <w:rFonts w:cs="Mangal" w:eastAsia="Lucida Sans Unicode"/>
      <w:kern w:val="2"/>
      <w:sz w:val="24"/>
      <w:szCs w:val="21"/>
      <w:lang w:bidi="hi-IN" w:eastAsia="hi-IN"/>
    </w:rPr>
  </w:style>
  <w:style w:type="character" w:styleId="ListLabel199" w:customStyle="1">
    <w:name w:val="ListLabel 199"/>
    <w:qFormat w:val="1"/>
    <w:rsid w:val="003F6C9C"/>
    <w:rPr>
      <w:rFonts w:ascii="Noto Sans" w:cs="Symbol" w:hAnsi="Noto Sans"/>
      <w:sz w:val="22"/>
    </w:rPr>
  </w:style>
  <w:style w:type="character" w:styleId="ListLabel200" w:customStyle="1">
    <w:name w:val="ListLabel 200"/>
    <w:qFormat w:val="1"/>
    <w:rsid w:val="003F6C9C"/>
    <w:rPr>
      <w:rFonts w:cs="Courier New"/>
    </w:rPr>
  </w:style>
  <w:style w:type="character" w:styleId="ListLabel201" w:customStyle="1">
    <w:name w:val="ListLabel 201"/>
    <w:qFormat w:val="1"/>
    <w:rsid w:val="003F6C9C"/>
    <w:rPr>
      <w:rFonts w:cs="Wingdings"/>
    </w:rPr>
  </w:style>
  <w:style w:type="character" w:styleId="ListLabel202" w:customStyle="1">
    <w:name w:val="ListLabel 202"/>
    <w:qFormat w:val="1"/>
    <w:rsid w:val="003F6C9C"/>
    <w:rPr>
      <w:rFonts w:cs="Symbol"/>
    </w:rPr>
  </w:style>
  <w:style w:type="character" w:styleId="ListLabel203" w:customStyle="1">
    <w:name w:val="ListLabel 203"/>
    <w:qFormat w:val="1"/>
    <w:rsid w:val="003F6C9C"/>
    <w:rPr>
      <w:rFonts w:cs="Courier New"/>
    </w:rPr>
  </w:style>
  <w:style w:type="character" w:styleId="ListLabel204" w:customStyle="1">
    <w:name w:val="ListLabel 204"/>
    <w:qFormat w:val="1"/>
    <w:rsid w:val="003F6C9C"/>
    <w:rPr>
      <w:rFonts w:cs="Wingdings"/>
    </w:rPr>
  </w:style>
  <w:style w:type="character" w:styleId="ListLabel205" w:customStyle="1">
    <w:name w:val="ListLabel 205"/>
    <w:qFormat w:val="1"/>
    <w:rsid w:val="003F6C9C"/>
    <w:rPr>
      <w:rFonts w:cs="Symbol"/>
    </w:rPr>
  </w:style>
  <w:style w:type="character" w:styleId="ListLabel206" w:customStyle="1">
    <w:name w:val="ListLabel 206"/>
    <w:qFormat w:val="1"/>
    <w:rsid w:val="003F6C9C"/>
    <w:rPr>
      <w:rFonts w:cs="Courier New"/>
    </w:rPr>
  </w:style>
  <w:style w:type="character" w:styleId="ListLabel207" w:customStyle="1">
    <w:name w:val="ListLabel 207"/>
    <w:qFormat w:val="1"/>
    <w:rsid w:val="003F6C9C"/>
    <w:rPr>
      <w:rFonts w:cs="Wingdings"/>
    </w:rPr>
  </w:style>
  <w:style w:type="character" w:styleId="ListLabel208" w:customStyle="1">
    <w:name w:val="ListLabel 208"/>
    <w:qFormat w:val="1"/>
    <w:rsid w:val="003F6C9C"/>
    <w:rPr>
      <w:rFonts w:ascii="Noto Sans" w:cs="Symbol" w:hAnsi="Noto Sans"/>
      <w:sz w:val="22"/>
    </w:rPr>
  </w:style>
  <w:style w:type="character" w:styleId="ListLabel209" w:customStyle="1">
    <w:name w:val="ListLabel 209"/>
    <w:qFormat w:val="1"/>
    <w:rsid w:val="003F6C9C"/>
    <w:rPr>
      <w:rFonts w:cs="Courier New"/>
    </w:rPr>
  </w:style>
  <w:style w:type="character" w:styleId="ListLabel210" w:customStyle="1">
    <w:name w:val="ListLabel 210"/>
    <w:qFormat w:val="1"/>
    <w:rsid w:val="003F6C9C"/>
    <w:rPr>
      <w:rFonts w:cs="Wingdings"/>
    </w:rPr>
  </w:style>
  <w:style w:type="character" w:styleId="ListLabel211" w:customStyle="1">
    <w:name w:val="ListLabel 211"/>
    <w:qFormat w:val="1"/>
    <w:rsid w:val="003F6C9C"/>
    <w:rPr>
      <w:rFonts w:cs="Symbol"/>
    </w:rPr>
  </w:style>
  <w:style w:type="character" w:styleId="ListLabel212" w:customStyle="1">
    <w:name w:val="ListLabel 212"/>
    <w:qFormat w:val="1"/>
    <w:rsid w:val="003F6C9C"/>
    <w:rPr>
      <w:rFonts w:cs="Courier New"/>
    </w:rPr>
  </w:style>
  <w:style w:type="character" w:styleId="ListLabel213" w:customStyle="1">
    <w:name w:val="ListLabel 213"/>
    <w:qFormat w:val="1"/>
    <w:rsid w:val="003F6C9C"/>
    <w:rPr>
      <w:rFonts w:cs="Wingdings"/>
    </w:rPr>
  </w:style>
  <w:style w:type="character" w:styleId="ListLabel214" w:customStyle="1">
    <w:name w:val="ListLabel 214"/>
    <w:qFormat w:val="1"/>
    <w:rsid w:val="003F6C9C"/>
    <w:rPr>
      <w:rFonts w:cs="Symbol"/>
    </w:rPr>
  </w:style>
  <w:style w:type="character" w:styleId="ListLabel215" w:customStyle="1">
    <w:name w:val="ListLabel 215"/>
    <w:qFormat w:val="1"/>
    <w:rsid w:val="003F6C9C"/>
    <w:rPr>
      <w:rFonts w:cs="Courier New"/>
    </w:rPr>
  </w:style>
  <w:style w:type="character" w:styleId="ListLabel216" w:customStyle="1">
    <w:name w:val="ListLabel 216"/>
    <w:qFormat w:val="1"/>
    <w:rsid w:val="003F6C9C"/>
    <w:rPr>
      <w:rFonts w:cs="Wingdings"/>
    </w:rPr>
  </w:style>
  <w:style w:type="character" w:styleId="ListLabel217" w:customStyle="1">
    <w:name w:val="ListLabel 217"/>
    <w:qFormat w:val="1"/>
    <w:rsid w:val="003F6C9C"/>
    <w:rPr>
      <w:rFonts w:cs="Symbol"/>
    </w:rPr>
  </w:style>
  <w:style w:type="character" w:styleId="ListLabel218" w:customStyle="1">
    <w:name w:val="ListLabel 218"/>
    <w:qFormat w:val="1"/>
    <w:rsid w:val="003F6C9C"/>
    <w:rPr>
      <w:rFonts w:cs="Courier New"/>
    </w:rPr>
  </w:style>
  <w:style w:type="character" w:styleId="ListLabel219" w:customStyle="1">
    <w:name w:val="ListLabel 219"/>
    <w:qFormat w:val="1"/>
    <w:rsid w:val="003F6C9C"/>
    <w:rPr>
      <w:rFonts w:cs="Wingdings"/>
    </w:rPr>
  </w:style>
  <w:style w:type="character" w:styleId="ListLabel220" w:customStyle="1">
    <w:name w:val="ListLabel 220"/>
    <w:qFormat w:val="1"/>
    <w:rsid w:val="003F6C9C"/>
    <w:rPr>
      <w:rFonts w:cs="Symbol"/>
    </w:rPr>
  </w:style>
  <w:style w:type="character" w:styleId="ListLabel221" w:customStyle="1">
    <w:name w:val="ListLabel 221"/>
    <w:qFormat w:val="1"/>
    <w:rsid w:val="003F6C9C"/>
    <w:rPr>
      <w:rFonts w:cs="Courier New"/>
    </w:rPr>
  </w:style>
  <w:style w:type="character" w:styleId="ListLabel222" w:customStyle="1">
    <w:name w:val="ListLabel 222"/>
    <w:qFormat w:val="1"/>
    <w:rsid w:val="003F6C9C"/>
    <w:rPr>
      <w:rFonts w:cs="Wingdings"/>
    </w:rPr>
  </w:style>
  <w:style w:type="character" w:styleId="ListLabel223" w:customStyle="1">
    <w:name w:val="ListLabel 223"/>
    <w:qFormat w:val="1"/>
    <w:rsid w:val="003F6C9C"/>
    <w:rPr>
      <w:rFonts w:cs="Symbol"/>
    </w:rPr>
  </w:style>
  <w:style w:type="character" w:styleId="ListLabel224" w:customStyle="1">
    <w:name w:val="ListLabel 224"/>
    <w:qFormat w:val="1"/>
    <w:rsid w:val="003F6C9C"/>
    <w:rPr>
      <w:rFonts w:cs="Courier New"/>
    </w:rPr>
  </w:style>
  <w:style w:type="character" w:styleId="ListLabel225" w:customStyle="1">
    <w:name w:val="ListLabel 225"/>
    <w:qFormat w:val="1"/>
    <w:rsid w:val="003F6C9C"/>
    <w:rPr>
      <w:rFonts w:cs="Wingdings"/>
    </w:rPr>
  </w:style>
  <w:style w:type="character" w:styleId="ListLabel226" w:customStyle="1">
    <w:name w:val="ListLabel 226"/>
    <w:qFormat w:val="1"/>
    <w:rsid w:val="003F6C9C"/>
    <w:rPr>
      <w:rFonts w:ascii="Noto Sans" w:cs="Symbol" w:hAnsi="Noto Sans"/>
      <w:sz w:val="22"/>
    </w:rPr>
  </w:style>
  <w:style w:type="character" w:styleId="ListLabel227" w:customStyle="1">
    <w:name w:val="ListLabel 227"/>
    <w:qFormat w:val="1"/>
    <w:rsid w:val="003F6C9C"/>
    <w:rPr>
      <w:rFonts w:cs="Courier New"/>
    </w:rPr>
  </w:style>
  <w:style w:type="character" w:styleId="ListLabel228" w:customStyle="1">
    <w:name w:val="ListLabel 228"/>
    <w:qFormat w:val="1"/>
    <w:rsid w:val="003F6C9C"/>
    <w:rPr>
      <w:rFonts w:cs="Wingdings"/>
    </w:rPr>
  </w:style>
  <w:style w:type="character" w:styleId="ListLabel229" w:customStyle="1">
    <w:name w:val="ListLabel 229"/>
    <w:qFormat w:val="1"/>
    <w:rsid w:val="003F6C9C"/>
    <w:rPr>
      <w:rFonts w:cs="Symbol"/>
    </w:rPr>
  </w:style>
  <w:style w:type="character" w:styleId="ListLabel230" w:customStyle="1">
    <w:name w:val="ListLabel 230"/>
    <w:qFormat w:val="1"/>
    <w:rsid w:val="003F6C9C"/>
    <w:rPr>
      <w:rFonts w:cs="Courier New"/>
    </w:rPr>
  </w:style>
  <w:style w:type="character" w:styleId="ListLabel231" w:customStyle="1">
    <w:name w:val="ListLabel 231"/>
    <w:qFormat w:val="1"/>
    <w:rsid w:val="003F6C9C"/>
    <w:rPr>
      <w:rFonts w:cs="Wingdings"/>
    </w:rPr>
  </w:style>
  <w:style w:type="character" w:styleId="ListLabel232" w:customStyle="1">
    <w:name w:val="ListLabel 232"/>
    <w:qFormat w:val="1"/>
    <w:rsid w:val="003F6C9C"/>
    <w:rPr>
      <w:rFonts w:cs="Symbol"/>
    </w:rPr>
  </w:style>
  <w:style w:type="character" w:styleId="ListLabel233" w:customStyle="1">
    <w:name w:val="ListLabel 233"/>
    <w:qFormat w:val="1"/>
    <w:rsid w:val="003F6C9C"/>
    <w:rPr>
      <w:rFonts w:cs="Courier New"/>
    </w:rPr>
  </w:style>
  <w:style w:type="character" w:styleId="ListLabel234" w:customStyle="1">
    <w:name w:val="ListLabel 234"/>
    <w:qFormat w:val="1"/>
    <w:rsid w:val="003F6C9C"/>
    <w:rPr>
      <w:rFonts w:cs="Wingdings"/>
    </w:rPr>
  </w:style>
  <w:style w:type="character" w:styleId="ListLabel235" w:customStyle="1">
    <w:name w:val="ListLabel 235"/>
    <w:qFormat w:val="1"/>
    <w:rsid w:val="003F6C9C"/>
    <w:rPr>
      <w:rFonts w:ascii="Noto Sans" w:hAnsi="Noto Sans"/>
      <w:i w:val="1"/>
      <w:sz w:val="22"/>
    </w:rPr>
  </w:style>
  <w:style w:type="character" w:styleId="ListLabel236" w:customStyle="1">
    <w:name w:val="ListLabel 236"/>
    <w:qFormat w:val="1"/>
    <w:rsid w:val="003F6C9C"/>
    <w:rPr>
      <w:rFonts w:ascii="Noto Sans" w:hAnsi="Noto Sans"/>
      <w:i w:val="1"/>
      <w:sz w:val="22"/>
    </w:rPr>
  </w:style>
  <w:style w:type="character" w:styleId="ListLabel237" w:customStyle="1">
    <w:name w:val="ListLabel 237"/>
    <w:qFormat w:val="1"/>
    <w:rsid w:val="003F6C9C"/>
    <w:rPr>
      <w:rFonts w:ascii="Noto Sans" w:hAnsi="Noto Sans"/>
      <w:i w:val="1"/>
      <w:sz w:val="22"/>
    </w:rPr>
  </w:style>
  <w:style w:type="character" w:styleId="ListLabel238" w:customStyle="1">
    <w:name w:val="ListLabel 238"/>
    <w:qFormat w:val="1"/>
    <w:rsid w:val="003F6C9C"/>
    <w:rPr>
      <w:rFonts w:ascii="Noto Sans" w:cs="Symbol" w:hAnsi="Noto Sans"/>
      <w:sz w:val="22"/>
    </w:rPr>
  </w:style>
  <w:style w:type="character" w:styleId="ListLabel239" w:customStyle="1">
    <w:name w:val="ListLabel 239"/>
    <w:qFormat w:val="1"/>
    <w:rsid w:val="003F6C9C"/>
    <w:rPr>
      <w:rFonts w:cs="Courier New"/>
    </w:rPr>
  </w:style>
  <w:style w:type="character" w:styleId="ListLabel240" w:customStyle="1">
    <w:name w:val="ListLabel 240"/>
    <w:qFormat w:val="1"/>
    <w:rsid w:val="003F6C9C"/>
    <w:rPr>
      <w:rFonts w:cs="Wingdings"/>
    </w:rPr>
  </w:style>
  <w:style w:type="character" w:styleId="ListLabel241" w:customStyle="1">
    <w:name w:val="ListLabel 241"/>
    <w:qFormat w:val="1"/>
    <w:rsid w:val="003F6C9C"/>
    <w:rPr>
      <w:rFonts w:cs="Symbol"/>
    </w:rPr>
  </w:style>
  <w:style w:type="character" w:styleId="ListLabel242" w:customStyle="1">
    <w:name w:val="ListLabel 242"/>
    <w:qFormat w:val="1"/>
    <w:rsid w:val="003F6C9C"/>
    <w:rPr>
      <w:rFonts w:cs="Courier New"/>
    </w:rPr>
  </w:style>
  <w:style w:type="character" w:styleId="ListLabel243" w:customStyle="1">
    <w:name w:val="ListLabel 243"/>
    <w:qFormat w:val="1"/>
    <w:rsid w:val="003F6C9C"/>
    <w:rPr>
      <w:rFonts w:cs="Wingdings"/>
    </w:rPr>
  </w:style>
  <w:style w:type="character" w:styleId="ListLabel244" w:customStyle="1">
    <w:name w:val="ListLabel 244"/>
    <w:qFormat w:val="1"/>
    <w:rsid w:val="003F6C9C"/>
    <w:rPr>
      <w:rFonts w:cs="Symbol"/>
    </w:rPr>
  </w:style>
  <w:style w:type="character" w:styleId="ListLabel245" w:customStyle="1">
    <w:name w:val="ListLabel 245"/>
    <w:qFormat w:val="1"/>
    <w:rsid w:val="003F6C9C"/>
    <w:rPr>
      <w:rFonts w:cs="Courier New"/>
    </w:rPr>
  </w:style>
  <w:style w:type="character" w:styleId="ListLabel246" w:customStyle="1">
    <w:name w:val="ListLabel 246"/>
    <w:qFormat w:val="1"/>
    <w:rsid w:val="003F6C9C"/>
    <w:rPr>
      <w:rFonts w:cs="Wingdings"/>
    </w:rPr>
  </w:style>
  <w:style w:type="character" w:styleId="ListLabel247" w:customStyle="1">
    <w:name w:val="ListLabel 247"/>
    <w:qFormat w:val="1"/>
    <w:rsid w:val="003F6C9C"/>
    <w:rPr>
      <w:rFonts w:ascii="Noto Sans" w:cs="Symbol" w:hAnsi="Noto Sans"/>
      <w:sz w:val="22"/>
    </w:rPr>
  </w:style>
  <w:style w:type="character" w:styleId="ListLabel248" w:customStyle="1">
    <w:name w:val="ListLabel 248"/>
    <w:qFormat w:val="1"/>
    <w:rsid w:val="003F6C9C"/>
    <w:rPr>
      <w:rFonts w:cs="Courier New"/>
    </w:rPr>
  </w:style>
  <w:style w:type="character" w:styleId="ListLabel249" w:customStyle="1">
    <w:name w:val="ListLabel 249"/>
    <w:qFormat w:val="1"/>
    <w:rsid w:val="003F6C9C"/>
    <w:rPr>
      <w:rFonts w:cs="Noto Sans Symbols"/>
    </w:rPr>
  </w:style>
  <w:style w:type="character" w:styleId="ListLabel250" w:customStyle="1">
    <w:name w:val="ListLabel 250"/>
    <w:qFormat w:val="1"/>
    <w:rsid w:val="003F6C9C"/>
    <w:rPr>
      <w:rFonts w:cs="Noto Sans Symbols"/>
    </w:rPr>
  </w:style>
  <w:style w:type="character" w:styleId="ListLabel251" w:customStyle="1">
    <w:name w:val="ListLabel 251"/>
    <w:qFormat w:val="1"/>
    <w:rsid w:val="003F6C9C"/>
    <w:rPr>
      <w:rFonts w:cs="Courier New"/>
    </w:rPr>
  </w:style>
  <w:style w:type="character" w:styleId="ListLabel252" w:customStyle="1">
    <w:name w:val="ListLabel 252"/>
    <w:qFormat w:val="1"/>
    <w:rsid w:val="003F6C9C"/>
    <w:rPr>
      <w:rFonts w:cs="Noto Sans Symbols"/>
    </w:rPr>
  </w:style>
  <w:style w:type="character" w:styleId="ListLabel253" w:customStyle="1">
    <w:name w:val="ListLabel 253"/>
    <w:qFormat w:val="1"/>
    <w:rsid w:val="003F6C9C"/>
    <w:rPr>
      <w:rFonts w:cs="Noto Sans Symbols"/>
    </w:rPr>
  </w:style>
  <w:style w:type="character" w:styleId="ListLabel254" w:customStyle="1">
    <w:name w:val="ListLabel 254"/>
    <w:qFormat w:val="1"/>
    <w:rsid w:val="003F6C9C"/>
    <w:rPr>
      <w:rFonts w:cs="Courier New"/>
    </w:rPr>
  </w:style>
  <w:style w:type="character" w:styleId="ListLabel255" w:customStyle="1">
    <w:name w:val="ListLabel 255"/>
    <w:qFormat w:val="1"/>
    <w:rsid w:val="003F6C9C"/>
    <w:rPr>
      <w:rFonts w:cs="Noto Sans Symbols"/>
    </w:rPr>
  </w:style>
  <w:style w:type="character" w:styleId="ListLabel256" w:customStyle="1">
    <w:name w:val="ListLabel 256"/>
    <w:qFormat w:val="1"/>
    <w:rsid w:val="003F6C9C"/>
    <w:rPr>
      <w:rFonts w:ascii="Noto Sans" w:cs="Symbol" w:hAnsi="Noto Sans"/>
      <w:sz w:val="22"/>
    </w:rPr>
  </w:style>
  <w:style w:type="character" w:styleId="ListLabel257" w:customStyle="1">
    <w:name w:val="ListLabel 257"/>
    <w:qFormat w:val="1"/>
    <w:rsid w:val="003F6C9C"/>
    <w:rPr>
      <w:rFonts w:cs="Courier New"/>
    </w:rPr>
  </w:style>
  <w:style w:type="character" w:styleId="ListLabel258" w:customStyle="1">
    <w:name w:val="ListLabel 258"/>
    <w:qFormat w:val="1"/>
    <w:rsid w:val="003F6C9C"/>
    <w:rPr>
      <w:rFonts w:cs="Noto Sans Symbols"/>
    </w:rPr>
  </w:style>
  <w:style w:type="character" w:styleId="ListLabel259" w:customStyle="1">
    <w:name w:val="ListLabel 259"/>
    <w:qFormat w:val="1"/>
    <w:rsid w:val="003F6C9C"/>
    <w:rPr>
      <w:rFonts w:cs="Noto Sans Symbols"/>
    </w:rPr>
  </w:style>
  <w:style w:type="character" w:styleId="ListLabel260" w:customStyle="1">
    <w:name w:val="ListLabel 260"/>
    <w:qFormat w:val="1"/>
    <w:rsid w:val="003F6C9C"/>
    <w:rPr>
      <w:rFonts w:cs="Courier New"/>
    </w:rPr>
  </w:style>
  <w:style w:type="character" w:styleId="ListLabel261" w:customStyle="1">
    <w:name w:val="ListLabel 261"/>
    <w:qFormat w:val="1"/>
    <w:rsid w:val="003F6C9C"/>
    <w:rPr>
      <w:rFonts w:cs="Noto Sans Symbols"/>
    </w:rPr>
  </w:style>
  <w:style w:type="character" w:styleId="ListLabel262" w:customStyle="1">
    <w:name w:val="ListLabel 262"/>
    <w:qFormat w:val="1"/>
    <w:rsid w:val="003F6C9C"/>
    <w:rPr>
      <w:rFonts w:cs="Noto Sans Symbols"/>
    </w:rPr>
  </w:style>
  <w:style w:type="character" w:styleId="ListLabel263" w:customStyle="1">
    <w:name w:val="ListLabel 263"/>
    <w:qFormat w:val="1"/>
    <w:rsid w:val="003F6C9C"/>
    <w:rPr>
      <w:rFonts w:cs="Courier New"/>
    </w:rPr>
  </w:style>
  <w:style w:type="character" w:styleId="ListLabel264" w:customStyle="1">
    <w:name w:val="ListLabel 264"/>
    <w:qFormat w:val="1"/>
    <w:rsid w:val="003F6C9C"/>
    <w:rPr>
      <w:rFonts w:cs="Noto Sans Symbols"/>
    </w:rPr>
  </w:style>
  <w:style w:type="character" w:styleId="ListLabel265" w:customStyle="1">
    <w:name w:val="ListLabel 265"/>
    <w:qFormat w:val="1"/>
    <w:rsid w:val="003F6C9C"/>
    <w:rPr>
      <w:rFonts w:ascii="Noto Sans" w:cs="Symbol" w:hAnsi="Noto Sans"/>
      <w:sz w:val="22"/>
    </w:rPr>
  </w:style>
  <w:style w:type="character" w:styleId="ListLabel266" w:customStyle="1">
    <w:name w:val="ListLabel 266"/>
    <w:qFormat w:val="1"/>
    <w:rsid w:val="003F6C9C"/>
    <w:rPr>
      <w:rFonts w:cs="Courier New"/>
    </w:rPr>
  </w:style>
  <w:style w:type="character" w:styleId="ListLabel267" w:customStyle="1">
    <w:name w:val="ListLabel 267"/>
    <w:qFormat w:val="1"/>
    <w:rsid w:val="003F6C9C"/>
    <w:rPr>
      <w:rFonts w:cs="Wingdings"/>
    </w:rPr>
  </w:style>
  <w:style w:type="character" w:styleId="ListLabel268" w:customStyle="1">
    <w:name w:val="ListLabel 268"/>
    <w:qFormat w:val="1"/>
    <w:rsid w:val="003F6C9C"/>
    <w:rPr>
      <w:rFonts w:cs="Symbol"/>
    </w:rPr>
  </w:style>
  <w:style w:type="character" w:styleId="ListLabel269" w:customStyle="1">
    <w:name w:val="ListLabel 269"/>
    <w:qFormat w:val="1"/>
    <w:rsid w:val="003F6C9C"/>
    <w:rPr>
      <w:rFonts w:cs="Courier New"/>
    </w:rPr>
  </w:style>
  <w:style w:type="character" w:styleId="ListLabel270" w:customStyle="1">
    <w:name w:val="ListLabel 270"/>
    <w:qFormat w:val="1"/>
    <w:rsid w:val="003F6C9C"/>
    <w:rPr>
      <w:rFonts w:cs="Wingdings"/>
    </w:rPr>
  </w:style>
  <w:style w:type="character" w:styleId="ListLabel271" w:customStyle="1">
    <w:name w:val="ListLabel 271"/>
    <w:qFormat w:val="1"/>
    <w:rsid w:val="003F6C9C"/>
    <w:rPr>
      <w:rFonts w:cs="Symbol"/>
    </w:rPr>
  </w:style>
  <w:style w:type="character" w:styleId="ListLabel272" w:customStyle="1">
    <w:name w:val="ListLabel 272"/>
    <w:qFormat w:val="1"/>
    <w:rsid w:val="003F6C9C"/>
    <w:rPr>
      <w:rFonts w:cs="Courier New"/>
    </w:rPr>
  </w:style>
  <w:style w:type="character" w:styleId="ListLabel273" w:customStyle="1">
    <w:name w:val="ListLabel 273"/>
    <w:qFormat w:val="1"/>
    <w:rsid w:val="003F6C9C"/>
    <w:rPr>
      <w:rFonts w:cs="Wingdings"/>
    </w:rPr>
  </w:style>
  <w:style w:type="character" w:styleId="ListLabel274" w:customStyle="1">
    <w:name w:val="ListLabel 274"/>
    <w:qFormat w:val="1"/>
    <w:rsid w:val="003F6C9C"/>
    <w:rPr>
      <w:rFonts w:cs="OpenSymbol"/>
    </w:rPr>
  </w:style>
  <w:style w:type="character" w:styleId="ListLabel275" w:customStyle="1">
    <w:name w:val="ListLabel 275"/>
    <w:qFormat w:val="1"/>
    <w:rsid w:val="003F6C9C"/>
    <w:rPr>
      <w:rFonts w:cs="OpenSymbol"/>
    </w:rPr>
  </w:style>
  <w:style w:type="character" w:styleId="ListLabel276" w:customStyle="1">
    <w:name w:val="ListLabel 276"/>
    <w:qFormat w:val="1"/>
    <w:rsid w:val="003F6C9C"/>
    <w:rPr>
      <w:rFonts w:cs="OpenSymbol"/>
    </w:rPr>
  </w:style>
  <w:style w:type="character" w:styleId="ListLabel277" w:customStyle="1">
    <w:name w:val="ListLabel 277"/>
    <w:qFormat w:val="1"/>
    <w:rsid w:val="003F6C9C"/>
    <w:rPr>
      <w:rFonts w:cs="OpenSymbol"/>
    </w:rPr>
  </w:style>
  <w:style w:type="character" w:styleId="ListLabel278" w:customStyle="1">
    <w:name w:val="ListLabel 278"/>
    <w:qFormat w:val="1"/>
    <w:rsid w:val="003F6C9C"/>
    <w:rPr>
      <w:rFonts w:cs="OpenSymbol"/>
    </w:rPr>
  </w:style>
  <w:style w:type="character" w:styleId="ListLabel279" w:customStyle="1">
    <w:name w:val="ListLabel 279"/>
    <w:qFormat w:val="1"/>
    <w:rsid w:val="003F6C9C"/>
    <w:rPr>
      <w:rFonts w:cs="OpenSymbol"/>
    </w:rPr>
  </w:style>
  <w:style w:type="character" w:styleId="ListLabel280" w:customStyle="1">
    <w:name w:val="ListLabel 280"/>
    <w:qFormat w:val="1"/>
    <w:rsid w:val="003F6C9C"/>
    <w:rPr>
      <w:rFonts w:cs="OpenSymbol"/>
    </w:rPr>
  </w:style>
  <w:style w:type="character" w:styleId="ListLabel281" w:customStyle="1">
    <w:name w:val="ListLabel 281"/>
    <w:qFormat w:val="1"/>
    <w:rsid w:val="003F6C9C"/>
    <w:rPr>
      <w:rFonts w:cs="OpenSymbol"/>
    </w:rPr>
  </w:style>
  <w:style w:type="character" w:styleId="ListLabel282" w:customStyle="1">
    <w:name w:val="ListLabel 282"/>
    <w:qFormat w:val="1"/>
    <w:rsid w:val="003F6C9C"/>
    <w:rPr>
      <w:rFonts w:cs="OpenSymbol"/>
    </w:rPr>
  </w:style>
  <w:style w:type="character" w:styleId="ListLabel283" w:customStyle="1">
    <w:name w:val="ListLabel 283"/>
    <w:qFormat w:val="1"/>
    <w:rsid w:val="003F6C9C"/>
    <w:rPr>
      <w:rFonts w:cs="Courier New"/>
    </w:rPr>
  </w:style>
  <w:style w:type="character" w:styleId="ListLabel284" w:customStyle="1">
    <w:name w:val="ListLabel 284"/>
    <w:qFormat w:val="1"/>
    <w:rsid w:val="003F6C9C"/>
    <w:rPr>
      <w:rFonts w:cs="Courier New"/>
    </w:rPr>
  </w:style>
  <w:style w:type="character" w:styleId="ListLabel285" w:customStyle="1">
    <w:name w:val="ListLabel 285"/>
    <w:qFormat w:val="1"/>
    <w:rsid w:val="003F6C9C"/>
    <w:rPr>
      <w:rFonts w:cs="Courier New"/>
    </w:rPr>
  </w:style>
  <w:style w:type="character" w:styleId="ListLabel286" w:customStyle="1">
    <w:name w:val="ListLabel 286"/>
    <w:qFormat w:val="1"/>
    <w:rsid w:val="003F6C9C"/>
  </w:style>
  <w:style w:type="character" w:styleId="ListLabel287" w:customStyle="1">
    <w:name w:val="ListLabel 287"/>
    <w:qFormat w:val="1"/>
    <w:rsid w:val="003F6C9C"/>
    <w:rPr>
      <w:rFonts w:ascii="Noto Sans" w:cs="Noto Sans" w:hAnsi="Noto Sans"/>
      <w:color w:val="auto"/>
      <w:sz w:val="22"/>
      <w:szCs w:val="22"/>
      <w:lang w:eastAsia="ar-SA"/>
    </w:rPr>
  </w:style>
  <w:style w:type="character" w:styleId="ListLabel288" w:customStyle="1">
    <w:name w:val="ListLabel 288"/>
    <w:qFormat w:val="1"/>
    <w:rsid w:val="003F6C9C"/>
  </w:style>
  <w:style w:type="character" w:styleId="ListLabel289" w:customStyle="1">
    <w:name w:val="ListLabel 289"/>
    <w:qFormat w:val="1"/>
    <w:rsid w:val="003F6C9C"/>
  </w:style>
  <w:style w:type="character" w:styleId="ListLabel290" w:customStyle="1">
    <w:name w:val="ListLabel 290"/>
    <w:qFormat w:val="1"/>
    <w:rsid w:val="003F6C9C"/>
    <w:rPr>
      <w:rFonts w:ascii="Noto Sans" w:cs="Noto Sans" w:hAnsi="Noto Sans"/>
      <w:color w:val="c0504d" w:themeColor="accent2"/>
      <w:u w:val="none"/>
    </w:rPr>
  </w:style>
  <w:style w:type="character" w:styleId="ListLabel291" w:customStyle="1">
    <w:name w:val="ListLabel 291"/>
    <w:qFormat w:val="1"/>
    <w:rsid w:val="00706395"/>
    <w:rPr>
      <w:rFonts w:ascii="Noto Sans" w:cs="Symbol" w:hAnsi="Noto Sans"/>
      <w:sz w:val="22"/>
    </w:rPr>
  </w:style>
  <w:style w:type="character" w:styleId="ListLabel292" w:customStyle="1">
    <w:name w:val="ListLabel 292"/>
    <w:qFormat w:val="1"/>
    <w:rsid w:val="00706395"/>
    <w:rPr>
      <w:rFonts w:cs="Courier New"/>
    </w:rPr>
  </w:style>
  <w:style w:type="character" w:styleId="ListLabel293" w:customStyle="1">
    <w:name w:val="ListLabel 293"/>
    <w:qFormat w:val="1"/>
    <w:rsid w:val="00706395"/>
    <w:rPr>
      <w:rFonts w:cs="Wingdings"/>
    </w:rPr>
  </w:style>
  <w:style w:type="character" w:styleId="ListLabel294" w:customStyle="1">
    <w:name w:val="ListLabel 294"/>
    <w:qFormat w:val="1"/>
    <w:rsid w:val="00706395"/>
    <w:rPr>
      <w:rFonts w:cs="Symbol"/>
    </w:rPr>
  </w:style>
  <w:style w:type="character" w:styleId="ListLabel295" w:customStyle="1">
    <w:name w:val="ListLabel 295"/>
    <w:qFormat w:val="1"/>
    <w:rsid w:val="00706395"/>
    <w:rPr>
      <w:rFonts w:cs="Courier New"/>
    </w:rPr>
  </w:style>
  <w:style w:type="character" w:styleId="ListLabel296" w:customStyle="1">
    <w:name w:val="ListLabel 296"/>
    <w:qFormat w:val="1"/>
    <w:rsid w:val="00706395"/>
    <w:rPr>
      <w:rFonts w:cs="Wingdings"/>
    </w:rPr>
  </w:style>
  <w:style w:type="character" w:styleId="ListLabel297" w:customStyle="1">
    <w:name w:val="ListLabel 297"/>
    <w:qFormat w:val="1"/>
    <w:rsid w:val="00706395"/>
    <w:rPr>
      <w:rFonts w:cs="Symbol"/>
    </w:rPr>
  </w:style>
  <w:style w:type="character" w:styleId="ListLabel298" w:customStyle="1">
    <w:name w:val="ListLabel 298"/>
    <w:qFormat w:val="1"/>
    <w:rsid w:val="00706395"/>
    <w:rPr>
      <w:rFonts w:cs="Courier New"/>
    </w:rPr>
  </w:style>
  <w:style w:type="character" w:styleId="ListLabel299" w:customStyle="1">
    <w:name w:val="ListLabel 299"/>
    <w:qFormat w:val="1"/>
    <w:rsid w:val="00706395"/>
    <w:rPr>
      <w:rFonts w:cs="Wingdings"/>
    </w:rPr>
  </w:style>
  <w:style w:type="character" w:styleId="ListLabel300" w:customStyle="1">
    <w:name w:val="ListLabel 300"/>
    <w:qFormat w:val="1"/>
    <w:rsid w:val="00706395"/>
    <w:rPr>
      <w:rFonts w:ascii="Noto Sans" w:cs="Symbol" w:hAnsi="Noto Sans"/>
      <w:sz w:val="22"/>
    </w:rPr>
  </w:style>
  <w:style w:type="character" w:styleId="ListLabel301" w:customStyle="1">
    <w:name w:val="ListLabel 301"/>
    <w:qFormat w:val="1"/>
    <w:rsid w:val="00706395"/>
    <w:rPr>
      <w:rFonts w:cs="Courier New"/>
    </w:rPr>
  </w:style>
  <w:style w:type="character" w:styleId="ListLabel302" w:customStyle="1">
    <w:name w:val="ListLabel 302"/>
    <w:qFormat w:val="1"/>
    <w:rsid w:val="00706395"/>
    <w:rPr>
      <w:rFonts w:cs="Wingdings"/>
    </w:rPr>
  </w:style>
  <w:style w:type="character" w:styleId="ListLabel303" w:customStyle="1">
    <w:name w:val="ListLabel 303"/>
    <w:qFormat w:val="1"/>
    <w:rsid w:val="00706395"/>
    <w:rPr>
      <w:rFonts w:cs="Symbol"/>
    </w:rPr>
  </w:style>
  <w:style w:type="character" w:styleId="ListLabel304" w:customStyle="1">
    <w:name w:val="ListLabel 304"/>
    <w:qFormat w:val="1"/>
    <w:rsid w:val="00706395"/>
    <w:rPr>
      <w:rFonts w:cs="Courier New"/>
    </w:rPr>
  </w:style>
  <w:style w:type="character" w:styleId="ListLabel305" w:customStyle="1">
    <w:name w:val="ListLabel 305"/>
    <w:qFormat w:val="1"/>
    <w:rsid w:val="00706395"/>
    <w:rPr>
      <w:rFonts w:cs="Wingdings"/>
    </w:rPr>
  </w:style>
  <w:style w:type="character" w:styleId="ListLabel306" w:customStyle="1">
    <w:name w:val="ListLabel 306"/>
    <w:qFormat w:val="1"/>
    <w:rsid w:val="00706395"/>
    <w:rPr>
      <w:rFonts w:cs="Symbol"/>
    </w:rPr>
  </w:style>
  <w:style w:type="character" w:styleId="ListLabel307" w:customStyle="1">
    <w:name w:val="ListLabel 307"/>
    <w:qFormat w:val="1"/>
    <w:rsid w:val="00706395"/>
    <w:rPr>
      <w:rFonts w:cs="Courier New"/>
    </w:rPr>
  </w:style>
  <w:style w:type="character" w:styleId="ListLabel308" w:customStyle="1">
    <w:name w:val="ListLabel 308"/>
    <w:qFormat w:val="1"/>
    <w:rsid w:val="00706395"/>
    <w:rPr>
      <w:rFonts w:cs="Wingdings"/>
    </w:rPr>
  </w:style>
  <w:style w:type="character" w:styleId="ListLabel309" w:customStyle="1">
    <w:name w:val="ListLabel 309"/>
    <w:qFormat w:val="1"/>
    <w:rsid w:val="00706395"/>
    <w:rPr>
      <w:rFonts w:cs="Symbol"/>
    </w:rPr>
  </w:style>
  <w:style w:type="character" w:styleId="ListLabel310" w:customStyle="1">
    <w:name w:val="ListLabel 310"/>
    <w:qFormat w:val="1"/>
    <w:rsid w:val="00706395"/>
    <w:rPr>
      <w:rFonts w:cs="Courier New"/>
    </w:rPr>
  </w:style>
  <w:style w:type="character" w:styleId="ListLabel311" w:customStyle="1">
    <w:name w:val="ListLabel 311"/>
    <w:qFormat w:val="1"/>
    <w:rsid w:val="00706395"/>
    <w:rPr>
      <w:rFonts w:cs="Wingdings"/>
    </w:rPr>
  </w:style>
  <w:style w:type="character" w:styleId="ListLabel312" w:customStyle="1">
    <w:name w:val="ListLabel 312"/>
    <w:qFormat w:val="1"/>
    <w:rsid w:val="00706395"/>
    <w:rPr>
      <w:rFonts w:cs="Symbol"/>
    </w:rPr>
  </w:style>
  <w:style w:type="character" w:styleId="ListLabel313" w:customStyle="1">
    <w:name w:val="ListLabel 313"/>
    <w:qFormat w:val="1"/>
    <w:rsid w:val="00706395"/>
    <w:rPr>
      <w:rFonts w:cs="Courier New"/>
    </w:rPr>
  </w:style>
  <w:style w:type="character" w:styleId="ListLabel314" w:customStyle="1">
    <w:name w:val="ListLabel 314"/>
    <w:qFormat w:val="1"/>
    <w:rsid w:val="00706395"/>
    <w:rPr>
      <w:rFonts w:cs="Wingdings"/>
    </w:rPr>
  </w:style>
  <w:style w:type="character" w:styleId="ListLabel315" w:customStyle="1">
    <w:name w:val="ListLabel 315"/>
    <w:qFormat w:val="1"/>
    <w:rsid w:val="00706395"/>
    <w:rPr>
      <w:rFonts w:cs="Symbol"/>
    </w:rPr>
  </w:style>
  <w:style w:type="character" w:styleId="ListLabel316" w:customStyle="1">
    <w:name w:val="ListLabel 316"/>
    <w:qFormat w:val="1"/>
    <w:rsid w:val="00706395"/>
    <w:rPr>
      <w:rFonts w:cs="Courier New"/>
    </w:rPr>
  </w:style>
  <w:style w:type="character" w:styleId="ListLabel317" w:customStyle="1">
    <w:name w:val="ListLabel 317"/>
    <w:qFormat w:val="1"/>
    <w:rsid w:val="00706395"/>
    <w:rPr>
      <w:rFonts w:cs="Wingdings"/>
    </w:rPr>
  </w:style>
  <w:style w:type="character" w:styleId="ListLabel318" w:customStyle="1">
    <w:name w:val="ListLabel 318"/>
    <w:qFormat w:val="1"/>
    <w:rsid w:val="00706395"/>
    <w:rPr>
      <w:rFonts w:ascii="Noto Sans" w:cs="Symbol" w:hAnsi="Noto Sans"/>
      <w:sz w:val="22"/>
    </w:rPr>
  </w:style>
  <w:style w:type="character" w:styleId="ListLabel319" w:customStyle="1">
    <w:name w:val="ListLabel 319"/>
    <w:qFormat w:val="1"/>
    <w:rsid w:val="00706395"/>
    <w:rPr>
      <w:rFonts w:cs="Courier New"/>
    </w:rPr>
  </w:style>
  <w:style w:type="character" w:styleId="ListLabel320" w:customStyle="1">
    <w:name w:val="ListLabel 320"/>
    <w:qFormat w:val="1"/>
    <w:rsid w:val="00706395"/>
    <w:rPr>
      <w:rFonts w:cs="Wingdings"/>
    </w:rPr>
  </w:style>
  <w:style w:type="character" w:styleId="ListLabel321" w:customStyle="1">
    <w:name w:val="ListLabel 321"/>
    <w:qFormat w:val="1"/>
    <w:rsid w:val="00706395"/>
    <w:rPr>
      <w:rFonts w:cs="Symbol"/>
    </w:rPr>
  </w:style>
  <w:style w:type="character" w:styleId="ListLabel322" w:customStyle="1">
    <w:name w:val="ListLabel 322"/>
    <w:qFormat w:val="1"/>
    <w:rsid w:val="00706395"/>
    <w:rPr>
      <w:rFonts w:cs="Courier New"/>
    </w:rPr>
  </w:style>
  <w:style w:type="character" w:styleId="ListLabel323" w:customStyle="1">
    <w:name w:val="ListLabel 323"/>
    <w:qFormat w:val="1"/>
    <w:rsid w:val="00706395"/>
    <w:rPr>
      <w:rFonts w:cs="Wingdings"/>
    </w:rPr>
  </w:style>
  <w:style w:type="character" w:styleId="ListLabel324" w:customStyle="1">
    <w:name w:val="ListLabel 324"/>
    <w:qFormat w:val="1"/>
    <w:rsid w:val="00706395"/>
    <w:rPr>
      <w:rFonts w:cs="Symbol"/>
    </w:rPr>
  </w:style>
  <w:style w:type="character" w:styleId="ListLabel325" w:customStyle="1">
    <w:name w:val="ListLabel 325"/>
    <w:qFormat w:val="1"/>
    <w:rsid w:val="00706395"/>
    <w:rPr>
      <w:rFonts w:cs="Courier New"/>
    </w:rPr>
  </w:style>
  <w:style w:type="character" w:styleId="ListLabel326" w:customStyle="1">
    <w:name w:val="ListLabel 326"/>
    <w:qFormat w:val="1"/>
    <w:rsid w:val="00706395"/>
    <w:rPr>
      <w:rFonts w:cs="Wingdings"/>
    </w:rPr>
  </w:style>
  <w:style w:type="character" w:styleId="ListLabel327" w:customStyle="1">
    <w:name w:val="ListLabel 327"/>
    <w:qFormat w:val="1"/>
    <w:rsid w:val="00706395"/>
    <w:rPr>
      <w:rFonts w:ascii="Noto Sans" w:hAnsi="Noto Sans"/>
      <w:i w:val="1"/>
      <w:sz w:val="22"/>
    </w:rPr>
  </w:style>
  <w:style w:type="character" w:styleId="ListLabel328" w:customStyle="1">
    <w:name w:val="ListLabel 328"/>
    <w:qFormat w:val="1"/>
    <w:rsid w:val="00706395"/>
    <w:rPr>
      <w:rFonts w:ascii="Noto Sans" w:hAnsi="Noto Sans"/>
      <w:i w:val="1"/>
      <w:sz w:val="22"/>
    </w:rPr>
  </w:style>
  <w:style w:type="character" w:styleId="ListLabel329" w:customStyle="1">
    <w:name w:val="ListLabel 329"/>
    <w:qFormat w:val="1"/>
    <w:rsid w:val="00706395"/>
    <w:rPr>
      <w:rFonts w:ascii="Noto Sans" w:hAnsi="Noto Sans"/>
      <w:i w:val="1"/>
      <w:sz w:val="22"/>
    </w:rPr>
  </w:style>
  <w:style w:type="character" w:styleId="ListLabel330" w:customStyle="1">
    <w:name w:val="ListLabel 330"/>
    <w:qFormat w:val="1"/>
    <w:rsid w:val="00706395"/>
    <w:rPr>
      <w:rFonts w:ascii="Noto Sans" w:cs="Symbol" w:hAnsi="Noto Sans"/>
      <w:sz w:val="22"/>
    </w:rPr>
  </w:style>
  <w:style w:type="character" w:styleId="ListLabel331" w:customStyle="1">
    <w:name w:val="ListLabel 331"/>
    <w:qFormat w:val="1"/>
    <w:rsid w:val="00706395"/>
    <w:rPr>
      <w:rFonts w:cs="Courier New"/>
    </w:rPr>
  </w:style>
  <w:style w:type="character" w:styleId="ListLabel332" w:customStyle="1">
    <w:name w:val="ListLabel 332"/>
    <w:qFormat w:val="1"/>
    <w:rsid w:val="00706395"/>
    <w:rPr>
      <w:rFonts w:cs="Wingdings"/>
    </w:rPr>
  </w:style>
  <w:style w:type="character" w:styleId="ListLabel333" w:customStyle="1">
    <w:name w:val="ListLabel 333"/>
    <w:qFormat w:val="1"/>
    <w:rsid w:val="00706395"/>
    <w:rPr>
      <w:rFonts w:cs="Symbol"/>
    </w:rPr>
  </w:style>
  <w:style w:type="character" w:styleId="ListLabel334" w:customStyle="1">
    <w:name w:val="ListLabel 334"/>
    <w:qFormat w:val="1"/>
    <w:rsid w:val="00706395"/>
    <w:rPr>
      <w:rFonts w:cs="Courier New"/>
    </w:rPr>
  </w:style>
  <w:style w:type="character" w:styleId="ListLabel335" w:customStyle="1">
    <w:name w:val="ListLabel 335"/>
    <w:qFormat w:val="1"/>
    <w:rsid w:val="00706395"/>
    <w:rPr>
      <w:rFonts w:cs="Wingdings"/>
    </w:rPr>
  </w:style>
  <w:style w:type="character" w:styleId="ListLabel336" w:customStyle="1">
    <w:name w:val="ListLabel 336"/>
    <w:qFormat w:val="1"/>
    <w:rsid w:val="00706395"/>
    <w:rPr>
      <w:rFonts w:cs="Symbol"/>
    </w:rPr>
  </w:style>
  <w:style w:type="character" w:styleId="ListLabel337" w:customStyle="1">
    <w:name w:val="ListLabel 337"/>
    <w:qFormat w:val="1"/>
    <w:rsid w:val="00706395"/>
    <w:rPr>
      <w:rFonts w:cs="Courier New"/>
    </w:rPr>
  </w:style>
  <w:style w:type="character" w:styleId="ListLabel338" w:customStyle="1">
    <w:name w:val="ListLabel 338"/>
    <w:qFormat w:val="1"/>
    <w:rsid w:val="00706395"/>
    <w:rPr>
      <w:rFonts w:cs="Wingdings"/>
    </w:rPr>
  </w:style>
  <w:style w:type="character" w:styleId="ListLabel339" w:customStyle="1">
    <w:name w:val="ListLabel 339"/>
    <w:qFormat w:val="1"/>
    <w:rsid w:val="00706395"/>
    <w:rPr>
      <w:rFonts w:ascii="Noto Sans" w:cs="Symbol" w:hAnsi="Noto Sans"/>
      <w:sz w:val="22"/>
    </w:rPr>
  </w:style>
  <w:style w:type="character" w:styleId="ListLabel340" w:customStyle="1">
    <w:name w:val="ListLabel 340"/>
    <w:qFormat w:val="1"/>
    <w:rsid w:val="00706395"/>
    <w:rPr>
      <w:rFonts w:cs="Courier New"/>
    </w:rPr>
  </w:style>
  <w:style w:type="character" w:styleId="ListLabel341" w:customStyle="1">
    <w:name w:val="ListLabel 341"/>
    <w:qFormat w:val="1"/>
    <w:rsid w:val="00706395"/>
    <w:rPr>
      <w:rFonts w:cs="Noto Sans Symbols"/>
    </w:rPr>
  </w:style>
  <w:style w:type="character" w:styleId="ListLabel342" w:customStyle="1">
    <w:name w:val="ListLabel 342"/>
    <w:qFormat w:val="1"/>
    <w:rsid w:val="00706395"/>
    <w:rPr>
      <w:rFonts w:cs="Noto Sans Symbols"/>
    </w:rPr>
  </w:style>
  <w:style w:type="character" w:styleId="ListLabel343" w:customStyle="1">
    <w:name w:val="ListLabel 343"/>
    <w:qFormat w:val="1"/>
    <w:rsid w:val="00706395"/>
    <w:rPr>
      <w:rFonts w:cs="Courier New"/>
    </w:rPr>
  </w:style>
  <w:style w:type="character" w:styleId="ListLabel344" w:customStyle="1">
    <w:name w:val="ListLabel 344"/>
    <w:qFormat w:val="1"/>
    <w:rsid w:val="00706395"/>
    <w:rPr>
      <w:rFonts w:cs="Noto Sans Symbols"/>
    </w:rPr>
  </w:style>
  <w:style w:type="character" w:styleId="ListLabel345" w:customStyle="1">
    <w:name w:val="ListLabel 345"/>
    <w:qFormat w:val="1"/>
    <w:rsid w:val="00706395"/>
    <w:rPr>
      <w:rFonts w:cs="Noto Sans Symbols"/>
    </w:rPr>
  </w:style>
  <w:style w:type="character" w:styleId="ListLabel346" w:customStyle="1">
    <w:name w:val="ListLabel 346"/>
    <w:qFormat w:val="1"/>
    <w:rsid w:val="00706395"/>
    <w:rPr>
      <w:rFonts w:cs="Courier New"/>
    </w:rPr>
  </w:style>
  <w:style w:type="character" w:styleId="ListLabel347" w:customStyle="1">
    <w:name w:val="ListLabel 347"/>
    <w:qFormat w:val="1"/>
    <w:rsid w:val="00706395"/>
    <w:rPr>
      <w:rFonts w:cs="Noto Sans Symbols"/>
    </w:rPr>
  </w:style>
  <w:style w:type="character" w:styleId="ListLabel348" w:customStyle="1">
    <w:name w:val="ListLabel 348"/>
    <w:qFormat w:val="1"/>
    <w:rsid w:val="00706395"/>
    <w:rPr>
      <w:rFonts w:ascii="Noto Sans" w:cs="Symbol" w:hAnsi="Noto Sans"/>
      <w:sz w:val="22"/>
    </w:rPr>
  </w:style>
  <w:style w:type="character" w:styleId="ListLabel349" w:customStyle="1">
    <w:name w:val="ListLabel 349"/>
    <w:qFormat w:val="1"/>
    <w:rsid w:val="00706395"/>
    <w:rPr>
      <w:rFonts w:cs="Courier New"/>
    </w:rPr>
  </w:style>
  <w:style w:type="character" w:styleId="ListLabel350" w:customStyle="1">
    <w:name w:val="ListLabel 350"/>
    <w:qFormat w:val="1"/>
    <w:rsid w:val="00706395"/>
    <w:rPr>
      <w:rFonts w:cs="Noto Sans Symbols"/>
    </w:rPr>
  </w:style>
  <w:style w:type="character" w:styleId="ListLabel351" w:customStyle="1">
    <w:name w:val="ListLabel 351"/>
    <w:qFormat w:val="1"/>
    <w:rsid w:val="00706395"/>
    <w:rPr>
      <w:rFonts w:cs="Noto Sans Symbols"/>
    </w:rPr>
  </w:style>
  <w:style w:type="character" w:styleId="ListLabel352" w:customStyle="1">
    <w:name w:val="ListLabel 352"/>
    <w:qFormat w:val="1"/>
    <w:rsid w:val="00706395"/>
    <w:rPr>
      <w:rFonts w:cs="Courier New"/>
    </w:rPr>
  </w:style>
  <w:style w:type="character" w:styleId="ListLabel353" w:customStyle="1">
    <w:name w:val="ListLabel 353"/>
    <w:qFormat w:val="1"/>
    <w:rsid w:val="00706395"/>
    <w:rPr>
      <w:rFonts w:cs="Noto Sans Symbols"/>
    </w:rPr>
  </w:style>
  <w:style w:type="character" w:styleId="ListLabel354" w:customStyle="1">
    <w:name w:val="ListLabel 354"/>
    <w:qFormat w:val="1"/>
    <w:rsid w:val="00706395"/>
    <w:rPr>
      <w:rFonts w:cs="Noto Sans Symbols"/>
    </w:rPr>
  </w:style>
  <w:style w:type="character" w:styleId="ListLabel355" w:customStyle="1">
    <w:name w:val="ListLabel 355"/>
    <w:qFormat w:val="1"/>
    <w:rsid w:val="00706395"/>
    <w:rPr>
      <w:rFonts w:cs="Courier New"/>
    </w:rPr>
  </w:style>
  <w:style w:type="character" w:styleId="ListLabel356" w:customStyle="1">
    <w:name w:val="ListLabel 356"/>
    <w:qFormat w:val="1"/>
    <w:rsid w:val="00706395"/>
    <w:rPr>
      <w:rFonts w:cs="Noto Sans Symbols"/>
    </w:rPr>
  </w:style>
  <w:style w:type="character" w:styleId="ListLabel357" w:customStyle="1">
    <w:name w:val="ListLabel 357"/>
    <w:qFormat w:val="1"/>
    <w:rsid w:val="00706395"/>
    <w:rPr>
      <w:rFonts w:ascii="Noto Sans" w:cs="Symbol" w:hAnsi="Noto Sans"/>
      <w:sz w:val="22"/>
    </w:rPr>
  </w:style>
  <w:style w:type="character" w:styleId="ListLabel358" w:customStyle="1">
    <w:name w:val="ListLabel 358"/>
    <w:qFormat w:val="1"/>
    <w:rsid w:val="00706395"/>
    <w:rPr>
      <w:rFonts w:cs="Courier New"/>
    </w:rPr>
  </w:style>
  <w:style w:type="character" w:styleId="ListLabel359" w:customStyle="1">
    <w:name w:val="ListLabel 359"/>
    <w:qFormat w:val="1"/>
    <w:rsid w:val="00706395"/>
    <w:rPr>
      <w:rFonts w:cs="Wingdings"/>
    </w:rPr>
  </w:style>
  <w:style w:type="character" w:styleId="ListLabel360" w:customStyle="1">
    <w:name w:val="ListLabel 360"/>
    <w:qFormat w:val="1"/>
    <w:rsid w:val="00706395"/>
    <w:rPr>
      <w:rFonts w:cs="Symbol"/>
    </w:rPr>
  </w:style>
  <w:style w:type="character" w:styleId="ListLabel361" w:customStyle="1">
    <w:name w:val="ListLabel 361"/>
    <w:qFormat w:val="1"/>
    <w:rsid w:val="00706395"/>
    <w:rPr>
      <w:rFonts w:cs="Courier New"/>
    </w:rPr>
  </w:style>
  <w:style w:type="character" w:styleId="ListLabel362" w:customStyle="1">
    <w:name w:val="ListLabel 362"/>
    <w:qFormat w:val="1"/>
    <w:rsid w:val="00706395"/>
    <w:rPr>
      <w:rFonts w:cs="Wingdings"/>
    </w:rPr>
  </w:style>
  <w:style w:type="character" w:styleId="ListLabel363" w:customStyle="1">
    <w:name w:val="ListLabel 363"/>
    <w:qFormat w:val="1"/>
    <w:rsid w:val="00706395"/>
    <w:rPr>
      <w:rFonts w:cs="Symbol"/>
    </w:rPr>
  </w:style>
  <w:style w:type="character" w:styleId="ListLabel364" w:customStyle="1">
    <w:name w:val="ListLabel 364"/>
    <w:qFormat w:val="1"/>
    <w:rsid w:val="00706395"/>
    <w:rPr>
      <w:rFonts w:cs="Courier New"/>
    </w:rPr>
  </w:style>
  <w:style w:type="character" w:styleId="ListLabel365" w:customStyle="1">
    <w:name w:val="ListLabel 365"/>
    <w:qFormat w:val="1"/>
    <w:rsid w:val="00706395"/>
    <w:rPr>
      <w:rFonts w:cs="Wingdings"/>
    </w:rPr>
  </w:style>
  <w:style w:type="character" w:styleId="ListLabel366" w:customStyle="1">
    <w:name w:val="ListLabel 366"/>
    <w:qFormat w:val="1"/>
    <w:rsid w:val="00706395"/>
  </w:style>
  <w:style w:type="character" w:styleId="ListLabel367" w:customStyle="1">
    <w:name w:val="ListLabel 367"/>
    <w:qFormat w:val="1"/>
    <w:rsid w:val="00706395"/>
    <w:rPr>
      <w:rFonts w:ascii="Noto Sans" w:cs="Noto Sans" w:hAnsi="Noto Sans"/>
      <w:color w:val="auto"/>
      <w:sz w:val="22"/>
      <w:szCs w:val="22"/>
      <w:lang w:eastAsia="ar-SA"/>
    </w:rPr>
  </w:style>
  <w:style w:type="character" w:styleId="ListLabel368" w:customStyle="1">
    <w:name w:val="ListLabel 368"/>
    <w:qFormat w:val="1"/>
    <w:rsid w:val="00706395"/>
  </w:style>
  <w:style w:type="character" w:styleId="ListLabel369" w:customStyle="1">
    <w:name w:val="ListLabel 369"/>
    <w:qFormat w:val="1"/>
    <w:rsid w:val="00706395"/>
  </w:style>
  <w:style w:type="character" w:styleId="ListLabel370" w:customStyle="1">
    <w:name w:val="ListLabel 370"/>
    <w:qFormat w:val="1"/>
    <w:rsid w:val="00706395"/>
    <w:rPr>
      <w:rFonts w:ascii="Noto Sans" w:cs="Noto Sans" w:hAnsi="Noto Sans"/>
      <w:color w:val="000000"/>
      <w:u w:val="none"/>
    </w:rPr>
  </w:style>
  <w:style w:type="character" w:styleId="ListLabel371" w:customStyle="1">
    <w:name w:val="ListLabel 371"/>
    <w:qFormat w:val="1"/>
    <w:rsid w:val="00706395"/>
    <w:rPr>
      <w:rFonts w:ascii="Noto Sans" w:cs="Symbol" w:hAnsi="Noto Sans"/>
      <w:sz w:val="22"/>
    </w:rPr>
  </w:style>
  <w:style w:type="character" w:styleId="ListLabel372" w:customStyle="1">
    <w:name w:val="ListLabel 372"/>
    <w:qFormat w:val="1"/>
    <w:rsid w:val="00706395"/>
    <w:rPr>
      <w:rFonts w:cs="Courier New"/>
    </w:rPr>
  </w:style>
  <w:style w:type="character" w:styleId="ListLabel373" w:customStyle="1">
    <w:name w:val="ListLabel 373"/>
    <w:qFormat w:val="1"/>
    <w:rsid w:val="00706395"/>
    <w:rPr>
      <w:rFonts w:cs="Wingdings"/>
    </w:rPr>
  </w:style>
  <w:style w:type="character" w:styleId="ListLabel374" w:customStyle="1">
    <w:name w:val="ListLabel 374"/>
    <w:qFormat w:val="1"/>
    <w:rsid w:val="00706395"/>
    <w:rPr>
      <w:rFonts w:cs="Symbol"/>
    </w:rPr>
  </w:style>
  <w:style w:type="character" w:styleId="ListLabel375" w:customStyle="1">
    <w:name w:val="ListLabel 375"/>
    <w:qFormat w:val="1"/>
    <w:rsid w:val="00706395"/>
    <w:rPr>
      <w:rFonts w:cs="Courier New"/>
    </w:rPr>
  </w:style>
  <w:style w:type="character" w:styleId="ListLabel376" w:customStyle="1">
    <w:name w:val="ListLabel 376"/>
    <w:qFormat w:val="1"/>
    <w:rsid w:val="00706395"/>
    <w:rPr>
      <w:rFonts w:cs="Wingdings"/>
    </w:rPr>
  </w:style>
  <w:style w:type="character" w:styleId="ListLabel377" w:customStyle="1">
    <w:name w:val="ListLabel 377"/>
    <w:qFormat w:val="1"/>
    <w:rsid w:val="00706395"/>
    <w:rPr>
      <w:rFonts w:cs="Symbol"/>
    </w:rPr>
  </w:style>
  <w:style w:type="character" w:styleId="ListLabel378" w:customStyle="1">
    <w:name w:val="ListLabel 378"/>
    <w:qFormat w:val="1"/>
    <w:rsid w:val="00706395"/>
    <w:rPr>
      <w:rFonts w:cs="Courier New"/>
    </w:rPr>
  </w:style>
  <w:style w:type="character" w:styleId="ListLabel379" w:customStyle="1">
    <w:name w:val="ListLabel 379"/>
    <w:qFormat w:val="1"/>
    <w:rsid w:val="00706395"/>
    <w:rPr>
      <w:rFonts w:cs="Wingdings"/>
    </w:rPr>
  </w:style>
  <w:style w:type="character" w:styleId="ListLabel380" w:customStyle="1">
    <w:name w:val="ListLabel 380"/>
    <w:qFormat w:val="1"/>
    <w:rsid w:val="00706395"/>
    <w:rPr>
      <w:rFonts w:ascii="Noto Sans" w:cs="Symbol" w:hAnsi="Noto Sans"/>
      <w:sz w:val="22"/>
    </w:rPr>
  </w:style>
  <w:style w:type="character" w:styleId="ListLabel381" w:customStyle="1">
    <w:name w:val="ListLabel 381"/>
    <w:qFormat w:val="1"/>
    <w:rsid w:val="00706395"/>
    <w:rPr>
      <w:rFonts w:cs="Courier New"/>
    </w:rPr>
  </w:style>
  <w:style w:type="character" w:styleId="ListLabel382" w:customStyle="1">
    <w:name w:val="ListLabel 382"/>
    <w:qFormat w:val="1"/>
    <w:rsid w:val="00706395"/>
    <w:rPr>
      <w:rFonts w:cs="Wingdings"/>
    </w:rPr>
  </w:style>
  <w:style w:type="character" w:styleId="ListLabel383" w:customStyle="1">
    <w:name w:val="ListLabel 383"/>
    <w:qFormat w:val="1"/>
    <w:rsid w:val="00706395"/>
    <w:rPr>
      <w:rFonts w:cs="Symbol"/>
    </w:rPr>
  </w:style>
  <w:style w:type="character" w:styleId="ListLabel384" w:customStyle="1">
    <w:name w:val="ListLabel 384"/>
    <w:qFormat w:val="1"/>
    <w:rsid w:val="00706395"/>
    <w:rPr>
      <w:rFonts w:cs="Courier New"/>
    </w:rPr>
  </w:style>
  <w:style w:type="character" w:styleId="ListLabel385" w:customStyle="1">
    <w:name w:val="ListLabel 385"/>
    <w:qFormat w:val="1"/>
    <w:rsid w:val="00706395"/>
    <w:rPr>
      <w:rFonts w:cs="Wingdings"/>
    </w:rPr>
  </w:style>
  <w:style w:type="character" w:styleId="ListLabel386" w:customStyle="1">
    <w:name w:val="ListLabel 386"/>
    <w:qFormat w:val="1"/>
    <w:rsid w:val="00706395"/>
    <w:rPr>
      <w:rFonts w:cs="Symbol"/>
    </w:rPr>
  </w:style>
  <w:style w:type="character" w:styleId="ListLabel387" w:customStyle="1">
    <w:name w:val="ListLabel 387"/>
    <w:qFormat w:val="1"/>
    <w:rsid w:val="00706395"/>
    <w:rPr>
      <w:rFonts w:cs="Courier New"/>
    </w:rPr>
  </w:style>
  <w:style w:type="character" w:styleId="ListLabel388" w:customStyle="1">
    <w:name w:val="ListLabel 388"/>
    <w:qFormat w:val="1"/>
    <w:rsid w:val="00706395"/>
    <w:rPr>
      <w:rFonts w:cs="Wingdings"/>
    </w:rPr>
  </w:style>
  <w:style w:type="character" w:styleId="ListLabel389" w:customStyle="1">
    <w:name w:val="ListLabel 389"/>
    <w:qFormat w:val="1"/>
    <w:rsid w:val="00706395"/>
    <w:rPr>
      <w:rFonts w:cs="Symbol"/>
    </w:rPr>
  </w:style>
  <w:style w:type="character" w:styleId="ListLabel390" w:customStyle="1">
    <w:name w:val="ListLabel 390"/>
    <w:qFormat w:val="1"/>
    <w:rsid w:val="00706395"/>
    <w:rPr>
      <w:rFonts w:cs="Courier New"/>
    </w:rPr>
  </w:style>
  <w:style w:type="character" w:styleId="ListLabel391" w:customStyle="1">
    <w:name w:val="ListLabel 391"/>
    <w:qFormat w:val="1"/>
    <w:rsid w:val="00706395"/>
    <w:rPr>
      <w:rFonts w:cs="Wingdings"/>
    </w:rPr>
  </w:style>
  <w:style w:type="character" w:styleId="ListLabel392" w:customStyle="1">
    <w:name w:val="ListLabel 392"/>
    <w:qFormat w:val="1"/>
    <w:rsid w:val="00706395"/>
    <w:rPr>
      <w:rFonts w:cs="Symbol"/>
    </w:rPr>
  </w:style>
  <w:style w:type="character" w:styleId="ListLabel393" w:customStyle="1">
    <w:name w:val="ListLabel 393"/>
    <w:qFormat w:val="1"/>
    <w:rsid w:val="00706395"/>
    <w:rPr>
      <w:rFonts w:cs="Courier New"/>
    </w:rPr>
  </w:style>
  <w:style w:type="character" w:styleId="ListLabel394" w:customStyle="1">
    <w:name w:val="ListLabel 394"/>
    <w:qFormat w:val="1"/>
    <w:rsid w:val="00706395"/>
    <w:rPr>
      <w:rFonts w:cs="Wingdings"/>
    </w:rPr>
  </w:style>
  <w:style w:type="character" w:styleId="ListLabel395" w:customStyle="1">
    <w:name w:val="ListLabel 395"/>
    <w:qFormat w:val="1"/>
    <w:rsid w:val="00706395"/>
    <w:rPr>
      <w:rFonts w:cs="Symbol"/>
    </w:rPr>
  </w:style>
  <w:style w:type="character" w:styleId="ListLabel396" w:customStyle="1">
    <w:name w:val="ListLabel 396"/>
    <w:qFormat w:val="1"/>
    <w:rsid w:val="00706395"/>
    <w:rPr>
      <w:rFonts w:cs="Courier New"/>
    </w:rPr>
  </w:style>
  <w:style w:type="character" w:styleId="ListLabel397" w:customStyle="1">
    <w:name w:val="ListLabel 397"/>
    <w:qFormat w:val="1"/>
    <w:rsid w:val="00706395"/>
    <w:rPr>
      <w:rFonts w:cs="Wingdings"/>
    </w:rPr>
  </w:style>
  <w:style w:type="character" w:styleId="ListLabel398" w:customStyle="1">
    <w:name w:val="ListLabel 398"/>
    <w:qFormat w:val="1"/>
    <w:rsid w:val="00706395"/>
    <w:rPr>
      <w:rFonts w:ascii="Noto Sans" w:cs="Symbol" w:hAnsi="Noto Sans"/>
      <w:sz w:val="22"/>
    </w:rPr>
  </w:style>
  <w:style w:type="character" w:styleId="ListLabel399" w:customStyle="1">
    <w:name w:val="ListLabel 399"/>
    <w:qFormat w:val="1"/>
    <w:rsid w:val="00706395"/>
    <w:rPr>
      <w:rFonts w:cs="Courier New"/>
    </w:rPr>
  </w:style>
  <w:style w:type="character" w:styleId="ListLabel400" w:customStyle="1">
    <w:name w:val="ListLabel 400"/>
    <w:qFormat w:val="1"/>
    <w:rsid w:val="00706395"/>
    <w:rPr>
      <w:rFonts w:cs="Wingdings"/>
    </w:rPr>
  </w:style>
  <w:style w:type="character" w:styleId="ListLabel401" w:customStyle="1">
    <w:name w:val="ListLabel 401"/>
    <w:qFormat w:val="1"/>
    <w:rsid w:val="00706395"/>
    <w:rPr>
      <w:rFonts w:cs="Symbol"/>
    </w:rPr>
  </w:style>
  <w:style w:type="character" w:styleId="ListLabel402" w:customStyle="1">
    <w:name w:val="ListLabel 402"/>
    <w:qFormat w:val="1"/>
    <w:rsid w:val="00706395"/>
    <w:rPr>
      <w:rFonts w:cs="Courier New"/>
    </w:rPr>
  </w:style>
  <w:style w:type="character" w:styleId="ListLabel403" w:customStyle="1">
    <w:name w:val="ListLabel 403"/>
    <w:qFormat w:val="1"/>
    <w:rsid w:val="00706395"/>
    <w:rPr>
      <w:rFonts w:cs="Wingdings"/>
    </w:rPr>
  </w:style>
  <w:style w:type="character" w:styleId="ListLabel404" w:customStyle="1">
    <w:name w:val="ListLabel 404"/>
    <w:qFormat w:val="1"/>
    <w:rsid w:val="00706395"/>
    <w:rPr>
      <w:rFonts w:cs="Symbol"/>
    </w:rPr>
  </w:style>
  <w:style w:type="character" w:styleId="ListLabel405" w:customStyle="1">
    <w:name w:val="ListLabel 405"/>
    <w:qFormat w:val="1"/>
    <w:rsid w:val="00706395"/>
    <w:rPr>
      <w:rFonts w:cs="Courier New"/>
    </w:rPr>
  </w:style>
  <w:style w:type="character" w:styleId="ListLabel406" w:customStyle="1">
    <w:name w:val="ListLabel 406"/>
    <w:qFormat w:val="1"/>
    <w:rsid w:val="00706395"/>
    <w:rPr>
      <w:rFonts w:cs="Wingdings"/>
    </w:rPr>
  </w:style>
  <w:style w:type="character" w:styleId="ListLabel407" w:customStyle="1">
    <w:name w:val="ListLabel 407"/>
    <w:qFormat w:val="1"/>
    <w:rsid w:val="00706395"/>
    <w:rPr>
      <w:rFonts w:ascii="Noto Sans" w:hAnsi="Noto Sans"/>
      <w:i w:val="1"/>
      <w:sz w:val="22"/>
    </w:rPr>
  </w:style>
  <w:style w:type="character" w:styleId="ListLabel408" w:customStyle="1">
    <w:name w:val="ListLabel 408"/>
    <w:qFormat w:val="1"/>
    <w:rsid w:val="00706395"/>
    <w:rPr>
      <w:rFonts w:ascii="Noto Sans" w:hAnsi="Noto Sans"/>
      <w:i w:val="1"/>
      <w:sz w:val="22"/>
    </w:rPr>
  </w:style>
  <w:style w:type="character" w:styleId="ListLabel409" w:customStyle="1">
    <w:name w:val="ListLabel 409"/>
    <w:qFormat w:val="1"/>
    <w:rsid w:val="00706395"/>
    <w:rPr>
      <w:rFonts w:ascii="Noto Sans" w:hAnsi="Noto Sans"/>
      <w:i w:val="1"/>
      <w:sz w:val="22"/>
    </w:rPr>
  </w:style>
  <w:style w:type="character" w:styleId="ListLabel410" w:customStyle="1">
    <w:name w:val="ListLabel 410"/>
    <w:qFormat w:val="1"/>
    <w:rsid w:val="00706395"/>
    <w:rPr>
      <w:rFonts w:ascii="Noto Sans" w:cs="Symbol" w:hAnsi="Noto Sans"/>
      <w:sz w:val="22"/>
    </w:rPr>
  </w:style>
  <w:style w:type="character" w:styleId="ListLabel411" w:customStyle="1">
    <w:name w:val="ListLabel 411"/>
    <w:qFormat w:val="1"/>
    <w:rsid w:val="00706395"/>
    <w:rPr>
      <w:rFonts w:cs="Courier New"/>
    </w:rPr>
  </w:style>
  <w:style w:type="character" w:styleId="ListLabel412" w:customStyle="1">
    <w:name w:val="ListLabel 412"/>
    <w:qFormat w:val="1"/>
    <w:rsid w:val="00706395"/>
    <w:rPr>
      <w:rFonts w:cs="Wingdings"/>
    </w:rPr>
  </w:style>
  <w:style w:type="character" w:styleId="ListLabel413" w:customStyle="1">
    <w:name w:val="ListLabel 413"/>
    <w:qFormat w:val="1"/>
    <w:rsid w:val="00706395"/>
    <w:rPr>
      <w:rFonts w:cs="Symbol"/>
    </w:rPr>
  </w:style>
  <w:style w:type="character" w:styleId="ListLabel414" w:customStyle="1">
    <w:name w:val="ListLabel 414"/>
    <w:qFormat w:val="1"/>
    <w:rsid w:val="00706395"/>
    <w:rPr>
      <w:rFonts w:cs="Courier New"/>
    </w:rPr>
  </w:style>
  <w:style w:type="character" w:styleId="ListLabel415" w:customStyle="1">
    <w:name w:val="ListLabel 415"/>
    <w:qFormat w:val="1"/>
    <w:rsid w:val="00706395"/>
    <w:rPr>
      <w:rFonts w:cs="Wingdings"/>
    </w:rPr>
  </w:style>
  <w:style w:type="character" w:styleId="ListLabel416" w:customStyle="1">
    <w:name w:val="ListLabel 416"/>
    <w:qFormat w:val="1"/>
    <w:rsid w:val="00706395"/>
    <w:rPr>
      <w:rFonts w:cs="Symbol"/>
    </w:rPr>
  </w:style>
  <w:style w:type="character" w:styleId="ListLabel417" w:customStyle="1">
    <w:name w:val="ListLabel 417"/>
    <w:qFormat w:val="1"/>
    <w:rsid w:val="00706395"/>
    <w:rPr>
      <w:rFonts w:cs="Courier New"/>
    </w:rPr>
  </w:style>
  <w:style w:type="character" w:styleId="ListLabel418" w:customStyle="1">
    <w:name w:val="ListLabel 418"/>
    <w:qFormat w:val="1"/>
    <w:rsid w:val="00706395"/>
    <w:rPr>
      <w:rFonts w:cs="Wingdings"/>
    </w:rPr>
  </w:style>
  <w:style w:type="character" w:styleId="ListLabel419" w:customStyle="1">
    <w:name w:val="ListLabel 419"/>
    <w:qFormat w:val="1"/>
    <w:rsid w:val="00706395"/>
    <w:rPr>
      <w:rFonts w:ascii="Noto Sans" w:cs="Symbol" w:hAnsi="Noto Sans"/>
      <w:sz w:val="22"/>
    </w:rPr>
  </w:style>
  <w:style w:type="character" w:styleId="ListLabel420" w:customStyle="1">
    <w:name w:val="ListLabel 420"/>
    <w:qFormat w:val="1"/>
    <w:rsid w:val="00706395"/>
    <w:rPr>
      <w:rFonts w:cs="Courier New"/>
    </w:rPr>
  </w:style>
  <w:style w:type="character" w:styleId="ListLabel421" w:customStyle="1">
    <w:name w:val="ListLabel 421"/>
    <w:qFormat w:val="1"/>
    <w:rsid w:val="00706395"/>
    <w:rPr>
      <w:rFonts w:cs="Noto Sans Symbols"/>
    </w:rPr>
  </w:style>
  <w:style w:type="character" w:styleId="ListLabel422" w:customStyle="1">
    <w:name w:val="ListLabel 422"/>
    <w:qFormat w:val="1"/>
    <w:rsid w:val="00706395"/>
    <w:rPr>
      <w:rFonts w:cs="Noto Sans Symbols"/>
    </w:rPr>
  </w:style>
  <w:style w:type="character" w:styleId="ListLabel423" w:customStyle="1">
    <w:name w:val="ListLabel 423"/>
    <w:qFormat w:val="1"/>
    <w:rsid w:val="00706395"/>
    <w:rPr>
      <w:rFonts w:cs="Courier New"/>
    </w:rPr>
  </w:style>
  <w:style w:type="character" w:styleId="ListLabel424" w:customStyle="1">
    <w:name w:val="ListLabel 424"/>
    <w:qFormat w:val="1"/>
    <w:rsid w:val="00706395"/>
    <w:rPr>
      <w:rFonts w:cs="Noto Sans Symbols"/>
    </w:rPr>
  </w:style>
  <w:style w:type="character" w:styleId="ListLabel425" w:customStyle="1">
    <w:name w:val="ListLabel 425"/>
    <w:qFormat w:val="1"/>
    <w:rsid w:val="00706395"/>
    <w:rPr>
      <w:rFonts w:cs="Noto Sans Symbols"/>
    </w:rPr>
  </w:style>
  <w:style w:type="character" w:styleId="ListLabel426" w:customStyle="1">
    <w:name w:val="ListLabel 426"/>
    <w:qFormat w:val="1"/>
    <w:rsid w:val="00706395"/>
    <w:rPr>
      <w:rFonts w:cs="Courier New"/>
    </w:rPr>
  </w:style>
  <w:style w:type="character" w:styleId="ListLabel427" w:customStyle="1">
    <w:name w:val="ListLabel 427"/>
    <w:qFormat w:val="1"/>
    <w:rsid w:val="00706395"/>
    <w:rPr>
      <w:rFonts w:cs="Noto Sans Symbols"/>
    </w:rPr>
  </w:style>
  <w:style w:type="character" w:styleId="ListLabel428" w:customStyle="1">
    <w:name w:val="ListLabel 428"/>
    <w:qFormat w:val="1"/>
    <w:rsid w:val="00706395"/>
    <w:rPr>
      <w:rFonts w:ascii="Noto Sans" w:cs="Symbol" w:hAnsi="Noto Sans"/>
      <w:sz w:val="22"/>
    </w:rPr>
  </w:style>
  <w:style w:type="character" w:styleId="ListLabel429" w:customStyle="1">
    <w:name w:val="ListLabel 429"/>
    <w:qFormat w:val="1"/>
    <w:rsid w:val="00706395"/>
    <w:rPr>
      <w:rFonts w:cs="Courier New"/>
    </w:rPr>
  </w:style>
  <w:style w:type="character" w:styleId="ListLabel430" w:customStyle="1">
    <w:name w:val="ListLabel 430"/>
    <w:qFormat w:val="1"/>
    <w:rsid w:val="00706395"/>
    <w:rPr>
      <w:rFonts w:cs="Noto Sans Symbols"/>
    </w:rPr>
  </w:style>
  <w:style w:type="character" w:styleId="ListLabel431" w:customStyle="1">
    <w:name w:val="ListLabel 431"/>
    <w:qFormat w:val="1"/>
    <w:rsid w:val="00706395"/>
    <w:rPr>
      <w:rFonts w:cs="Noto Sans Symbols"/>
    </w:rPr>
  </w:style>
  <w:style w:type="character" w:styleId="ListLabel432" w:customStyle="1">
    <w:name w:val="ListLabel 432"/>
    <w:qFormat w:val="1"/>
    <w:rsid w:val="00706395"/>
    <w:rPr>
      <w:rFonts w:cs="Courier New"/>
    </w:rPr>
  </w:style>
  <w:style w:type="character" w:styleId="ListLabel433" w:customStyle="1">
    <w:name w:val="ListLabel 433"/>
    <w:qFormat w:val="1"/>
    <w:rsid w:val="00706395"/>
    <w:rPr>
      <w:rFonts w:cs="Noto Sans Symbols"/>
    </w:rPr>
  </w:style>
  <w:style w:type="character" w:styleId="ListLabel434" w:customStyle="1">
    <w:name w:val="ListLabel 434"/>
    <w:qFormat w:val="1"/>
    <w:rsid w:val="00706395"/>
    <w:rPr>
      <w:rFonts w:cs="Noto Sans Symbols"/>
    </w:rPr>
  </w:style>
  <w:style w:type="character" w:styleId="ListLabel435" w:customStyle="1">
    <w:name w:val="ListLabel 435"/>
    <w:qFormat w:val="1"/>
    <w:rsid w:val="00706395"/>
    <w:rPr>
      <w:rFonts w:cs="Courier New"/>
    </w:rPr>
  </w:style>
  <w:style w:type="character" w:styleId="ListLabel436" w:customStyle="1">
    <w:name w:val="ListLabel 436"/>
    <w:qFormat w:val="1"/>
    <w:rsid w:val="00706395"/>
    <w:rPr>
      <w:rFonts w:cs="Noto Sans Symbols"/>
    </w:rPr>
  </w:style>
  <w:style w:type="character" w:styleId="ListLabel437" w:customStyle="1">
    <w:name w:val="ListLabel 437"/>
    <w:qFormat w:val="1"/>
    <w:rsid w:val="00706395"/>
    <w:rPr>
      <w:rFonts w:ascii="Noto Sans" w:cs="Symbol" w:hAnsi="Noto Sans"/>
      <w:sz w:val="22"/>
    </w:rPr>
  </w:style>
  <w:style w:type="character" w:styleId="ListLabel438" w:customStyle="1">
    <w:name w:val="ListLabel 438"/>
    <w:qFormat w:val="1"/>
    <w:rsid w:val="00706395"/>
    <w:rPr>
      <w:rFonts w:cs="Courier New"/>
    </w:rPr>
  </w:style>
  <w:style w:type="character" w:styleId="ListLabel439" w:customStyle="1">
    <w:name w:val="ListLabel 439"/>
    <w:qFormat w:val="1"/>
    <w:rsid w:val="00706395"/>
    <w:rPr>
      <w:rFonts w:cs="Wingdings"/>
    </w:rPr>
  </w:style>
  <w:style w:type="character" w:styleId="ListLabel440" w:customStyle="1">
    <w:name w:val="ListLabel 440"/>
    <w:qFormat w:val="1"/>
    <w:rsid w:val="00706395"/>
    <w:rPr>
      <w:rFonts w:cs="Symbol"/>
    </w:rPr>
  </w:style>
  <w:style w:type="character" w:styleId="ListLabel441" w:customStyle="1">
    <w:name w:val="ListLabel 441"/>
    <w:qFormat w:val="1"/>
    <w:rsid w:val="00706395"/>
    <w:rPr>
      <w:rFonts w:cs="Courier New"/>
    </w:rPr>
  </w:style>
  <w:style w:type="character" w:styleId="ListLabel442" w:customStyle="1">
    <w:name w:val="ListLabel 442"/>
    <w:qFormat w:val="1"/>
    <w:rsid w:val="00706395"/>
    <w:rPr>
      <w:rFonts w:cs="Wingdings"/>
    </w:rPr>
  </w:style>
  <w:style w:type="character" w:styleId="ListLabel443" w:customStyle="1">
    <w:name w:val="ListLabel 443"/>
    <w:qFormat w:val="1"/>
    <w:rsid w:val="00706395"/>
    <w:rPr>
      <w:rFonts w:cs="Symbol"/>
    </w:rPr>
  </w:style>
  <w:style w:type="character" w:styleId="ListLabel444" w:customStyle="1">
    <w:name w:val="ListLabel 444"/>
    <w:qFormat w:val="1"/>
    <w:rsid w:val="00706395"/>
    <w:rPr>
      <w:rFonts w:cs="Courier New"/>
    </w:rPr>
  </w:style>
  <w:style w:type="character" w:styleId="ListLabel445" w:customStyle="1">
    <w:name w:val="ListLabel 445"/>
    <w:qFormat w:val="1"/>
    <w:rsid w:val="00706395"/>
    <w:rPr>
      <w:rFonts w:cs="Wingdings"/>
    </w:rPr>
  </w:style>
  <w:style w:type="character" w:styleId="ListLabel446" w:customStyle="1">
    <w:name w:val="ListLabel 446"/>
    <w:qFormat w:val="1"/>
    <w:rsid w:val="00706395"/>
  </w:style>
  <w:style w:type="character" w:styleId="ListLabel447" w:customStyle="1">
    <w:name w:val="ListLabel 447"/>
    <w:qFormat w:val="1"/>
    <w:rsid w:val="00706395"/>
    <w:rPr>
      <w:rFonts w:ascii="Noto Sans" w:cs="Noto Sans" w:hAnsi="Noto Sans"/>
      <w:color w:val="auto"/>
      <w:sz w:val="22"/>
      <w:szCs w:val="22"/>
      <w:lang w:eastAsia="ar-SA"/>
    </w:rPr>
  </w:style>
  <w:style w:type="character" w:styleId="ListLabel448" w:customStyle="1">
    <w:name w:val="ListLabel 448"/>
    <w:qFormat w:val="1"/>
    <w:rsid w:val="00706395"/>
  </w:style>
  <w:style w:type="character" w:styleId="ListLabel449" w:customStyle="1">
    <w:name w:val="ListLabel 449"/>
    <w:qFormat w:val="1"/>
    <w:rsid w:val="00706395"/>
  </w:style>
  <w:style w:type="character" w:styleId="ListLabel450" w:customStyle="1">
    <w:name w:val="ListLabel 450"/>
    <w:qFormat w:val="1"/>
    <w:rsid w:val="00706395"/>
    <w:rPr>
      <w:rFonts w:ascii="Noto Sans" w:cs="Noto Sans" w:hAnsi="Noto Sans"/>
      <w:color w:val="000000"/>
      <w:sz w:val="16"/>
      <w:szCs w:val="16"/>
      <w:u w:val="none"/>
    </w:rPr>
  </w:style>
  <w:style w:type="paragraph" w:styleId="Encapalament" w:customStyle="1">
    <w:name w:val="Encapçalament"/>
    <w:basedOn w:val="Normal"/>
    <w:next w:val="Textoindependiente"/>
    <w:qFormat w:val="1"/>
    <w:rsid w:val="00C41EB7"/>
    <w:pPr>
      <w:keepNext w:val="1"/>
      <w:spacing w:after="120" w:before="240"/>
    </w:pPr>
    <w:rPr>
      <w:rFonts w:ascii="Liberation Sans" w:cs="Arial" w:eastAsia="Microsoft YaHei" w:hAnsi="Liberation Sans"/>
      <w:sz w:val="28"/>
      <w:szCs w:val="28"/>
    </w:rPr>
  </w:style>
  <w:style w:type="paragraph" w:styleId="Textoindependiente">
    <w:name w:val="Body Text"/>
    <w:basedOn w:val="Normal"/>
    <w:rsid w:val="00C41EB7"/>
    <w:pPr>
      <w:spacing w:after="120"/>
    </w:pPr>
  </w:style>
  <w:style w:type="paragraph" w:styleId="Lista">
    <w:name w:val="List"/>
    <w:basedOn w:val="Textoindependiente"/>
    <w:rsid w:val="00C41EB7"/>
    <w:rPr>
      <w:rFonts w:cs="Arial"/>
    </w:rPr>
  </w:style>
  <w:style w:type="paragraph" w:styleId="Caption" w:customStyle="1">
    <w:name w:val="Caption"/>
    <w:basedOn w:val="Normal"/>
    <w:qFormat w:val="1"/>
    <w:rsid w:val="00C41EB7"/>
    <w:pPr>
      <w:suppressLineNumbers w:val="1"/>
      <w:spacing w:after="120" w:before="120"/>
    </w:pPr>
    <w:rPr>
      <w:rFonts w:cs="Arial"/>
      <w:i w:val="1"/>
      <w:iCs w:val="1"/>
    </w:rPr>
  </w:style>
  <w:style w:type="paragraph" w:styleId="ndex" w:customStyle="1">
    <w:name w:val="Índex"/>
    <w:basedOn w:val="Normal"/>
    <w:qFormat w:val="1"/>
    <w:rsid w:val="00C41EB7"/>
    <w:pPr>
      <w:suppressLineNumbers w:val="1"/>
    </w:pPr>
    <w:rPr>
      <w:rFonts w:cs="Arial"/>
    </w:rPr>
  </w:style>
  <w:style w:type="paragraph" w:styleId="Ttulo">
    <w:name w:val="Title"/>
    <w:basedOn w:val="Normal"/>
    <w:next w:val="Normal"/>
    <w:qFormat w:val="1"/>
    <w:rsid w:val="00C41EB7"/>
    <w:pPr>
      <w:keepNext w:val="1"/>
      <w:keepLines w:val="1"/>
      <w:spacing w:after="120" w:before="480"/>
    </w:pPr>
    <w:rPr>
      <w:b w:val="1"/>
      <w:sz w:val="72"/>
      <w:szCs w:val="72"/>
    </w:rPr>
  </w:style>
  <w:style w:type="paragraph" w:styleId="Header" w:customStyle="1">
    <w:name w:val="Header"/>
    <w:basedOn w:val="Normal"/>
    <w:link w:val="EncabezadoCar1"/>
    <w:uiPriority w:val="99"/>
    <w:semiHidden w:val="1"/>
    <w:unhideWhenUsed w:val="1"/>
    <w:rsid w:val="00F30F11"/>
    <w:pPr>
      <w:tabs>
        <w:tab w:val="center" w:pos="4252"/>
        <w:tab w:val="right" w:pos="8504"/>
      </w:tabs>
      <w:spacing w:after="0" w:line="240" w:lineRule="auto"/>
    </w:pPr>
    <w:rPr>
      <w:rFonts w:cs="Mangal"/>
      <w:szCs w:val="21"/>
    </w:rPr>
  </w:style>
  <w:style w:type="paragraph" w:styleId="Footer" w:customStyle="1">
    <w:name w:val="Footer"/>
    <w:basedOn w:val="Normal"/>
    <w:link w:val="PiedepginaCar2"/>
    <w:uiPriority w:val="99"/>
    <w:semiHidden w:val="1"/>
    <w:unhideWhenUsed w:val="1"/>
    <w:rsid w:val="00F30F11"/>
    <w:pPr>
      <w:tabs>
        <w:tab w:val="center" w:pos="4252"/>
        <w:tab w:val="right" w:pos="8504"/>
      </w:tabs>
      <w:spacing w:after="0" w:line="240" w:lineRule="auto"/>
    </w:pPr>
    <w:rPr>
      <w:rFonts w:cs="Mangal"/>
      <w:szCs w:val="21"/>
    </w:rPr>
  </w:style>
  <w:style w:type="paragraph" w:styleId="Textodeglobo">
    <w:name w:val="Balloon Text"/>
    <w:basedOn w:val="Normal"/>
    <w:qFormat w:val="1"/>
    <w:rsid w:val="00C41EB7"/>
    <w:rPr>
      <w:rFonts w:ascii="Tahoma" w:cs="Tahoma" w:hAnsi="Tahoma"/>
      <w:sz w:val="16"/>
      <w:szCs w:val="16"/>
    </w:rPr>
  </w:style>
  <w:style w:type="paragraph" w:styleId="Nmerodepgina" w:customStyle="1">
    <w:name w:val="Número de pàgina"/>
    <w:basedOn w:val="Footer"/>
    <w:qFormat w:val="1"/>
    <w:rsid w:val="00C41EB7"/>
    <w:pPr>
      <w:jc w:val="right"/>
    </w:pPr>
    <w:rPr>
      <w:sz w:val="18"/>
      <w:szCs w:val="18"/>
    </w:rPr>
  </w:style>
  <w:style w:type="paragraph" w:styleId="NormalWeb">
    <w:name w:val="Normal (Web)"/>
    <w:basedOn w:val="Normal"/>
    <w:qFormat w:val="1"/>
    <w:rsid w:val="00C41EB7"/>
    <w:pPr>
      <w:spacing w:after="119" w:before="100" w:line="100" w:lineRule="atLeast"/>
    </w:pPr>
    <w:rPr>
      <w:rFonts w:eastAsia="Times New Roman"/>
    </w:rPr>
  </w:style>
  <w:style w:type="paragraph" w:styleId="Listavistosa-nfasis11" w:customStyle="1">
    <w:name w:val="Lista vistosa - Énfasis 11"/>
    <w:basedOn w:val="Normal"/>
    <w:qFormat w:val="1"/>
    <w:rsid w:val="00C41EB7"/>
    <w:pPr>
      <w:spacing w:after="120" w:before="120"/>
      <w:ind w:left="708"/>
    </w:pPr>
    <w:rPr>
      <w:rFonts w:cs="LegacySanITCBoo"/>
      <w:color w:val="000000"/>
      <w:szCs w:val="20"/>
      <w:lang w:bidi="ar-SA" w:eastAsia="ar-SA"/>
    </w:rPr>
  </w:style>
  <w:style w:type="paragraph" w:styleId="Prrafodelista">
    <w:name w:val="List Paragraph"/>
    <w:basedOn w:val="LO-Normal"/>
    <w:qFormat w:val="1"/>
    <w:rsid w:val="00C41EB7"/>
    <w:pPr>
      <w:spacing w:after="0" w:line="240" w:lineRule="auto"/>
      <w:ind w:left="720"/>
      <w:jc w:val="both"/>
    </w:pPr>
    <w:rPr>
      <w:rFonts w:ascii="LegacySanITCBoo" w:eastAsia="Times New Roman" w:hAnsi="LegacySanITCBoo"/>
      <w:color w:val="000000"/>
      <w:sz w:val="26"/>
      <w:szCs w:val="23"/>
    </w:rPr>
  </w:style>
  <w:style w:type="paragraph" w:styleId="western" w:customStyle="1">
    <w:name w:val="western"/>
    <w:basedOn w:val="Normal"/>
    <w:qFormat w:val="1"/>
    <w:rsid w:val="00C41EB7"/>
    <w:pPr>
      <w:suppressAutoHyphens w:val="1"/>
      <w:spacing w:after="142" w:beforeAutospacing="1"/>
    </w:pPr>
    <w:rPr>
      <w:rFonts w:eastAsia="Times New Roman"/>
      <w:color w:val="000000"/>
      <w:kern w:val="0"/>
      <w:lang w:bidi="ar-SA" w:eastAsia="es-ES" w:val="es-ES"/>
    </w:rPr>
  </w:style>
  <w:style w:type="paragraph" w:styleId="Subttulo">
    <w:name w:val="Subtitle"/>
    <w:basedOn w:val="Normal"/>
    <w:next w:val="Normal"/>
    <w:qFormat w:val="1"/>
    <w:rsid w:val="00C41EB7"/>
    <w:pPr>
      <w:keepNext w:val="1"/>
      <w:keepLines w:val="1"/>
      <w:spacing w:after="80" w:before="360"/>
    </w:pPr>
    <w:rPr>
      <w:rFonts w:ascii="Georgia" w:cs="Georgia" w:eastAsia="Georgia" w:hAnsi="Georgia"/>
      <w:i w:val="1"/>
      <w:color w:val="666666"/>
      <w:sz w:val="48"/>
      <w:szCs w:val="48"/>
    </w:rPr>
  </w:style>
  <w:style w:type="paragraph" w:styleId="Piedepgina1" w:customStyle="1">
    <w:name w:val="Pie de página1"/>
    <w:basedOn w:val="Normal"/>
    <w:link w:val="PiedepginaCar1"/>
    <w:uiPriority w:val="99"/>
    <w:semiHidden w:val="1"/>
    <w:unhideWhenUsed w:val="1"/>
    <w:qFormat w:val="1"/>
    <w:rsid w:val="00B72070"/>
    <w:pPr>
      <w:tabs>
        <w:tab w:val="center" w:pos="4252"/>
        <w:tab w:val="right" w:pos="8504"/>
      </w:tabs>
      <w:spacing w:after="0" w:line="240" w:lineRule="auto"/>
      <w:ind w:left="0" w:firstLine="0"/>
      <w:textAlignment w:val="auto"/>
    </w:pPr>
    <w:rPr>
      <w:rFonts w:eastAsia="Times New Roman"/>
      <w:kern w:val="0"/>
      <w:lang w:bidi="ar-SA" w:eastAsia="en-US"/>
    </w:rPr>
  </w:style>
  <w:style w:type="paragraph" w:styleId="LO-Normal" w:customStyle="1">
    <w:name w:val="LO-Normal"/>
    <w:qFormat w:val="1"/>
    <w:rsid w:val="00C41EB7"/>
    <w:pPr>
      <w:widowControl w:val="0"/>
      <w:suppressAutoHyphens w:val="1"/>
      <w:spacing w:after="200" w:line="276" w:lineRule="auto"/>
    </w:pPr>
    <w:rPr>
      <w:rFonts w:ascii="Calibri" w:eastAsia="Calibri" w:hAnsi="Calibri"/>
      <w:sz w:val="22"/>
      <w:szCs w:val="22"/>
      <w:lang w:eastAsia="zh-CN"/>
    </w:rPr>
  </w:style>
  <w:style w:type="table" w:styleId="TableNormal" w:customStyle="1">
    <w:name w:val="Table Normal"/>
    <w:rsid w:val="00C41EB7"/>
    <w:tblPr>
      <w:tblCellMar>
        <w:top w:w="0.0" w:type="dxa"/>
        <w:left w:w="0.0" w:type="dxa"/>
        <w:bottom w:w="0.0" w:type="dxa"/>
        <w:right w:w="0.0" w:type="dxa"/>
      </w:tblCellMar>
    </w:tblPr>
  </w:style>
  <w:style w:type="table" w:styleId="Tablaconcuadrcula">
    <w:name w:val="Table Grid"/>
    <w:basedOn w:val="Tablanormal"/>
    <w:rsid w:val="00C41EB7"/>
    <w:pPr>
      <w:spacing w:line="1" w:lineRule="atLeast"/>
    </w:p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character" w:styleId="Hipervnculo">
    <w:name w:val="Hyperlink"/>
    <w:basedOn w:val="Fuentedeprrafopredeter"/>
    <w:uiPriority w:val="99"/>
    <w:unhideWhenUsed w:val="1"/>
    <w:rsid w:val="00EA16BD"/>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soib.es/" TargetMode="External"/><Relationship Id="rId10" Type="http://schemas.openxmlformats.org/officeDocument/2006/relationships/hyperlink" Target="http://www.soib.es" TargetMode="External"/><Relationship Id="rId21" Type="http://schemas.openxmlformats.org/officeDocument/2006/relationships/footer" Target="footer2.xml"/><Relationship Id="rId13" Type="http://schemas.openxmlformats.org/officeDocument/2006/relationships/hyperlink" Target="mailto:soibdona@soib.caib.es" TargetMode="External"/><Relationship Id="rId12" Type="http://schemas.openxmlformats.org/officeDocument/2006/relationships/hyperlink" Target="http://www.soib.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oibdona@soib.caib.es" TargetMode="External"/><Relationship Id="rId15" Type="http://schemas.openxmlformats.org/officeDocument/2006/relationships/hyperlink" Target="mailto:soibdona@soib.caib.es" TargetMode="External"/><Relationship Id="rId14" Type="http://schemas.openxmlformats.org/officeDocument/2006/relationships/hyperlink" Target="http://www.soib.es/" TargetMode="External"/><Relationship Id="rId17" Type="http://schemas.openxmlformats.org/officeDocument/2006/relationships/hyperlink" Target="mailto:soibdona@soib.caib.es" TargetMode="External"/><Relationship Id="rId16" Type="http://schemas.openxmlformats.org/officeDocument/2006/relationships/hyperlink" Target="mailto:soibdona@soib.caib.es"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mailto:fomentocupacio3@soib.caib.es" TargetMode="External"/><Relationship Id="rId7" Type="http://schemas.openxmlformats.org/officeDocument/2006/relationships/hyperlink" Target="mailto:soibdona@soib.caib.es" TargetMode="External"/><Relationship Id="rId8" Type="http://schemas.openxmlformats.org/officeDocument/2006/relationships/hyperlink" Target="http://www.soib.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LESI0LDeYnZBim/h8lxM9OX4Tg==">AMUW2mWuf6Zj6ByXo98F58Cixq0F4VcgvgNc+BiDIoyGvAQ9xe2BNdjAgxjYn0tdy2EpBceuOjDnzTlGGR9786RZ/Q5k051QJsX99+N2mIckW/kMhHH62FQorBWn/NEpeh/N7QwQvqU2TsvXMzsNvE2Kkquhc48Fs8+Q2fCNgKPAPArVZSDyBwhC5zphjfUpHdH0qERZQzn++SbK+T08gohFbAUNc9jmkLald16Vz17W7ivgIhAB0bkxevBYDC2cS2pP4h1qVDqr55lQu/VcSMUSZVgAMOkgvC/UX5rsNnJtxCopkVhlxdnYInQuEl9RyQev/X9sUexKb46ZK/naxftWKbnq89CpFfa37X/TsvC1coCxxLui6WEZiS1/EfIZASbyxIz3usWVYDWLiDGnzYMwM5WMJTkij+B9hCe2gFjTWm914mv+d20B4k/Q2UPb2UN0seSyEMIwJ7nxvdwllOZNeO/XnmyEXh8SB+jCi8kDCFrjTmbzlES3+h1+EvFaSD0SsvHmUsHmqA9YBL00svlReU0tMSNyivQOhD9lOKOaOXlbBA7DEpqzDN9fXafozVK9PUtdfR2NNTe3p+HLkb9iEl56zME1rPx9ed5KBiVsKygqE6e5Pnk+KOLuhgejGtWUmY4DskTMShEDqSbFnp6O3qGxlG96ZK6eKmA4wD3zIi8bUFHkfb5sywaRtDxiHILl7+XNDTjwQMoOXAvVVEZAJjBmMNja0549pGz2XoJxP8+oByhRc32WPjowx5Ah93zlp3n6TCGYoK3iUVV7PlGeP6AWI5UYzMpygLFjaRolk5Fv+WMn/unbGI5LeKTCWen2VW9pV7VdcrwcQj2DNVZCvZyOipiEP405KGemqaffXvDwdQahJn3XOY2y8hBj7cBA+P4KdNOonGaH2VpsX8oH1x5NltdHl8ez2lrebDRp9vr9esA7TVSnyHvYWq4Qm67x6xf7omS9+6Nz3kXAUyret5vjXkmIHpdJedZ2T5GilWlrUqbsXujo4t8P2Bo/QFe5zYSKVy61wP1C0BZCHHgFYWbxBydJHQ/JYN/UAk/K7LhWcTmYWYiyN8Nw+scK4BMZFdN6cTIvJ14uP5FThLuTcMm5aPYR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2019-09-26T11:11:00Z</dcterms:created>
  <dc:creator>u101893</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