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257A" w:rsidRPr="000A1F1C" w:rsidRDefault="00FB257A" w:rsidP="00FB257A">
      <w:pPr>
        <w:rPr>
          <w:b/>
          <w:sz w:val="21"/>
          <w:szCs w:val="21"/>
          <w:lang w:val="es-ES"/>
        </w:rPr>
      </w:pPr>
      <w:r w:rsidRPr="000A1F1C">
        <w:rPr>
          <w:b/>
          <w:sz w:val="21"/>
          <w:szCs w:val="21"/>
          <w:lang w:val="es-ES"/>
        </w:rPr>
        <w:t>ANEXO 2</w:t>
      </w:r>
    </w:p>
    <w:p w:rsidR="00FB257A" w:rsidRPr="000A1F1C" w:rsidRDefault="00FB257A" w:rsidP="00FB257A">
      <w:pPr>
        <w:rPr>
          <w:b/>
          <w:sz w:val="21"/>
          <w:szCs w:val="21"/>
          <w:lang w:val="es-ES"/>
        </w:rPr>
      </w:pPr>
      <w:r w:rsidRPr="000A1F1C">
        <w:rPr>
          <w:b/>
          <w:sz w:val="21"/>
          <w:szCs w:val="21"/>
          <w:lang w:val="es-ES"/>
        </w:rPr>
        <w:t>Ayudas de promoción de la excelencia</w:t>
      </w:r>
      <w:r w:rsidR="00D3514B">
        <w:rPr>
          <w:b/>
          <w:sz w:val="21"/>
          <w:szCs w:val="21"/>
          <w:lang w:val="es-ES"/>
        </w:rPr>
        <w:t xml:space="preserve"> </w:t>
      </w:r>
      <w:r w:rsidRPr="000A1F1C">
        <w:rPr>
          <w:b/>
          <w:sz w:val="21"/>
          <w:szCs w:val="21"/>
          <w:lang w:val="es-ES"/>
        </w:rPr>
        <w:t>académica del alumnado de enseñanzas artísticas superiores durante los años académicos 2018-2019 y 2019-2020</w:t>
      </w:r>
    </w:p>
    <w:p w:rsidR="00FB257A" w:rsidRPr="00423223" w:rsidRDefault="00FB257A" w:rsidP="00FB257A">
      <w:pPr>
        <w:rPr>
          <w:lang w:val="es-ES"/>
        </w:rPr>
      </w:pPr>
    </w:p>
    <w:p w:rsidR="00FB257A" w:rsidRPr="00423223" w:rsidRDefault="00A55ACA" w:rsidP="00FB257A">
      <w:pPr>
        <w:rPr>
          <w:b/>
          <w:color w:val="C00000"/>
          <w:sz w:val="32"/>
          <w:szCs w:val="32"/>
          <w:lang w:val="es-ES"/>
        </w:rPr>
      </w:pPr>
      <w:r w:rsidRPr="00423223">
        <w:rPr>
          <w:b/>
          <w:color w:val="C00000"/>
          <w:sz w:val="32"/>
          <w:szCs w:val="32"/>
          <w:lang w:val="es-ES"/>
        </w:rPr>
        <w:t>SOL</w:t>
      </w:r>
      <w:r w:rsidR="00FB257A" w:rsidRPr="00423223">
        <w:rPr>
          <w:b/>
          <w:color w:val="C00000"/>
          <w:sz w:val="32"/>
          <w:szCs w:val="32"/>
          <w:lang w:val="es-ES"/>
        </w:rPr>
        <w:t>ICITUD</w:t>
      </w:r>
    </w:p>
    <w:p w:rsidR="00FB257A" w:rsidRPr="00423223" w:rsidRDefault="00FB257A" w:rsidP="00FB257A">
      <w:pPr>
        <w:rPr>
          <w:lang w:val="es-ES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276"/>
        <w:gridCol w:w="7088"/>
      </w:tblGrid>
      <w:tr w:rsidR="00A55ACA" w:rsidRPr="00423223" w:rsidTr="00D676B5">
        <w:trPr>
          <w:trHeight w:val="340"/>
        </w:trPr>
        <w:tc>
          <w:tcPr>
            <w:tcW w:w="1276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A55ACA" w:rsidRPr="00423223" w:rsidRDefault="00A55ACA" w:rsidP="00D676B5">
            <w:pPr>
              <w:rPr>
                <w:rFonts w:cs="Noto Sans"/>
                <w:b/>
                <w:bCs/>
                <w:smallCaps/>
                <w:color w:val="C00000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b/>
                <w:bCs/>
                <w:smallCaps/>
                <w:color w:val="C00000"/>
                <w:sz w:val="20"/>
                <w:szCs w:val="20"/>
                <w:lang w:val="es-ES"/>
              </w:rPr>
              <w:t>Destino</w:t>
            </w:r>
          </w:p>
        </w:tc>
        <w:tc>
          <w:tcPr>
            <w:tcW w:w="7088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A55ACA" w:rsidRPr="00423223" w:rsidRDefault="00103F48" w:rsidP="00D676B5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Dirección General de Formación Profesional y Enseñanzas Artísticas Superiores</w:t>
            </w:r>
          </w:p>
        </w:tc>
      </w:tr>
      <w:tr w:rsidR="00A55ACA" w:rsidRPr="00423223" w:rsidTr="00D676B5">
        <w:trPr>
          <w:trHeight w:val="340"/>
        </w:trPr>
        <w:tc>
          <w:tcPr>
            <w:tcW w:w="1276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A55ACA" w:rsidRPr="00423223" w:rsidRDefault="00A55ACA" w:rsidP="002476E4">
            <w:pPr>
              <w:rPr>
                <w:rFonts w:cs="Noto Sans"/>
                <w:b/>
                <w:bCs/>
                <w:smallCaps/>
                <w:color w:val="C00000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b/>
                <w:bCs/>
                <w:smallCaps/>
                <w:color w:val="C00000"/>
                <w:sz w:val="20"/>
                <w:szCs w:val="20"/>
                <w:lang w:val="es-ES"/>
              </w:rPr>
              <w:t>Código DIR3</w:t>
            </w:r>
          </w:p>
        </w:tc>
        <w:tc>
          <w:tcPr>
            <w:tcW w:w="708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A55ACA" w:rsidRPr="00423223" w:rsidRDefault="00A55ACA" w:rsidP="00D676B5">
            <w:pPr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t>A04026924</w:t>
            </w:r>
          </w:p>
        </w:tc>
      </w:tr>
    </w:tbl>
    <w:p w:rsidR="00FB257A" w:rsidRPr="00423223" w:rsidRDefault="00FB257A" w:rsidP="00FB257A">
      <w:pPr>
        <w:rPr>
          <w:lang w:val="es-ES"/>
        </w:rPr>
      </w:pPr>
    </w:p>
    <w:p w:rsidR="007057F2" w:rsidRPr="00423223" w:rsidRDefault="007057F2" w:rsidP="007057F2">
      <w:pPr>
        <w:rPr>
          <w:rFonts w:cs="Noto Sans"/>
          <w:b/>
          <w:bCs/>
          <w:smallCaps/>
          <w:color w:val="C00000"/>
          <w:sz w:val="20"/>
          <w:szCs w:val="20"/>
          <w:lang w:val="es-ES"/>
        </w:rPr>
      </w:pPr>
      <w:r w:rsidRPr="00423223">
        <w:rPr>
          <w:rFonts w:cs="Noto Sans"/>
          <w:b/>
          <w:bCs/>
          <w:smallCaps/>
          <w:color w:val="C00000"/>
          <w:sz w:val="20"/>
          <w:szCs w:val="20"/>
          <w:lang w:val="es-ES"/>
        </w:rPr>
        <w:t>Solicitante</w:t>
      </w:r>
    </w:p>
    <w:tbl>
      <w:tblPr>
        <w:tblStyle w:val="Tablaconcuadrcula"/>
        <w:tblW w:w="0" w:type="auto"/>
        <w:tblInd w:w="108" w:type="dxa"/>
        <w:tblLayout w:type="fixed"/>
        <w:tblLook w:val="04A0"/>
      </w:tblPr>
      <w:tblGrid>
        <w:gridCol w:w="1276"/>
        <w:gridCol w:w="284"/>
        <w:gridCol w:w="283"/>
        <w:gridCol w:w="425"/>
        <w:gridCol w:w="284"/>
        <w:gridCol w:w="1134"/>
        <w:gridCol w:w="115"/>
        <w:gridCol w:w="1191"/>
        <w:gridCol w:w="72"/>
        <w:gridCol w:w="1140"/>
        <w:gridCol w:w="2383"/>
      </w:tblGrid>
      <w:tr w:rsidR="007057F2" w:rsidRPr="00423223" w:rsidTr="002476E4">
        <w:trPr>
          <w:trHeight w:val="340"/>
        </w:trPr>
        <w:tc>
          <w:tcPr>
            <w:tcW w:w="1276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7057F2" w:rsidRPr="00423223" w:rsidRDefault="007057F2" w:rsidP="00D676B5">
            <w:pPr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t>DNI/</w:t>
            </w:r>
            <w:r w:rsidR="002476E4">
              <w:rPr>
                <w:rFonts w:cs="Noto Sans"/>
                <w:sz w:val="20"/>
                <w:szCs w:val="20"/>
                <w:lang w:val="es-ES"/>
              </w:rPr>
              <w:t>NIE</w:t>
            </w:r>
          </w:p>
        </w:tc>
        <w:tc>
          <w:tcPr>
            <w:tcW w:w="2525" w:type="dxa"/>
            <w:gridSpan w:val="6"/>
            <w:tcBorders>
              <w:top w:val="single" w:sz="18" w:space="0" w:color="auto"/>
            </w:tcBorders>
            <w:vAlign w:val="center"/>
          </w:tcPr>
          <w:p w:rsidR="007057F2" w:rsidRPr="00423223" w:rsidRDefault="007057F2" w:rsidP="00D676B5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63" w:type="dxa"/>
            <w:gridSpan w:val="2"/>
            <w:tcBorders>
              <w:top w:val="single" w:sz="18" w:space="0" w:color="auto"/>
            </w:tcBorders>
            <w:vAlign w:val="center"/>
          </w:tcPr>
          <w:p w:rsidR="007057F2" w:rsidRPr="00423223" w:rsidRDefault="007057F2" w:rsidP="00D676B5">
            <w:pPr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523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7057F2" w:rsidRPr="00423223" w:rsidRDefault="007057F2" w:rsidP="00D676B5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7057F2" w:rsidRPr="00423223" w:rsidTr="002476E4">
        <w:trPr>
          <w:trHeight w:val="340"/>
        </w:trPr>
        <w:tc>
          <w:tcPr>
            <w:tcW w:w="1276" w:type="dxa"/>
            <w:tcBorders>
              <w:left w:val="single" w:sz="18" w:space="0" w:color="auto"/>
            </w:tcBorders>
            <w:vAlign w:val="center"/>
          </w:tcPr>
          <w:p w:rsidR="007057F2" w:rsidRPr="00423223" w:rsidRDefault="002476E4" w:rsidP="00D676B5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</w:t>
            </w:r>
            <w:r w:rsidR="007057F2" w:rsidRPr="00423223">
              <w:rPr>
                <w:rFonts w:cs="Noto Sans"/>
                <w:sz w:val="20"/>
                <w:szCs w:val="20"/>
                <w:lang w:val="es-ES"/>
              </w:rPr>
              <w:t xml:space="preserve"> 1</w:t>
            </w:r>
          </w:p>
        </w:tc>
        <w:tc>
          <w:tcPr>
            <w:tcW w:w="2525" w:type="dxa"/>
            <w:gridSpan w:val="6"/>
            <w:vAlign w:val="center"/>
          </w:tcPr>
          <w:p w:rsidR="007057F2" w:rsidRPr="00423223" w:rsidRDefault="007057F2" w:rsidP="00D676B5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63" w:type="dxa"/>
            <w:gridSpan w:val="2"/>
            <w:vAlign w:val="center"/>
          </w:tcPr>
          <w:p w:rsidR="007057F2" w:rsidRPr="00423223" w:rsidRDefault="002476E4" w:rsidP="00D676B5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</w:t>
            </w:r>
            <w:r w:rsidR="007057F2" w:rsidRPr="00423223">
              <w:rPr>
                <w:rFonts w:cs="Noto Sans"/>
                <w:sz w:val="20"/>
                <w:szCs w:val="20"/>
                <w:lang w:val="es-ES"/>
              </w:rPr>
              <w:t xml:space="preserve"> 2</w:t>
            </w:r>
          </w:p>
        </w:tc>
        <w:tc>
          <w:tcPr>
            <w:tcW w:w="3523" w:type="dxa"/>
            <w:gridSpan w:val="2"/>
            <w:tcBorders>
              <w:right w:val="single" w:sz="18" w:space="0" w:color="auto"/>
            </w:tcBorders>
            <w:vAlign w:val="center"/>
          </w:tcPr>
          <w:p w:rsidR="007057F2" w:rsidRPr="00423223" w:rsidRDefault="007057F2" w:rsidP="00D676B5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7057F2" w:rsidRPr="00423223" w:rsidTr="002476E4">
        <w:trPr>
          <w:trHeight w:val="340"/>
        </w:trPr>
        <w:tc>
          <w:tcPr>
            <w:tcW w:w="1843" w:type="dxa"/>
            <w:gridSpan w:val="3"/>
            <w:tcBorders>
              <w:left w:val="single" w:sz="18" w:space="0" w:color="auto"/>
            </w:tcBorders>
            <w:vAlign w:val="center"/>
          </w:tcPr>
          <w:p w:rsidR="007057F2" w:rsidRPr="00423223" w:rsidRDefault="007057F2" w:rsidP="00D676B5">
            <w:pPr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6744" w:type="dxa"/>
            <w:gridSpan w:val="8"/>
            <w:tcBorders>
              <w:right w:val="single" w:sz="18" w:space="0" w:color="auto"/>
            </w:tcBorders>
            <w:vAlign w:val="center"/>
          </w:tcPr>
          <w:p w:rsidR="007057F2" w:rsidRPr="00423223" w:rsidRDefault="007057F2" w:rsidP="00D676B5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7057F2" w:rsidRPr="00423223" w:rsidTr="002476E4">
        <w:trPr>
          <w:trHeight w:val="340"/>
        </w:trPr>
        <w:tc>
          <w:tcPr>
            <w:tcW w:w="1560" w:type="dxa"/>
            <w:gridSpan w:val="2"/>
            <w:tcBorders>
              <w:left w:val="single" w:sz="18" w:space="0" w:color="auto"/>
            </w:tcBorders>
            <w:vAlign w:val="center"/>
          </w:tcPr>
          <w:p w:rsidR="007057F2" w:rsidRPr="00423223" w:rsidRDefault="007057F2" w:rsidP="00D676B5">
            <w:pPr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992" w:type="dxa"/>
            <w:gridSpan w:val="3"/>
            <w:tcBorders>
              <w:right w:val="single" w:sz="4" w:space="0" w:color="auto"/>
            </w:tcBorders>
            <w:vAlign w:val="center"/>
          </w:tcPr>
          <w:p w:rsidR="007057F2" w:rsidRPr="00423223" w:rsidRDefault="007057F2" w:rsidP="00D676B5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57F2" w:rsidRPr="00423223" w:rsidRDefault="007057F2" w:rsidP="00D676B5">
            <w:pPr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137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57F2" w:rsidRPr="00423223" w:rsidRDefault="007057F2" w:rsidP="00D676B5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1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57F2" w:rsidRPr="00423223" w:rsidRDefault="007057F2" w:rsidP="00D676B5">
            <w:pPr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2383" w:type="dxa"/>
            <w:tcBorders>
              <w:left w:val="single" w:sz="4" w:space="0" w:color="auto"/>
              <w:right w:val="single" w:sz="18" w:space="0" w:color="auto"/>
            </w:tcBorders>
            <w:vAlign w:val="center"/>
          </w:tcPr>
          <w:p w:rsidR="007057F2" w:rsidRPr="00423223" w:rsidRDefault="007057F2" w:rsidP="00D676B5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7057F2" w:rsidRPr="00423223" w:rsidTr="002476E4">
        <w:trPr>
          <w:trHeight w:val="340"/>
        </w:trPr>
        <w:tc>
          <w:tcPr>
            <w:tcW w:w="1560" w:type="dxa"/>
            <w:gridSpan w:val="2"/>
            <w:tcBorders>
              <w:left w:val="single" w:sz="18" w:space="0" w:color="auto"/>
            </w:tcBorders>
            <w:vAlign w:val="center"/>
          </w:tcPr>
          <w:p w:rsidR="007057F2" w:rsidRPr="00423223" w:rsidRDefault="007057F2" w:rsidP="00D676B5">
            <w:pPr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7027" w:type="dxa"/>
            <w:gridSpan w:val="9"/>
            <w:tcBorders>
              <w:right w:val="single" w:sz="18" w:space="0" w:color="auto"/>
            </w:tcBorders>
            <w:vAlign w:val="center"/>
          </w:tcPr>
          <w:p w:rsidR="007057F2" w:rsidRPr="00423223" w:rsidRDefault="007057F2" w:rsidP="00D676B5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7057F2" w:rsidRPr="00423223" w:rsidTr="002476E4">
        <w:trPr>
          <w:trHeight w:val="340"/>
        </w:trPr>
        <w:tc>
          <w:tcPr>
            <w:tcW w:w="2268" w:type="dxa"/>
            <w:gridSpan w:val="4"/>
            <w:tcBorders>
              <w:left w:val="single" w:sz="18" w:space="0" w:color="auto"/>
              <w:bottom w:val="single" w:sz="12" w:space="0" w:color="auto"/>
            </w:tcBorders>
            <w:vAlign w:val="center"/>
          </w:tcPr>
          <w:p w:rsidR="007057F2" w:rsidRPr="00423223" w:rsidRDefault="007057F2" w:rsidP="00D676B5">
            <w:pPr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t>Dirección electrónica</w:t>
            </w:r>
          </w:p>
        </w:tc>
        <w:tc>
          <w:tcPr>
            <w:tcW w:w="6319" w:type="dxa"/>
            <w:gridSpan w:val="7"/>
            <w:tcBorders>
              <w:right w:val="single" w:sz="18" w:space="0" w:color="auto"/>
            </w:tcBorders>
            <w:vAlign w:val="center"/>
          </w:tcPr>
          <w:p w:rsidR="007057F2" w:rsidRPr="00423223" w:rsidRDefault="007057F2" w:rsidP="00D676B5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7057F2" w:rsidRPr="00423223" w:rsidTr="002476E4">
        <w:trPr>
          <w:trHeight w:val="34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</w:tcBorders>
            <w:vAlign w:val="center"/>
          </w:tcPr>
          <w:p w:rsidR="007057F2" w:rsidRPr="00423223" w:rsidRDefault="007057F2" w:rsidP="00D676B5">
            <w:pPr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t>Sexo</w:t>
            </w:r>
          </w:p>
        </w:tc>
        <w:tc>
          <w:tcPr>
            <w:tcW w:w="3716" w:type="dxa"/>
            <w:gridSpan w:val="7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7057F2" w:rsidRPr="00423223" w:rsidRDefault="00D676B5" w:rsidP="00D676B5">
            <w:pPr>
              <w:pStyle w:val="Prrafodelista"/>
              <w:numPr>
                <w:ilvl w:val="0"/>
                <w:numId w:val="26"/>
              </w:numPr>
              <w:ind w:left="284" w:hanging="284"/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t>Mujer</w:t>
            </w:r>
          </w:p>
        </w:tc>
        <w:tc>
          <w:tcPr>
            <w:tcW w:w="3595" w:type="dxa"/>
            <w:gridSpan w:val="3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7057F2" w:rsidRPr="00423223" w:rsidRDefault="00D676B5" w:rsidP="00D676B5">
            <w:pPr>
              <w:pStyle w:val="Prrafodelista"/>
              <w:numPr>
                <w:ilvl w:val="0"/>
                <w:numId w:val="26"/>
              </w:numPr>
              <w:ind w:left="284" w:hanging="284"/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t>Hombre</w:t>
            </w:r>
          </w:p>
        </w:tc>
      </w:tr>
      <w:tr w:rsidR="00D676B5" w:rsidRPr="00423223" w:rsidTr="002476E4">
        <w:trPr>
          <w:trHeight w:val="340"/>
        </w:trPr>
        <w:tc>
          <w:tcPr>
            <w:tcW w:w="1276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D676B5" w:rsidRPr="00423223" w:rsidRDefault="00D676B5" w:rsidP="00D676B5">
            <w:pPr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t>IBAN</w:t>
            </w:r>
          </w:p>
        </w:tc>
        <w:tc>
          <w:tcPr>
            <w:tcW w:w="7311" w:type="dxa"/>
            <w:gridSpan w:val="10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D676B5" w:rsidRPr="00423223" w:rsidRDefault="00D676B5" w:rsidP="00D676B5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:rsidR="007057F2" w:rsidRPr="00423223" w:rsidRDefault="007057F2" w:rsidP="007057F2">
      <w:pPr>
        <w:rPr>
          <w:rFonts w:cs="Noto Sans"/>
          <w:b/>
          <w:bCs/>
          <w:color w:val="C00000"/>
          <w:sz w:val="20"/>
          <w:szCs w:val="20"/>
          <w:lang w:val="es-ES"/>
        </w:rPr>
      </w:pPr>
    </w:p>
    <w:tbl>
      <w:tblPr>
        <w:tblW w:w="4839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277"/>
        <w:gridCol w:w="1275"/>
        <w:gridCol w:w="2551"/>
        <w:gridCol w:w="1701"/>
        <w:gridCol w:w="1561"/>
      </w:tblGrid>
      <w:tr w:rsidR="00D676B5" w:rsidRPr="00423223" w:rsidTr="00D676B5">
        <w:tc>
          <w:tcPr>
            <w:tcW w:w="5000" w:type="pct"/>
            <w:gridSpan w:val="5"/>
            <w:tcBorders>
              <w:top w:val="nil"/>
              <w:left w:val="nil"/>
              <w:bottom w:val="single" w:sz="18" w:space="0" w:color="auto"/>
              <w:right w:val="nil"/>
            </w:tcBorders>
            <w:vAlign w:val="bottom"/>
          </w:tcPr>
          <w:p w:rsidR="00D676B5" w:rsidRPr="00423223" w:rsidRDefault="00D676B5" w:rsidP="00D676B5">
            <w:pPr>
              <w:rPr>
                <w:rFonts w:cs="Noto Sans"/>
                <w:b/>
                <w:color w:val="C00000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b/>
                <w:bCs/>
                <w:smallCaps/>
                <w:color w:val="C00000"/>
                <w:sz w:val="20"/>
                <w:szCs w:val="20"/>
                <w:lang w:val="es-ES"/>
              </w:rPr>
              <w:t>Datos académicos</w:t>
            </w:r>
            <w:r w:rsidRPr="00423223">
              <w:rPr>
                <w:rFonts w:cs="Noto Sans"/>
                <w:b/>
                <w:color w:val="C00000"/>
                <w:sz w:val="20"/>
                <w:szCs w:val="20"/>
                <w:lang w:val="es-ES"/>
              </w:rPr>
              <w:t xml:space="preserve"> </w:t>
            </w:r>
          </w:p>
        </w:tc>
      </w:tr>
      <w:tr w:rsidR="00D676B5" w:rsidRPr="00423223" w:rsidTr="00D676B5">
        <w:tblPrEx>
          <w:tblBorders>
            <w:insideH w:val="none" w:sz="0" w:space="0" w:color="auto"/>
          </w:tblBorders>
        </w:tblPrEx>
        <w:trPr>
          <w:trHeight w:val="170"/>
        </w:trPr>
        <w:tc>
          <w:tcPr>
            <w:tcW w:w="763" w:type="pc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6B5" w:rsidRPr="00423223" w:rsidRDefault="00D676B5" w:rsidP="00D676B5">
            <w:pPr>
              <w:pStyle w:val="Textoindependiente3"/>
              <w:spacing w:line="240" w:lineRule="atLeast"/>
              <w:jc w:val="left"/>
              <w:rPr>
                <w:rFonts w:ascii="Noto Sans" w:hAnsi="Noto Sans" w:cs="Noto Sans"/>
                <w:sz w:val="20"/>
                <w:lang w:val="es-ES"/>
              </w:rPr>
            </w:pPr>
            <w:r w:rsidRPr="00423223">
              <w:rPr>
                <w:rFonts w:ascii="Noto Sans" w:hAnsi="Noto Sans" w:cs="Noto Sans"/>
                <w:sz w:val="20"/>
                <w:lang w:val="es-ES"/>
              </w:rPr>
              <w:t>Estudios</w:t>
            </w:r>
          </w:p>
        </w:tc>
        <w:tc>
          <w:tcPr>
            <w:tcW w:w="4237" w:type="pct"/>
            <w:gridSpan w:val="4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D676B5" w:rsidRPr="00423223" w:rsidRDefault="00D676B5" w:rsidP="00D676B5">
            <w:pPr>
              <w:pStyle w:val="Textoindependiente3"/>
              <w:spacing w:line="240" w:lineRule="atLeast"/>
              <w:jc w:val="left"/>
              <w:rPr>
                <w:rFonts w:ascii="Noto Sans" w:hAnsi="Noto Sans" w:cs="Noto Sans"/>
                <w:sz w:val="20"/>
                <w:lang w:val="es-ES"/>
              </w:rPr>
            </w:pPr>
          </w:p>
        </w:tc>
      </w:tr>
      <w:tr w:rsidR="00D676B5" w:rsidRPr="00423223" w:rsidTr="00D676B5">
        <w:tblPrEx>
          <w:tblBorders>
            <w:insideH w:val="none" w:sz="0" w:space="0" w:color="auto"/>
          </w:tblBorders>
        </w:tblPrEx>
        <w:trPr>
          <w:trHeight w:val="170"/>
        </w:trPr>
        <w:tc>
          <w:tcPr>
            <w:tcW w:w="763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6B5" w:rsidRPr="00423223" w:rsidRDefault="00D676B5" w:rsidP="00D676B5">
            <w:pPr>
              <w:pStyle w:val="Textoindependiente3"/>
              <w:spacing w:line="240" w:lineRule="atLeast"/>
              <w:jc w:val="left"/>
              <w:rPr>
                <w:rFonts w:ascii="Noto Sans" w:hAnsi="Noto Sans" w:cs="Noto Sans"/>
                <w:sz w:val="20"/>
                <w:lang w:val="es-ES"/>
              </w:rPr>
            </w:pPr>
            <w:r w:rsidRPr="00423223">
              <w:rPr>
                <w:rFonts w:ascii="Noto Sans" w:hAnsi="Noto Sans" w:cs="Noto Sans"/>
                <w:sz w:val="20"/>
                <w:lang w:val="es-ES"/>
              </w:rPr>
              <w:t>Centro</w:t>
            </w:r>
          </w:p>
        </w:tc>
        <w:tc>
          <w:tcPr>
            <w:tcW w:w="423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D676B5" w:rsidRPr="00423223" w:rsidRDefault="00D676B5" w:rsidP="00D676B5">
            <w:pPr>
              <w:pStyle w:val="Textoindependiente3"/>
              <w:spacing w:line="240" w:lineRule="atLeast"/>
              <w:jc w:val="left"/>
              <w:rPr>
                <w:rFonts w:ascii="Noto Sans" w:hAnsi="Noto Sans" w:cs="Noto Sans"/>
                <w:sz w:val="20"/>
                <w:lang w:val="es-ES"/>
              </w:rPr>
            </w:pPr>
          </w:p>
        </w:tc>
      </w:tr>
      <w:tr w:rsidR="00D676B5" w:rsidRPr="00423223" w:rsidTr="00D676B5">
        <w:tblPrEx>
          <w:tblBorders>
            <w:insideH w:val="none" w:sz="0" w:space="0" w:color="auto"/>
          </w:tblBorders>
        </w:tblPrEx>
        <w:trPr>
          <w:trHeight w:val="170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D676B5" w:rsidRPr="00423223" w:rsidRDefault="00D676B5" w:rsidP="00D676B5">
            <w:pPr>
              <w:pStyle w:val="Textoindependiente3"/>
              <w:spacing w:line="240" w:lineRule="atLeast"/>
              <w:jc w:val="left"/>
              <w:rPr>
                <w:rFonts w:ascii="Noto Sans" w:hAnsi="Noto Sans" w:cs="Noto Sans"/>
                <w:sz w:val="20"/>
                <w:lang w:val="es-ES"/>
              </w:rPr>
            </w:pPr>
            <w:r w:rsidRPr="00423223">
              <w:rPr>
                <w:rFonts w:ascii="Noto Sans" w:hAnsi="Noto Sans" w:cs="Noto Sans"/>
                <w:sz w:val="20"/>
                <w:lang w:val="es-ES"/>
              </w:rPr>
              <w:t>Curso de fin</w:t>
            </w:r>
            <w:r w:rsidR="00423223">
              <w:rPr>
                <w:rFonts w:ascii="Noto Sans" w:hAnsi="Noto Sans" w:cs="Noto Sans"/>
                <w:sz w:val="20"/>
                <w:lang w:val="es-ES"/>
              </w:rPr>
              <w:t xml:space="preserve"> </w:t>
            </w:r>
            <w:r w:rsidRPr="00423223">
              <w:rPr>
                <w:rFonts w:ascii="Noto Sans" w:hAnsi="Noto Sans" w:cs="Noto Sans"/>
                <w:sz w:val="20"/>
                <w:lang w:val="es-ES"/>
              </w:rPr>
              <w:t xml:space="preserve">de los estudios </w:t>
            </w:r>
          </w:p>
          <w:p w:rsidR="00D676B5" w:rsidRPr="00423223" w:rsidRDefault="00D676B5" w:rsidP="00D676B5">
            <w:pPr>
              <w:pStyle w:val="Textoindependiente3"/>
              <w:spacing w:line="240" w:lineRule="atLeast"/>
              <w:jc w:val="left"/>
              <w:rPr>
                <w:rFonts w:ascii="Noto Sans" w:hAnsi="Noto Sans" w:cs="Noto Sans"/>
                <w:sz w:val="20"/>
                <w:lang w:val="es-ES"/>
              </w:rPr>
            </w:pPr>
          </w:p>
          <w:p w:rsidR="00D676B5" w:rsidRPr="00423223" w:rsidRDefault="00D9788C" w:rsidP="00D676B5">
            <w:pPr>
              <w:pStyle w:val="Textoindependiente3"/>
              <w:numPr>
                <w:ilvl w:val="0"/>
                <w:numId w:val="27"/>
              </w:numPr>
              <w:ind w:left="284" w:hanging="284"/>
              <w:jc w:val="left"/>
              <w:rPr>
                <w:rFonts w:ascii="Noto Sans" w:hAnsi="Noto Sans" w:cs="Noto Sans"/>
                <w:sz w:val="20"/>
                <w:lang w:val="es-ES"/>
              </w:rPr>
            </w:pPr>
            <w:r>
              <w:rPr>
                <w:rFonts w:ascii="Noto Sans" w:hAnsi="Noto Sans" w:cs="Noto Sans"/>
                <w:sz w:val="20"/>
                <w:lang w:val="es-ES"/>
              </w:rPr>
              <w:t>2018</w:t>
            </w:r>
            <w:r w:rsidR="00D676B5" w:rsidRPr="00423223">
              <w:rPr>
                <w:rFonts w:ascii="Noto Sans" w:hAnsi="Noto Sans" w:cs="Noto Sans"/>
                <w:sz w:val="20"/>
                <w:lang w:val="es-ES"/>
              </w:rPr>
              <w:t>-2019</w:t>
            </w:r>
          </w:p>
          <w:p w:rsidR="00D676B5" w:rsidRPr="00423223" w:rsidRDefault="00D676B5" w:rsidP="00D676B5">
            <w:pPr>
              <w:pStyle w:val="Textoindependiente3"/>
              <w:numPr>
                <w:ilvl w:val="0"/>
                <w:numId w:val="27"/>
              </w:numPr>
              <w:ind w:left="284" w:hanging="284"/>
              <w:jc w:val="left"/>
              <w:rPr>
                <w:rFonts w:ascii="Noto Sans" w:hAnsi="Noto Sans" w:cs="Noto Sans"/>
                <w:sz w:val="20"/>
                <w:lang w:val="es-ES"/>
              </w:rPr>
            </w:pPr>
            <w:r w:rsidRPr="00423223">
              <w:rPr>
                <w:rFonts w:ascii="Noto Sans" w:hAnsi="Noto Sans" w:cs="Noto Sans"/>
                <w:sz w:val="20"/>
                <w:lang w:val="es-ES"/>
              </w:rPr>
              <w:t>2019-2020</w:t>
            </w:r>
          </w:p>
        </w:tc>
      </w:tr>
      <w:tr w:rsidR="00D676B5" w:rsidRPr="00423223" w:rsidTr="00D676B5">
        <w:tblPrEx>
          <w:tblBorders>
            <w:insideH w:val="none" w:sz="0" w:space="0" w:color="auto"/>
          </w:tblBorders>
        </w:tblPrEx>
        <w:trPr>
          <w:trHeight w:val="170"/>
        </w:trPr>
        <w:tc>
          <w:tcPr>
            <w:tcW w:w="1525" w:type="pct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D676B5" w:rsidRPr="00423223" w:rsidRDefault="000A1F1C" w:rsidP="00D676B5">
            <w:pPr>
              <w:pStyle w:val="Textoindependiente3"/>
              <w:spacing w:line="240" w:lineRule="atLeast"/>
              <w:jc w:val="left"/>
              <w:rPr>
                <w:rFonts w:ascii="Noto Sans" w:hAnsi="Noto Sans" w:cs="Noto Sans"/>
                <w:sz w:val="20"/>
                <w:lang w:val="es-ES"/>
              </w:rPr>
            </w:pPr>
            <w:r>
              <w:rPr>
                <w:rFonts w:ascii="Noto Sans" w:hAnsi="Noto Sans" w:cs="Noto Sans"/>
                <w:sz w:val="20"/>
                <w:lang w:val="es-ES"/>
              </w:rPr>
              <w:t>Nota media</w:t>
            </w:r>
            <w:r w:rsidR="00D676B5" w:rsidRPr="00423223">
              <w:rPr>
                <w:rFonts w:ascii="Noto Sans" w:hAnsi="Noto Sans" w:cs="Noto Sans"/>
                <w:sz w:val="20"/>
                <w:lang w:val="es-ES"/>
              </w:rPr>
              <w:t xml:space="preserve"> de los estudios</w:t>
            </w:r>
          </w:p>
        </w:tc>
        <w:tc>
          <w:tcPr>
            <w:tcW w:w="1525" w:type="pct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D676B5" w:rsidRPr="00423223" w:rsidRDefault="00D676B5" w:rsidP="00D676B5">
            <w:pPr>
              <w:pStyle w:val="Textoindependiente3"/>
              <w:spacing w:line="240" w:lineRule="atLeast"/>
              <w:jc w:val="left"/>
              <w:rPr>
                <w:rFonts w:ascii="Noto Sans" w:hAnsi="Noto Sans" w:cs="Noto Sans"/>
                <w:sz w:val="20"/>
                <w:lang w:val="es-ES"/>
              </w:rPr>
            </w:pPr>
          </w:p>
        </w:tc>
        <w:tc>
          <w:tcPr>
            <w:tcW w:w="1017" w:type="pct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D676B5" w:rsidRPr="00423223" w:rsidRDefault="00D676B5" w:rsidP="00D676B5">
            <w:pPr>
              <w:pStyle w:val="Textoindependiente3"/>
              <w:spacing w:line="240" w:lineRule="atLeast"/>
              <w:jc w:val="left"/>
              <w:rPr>
                <w:rFonts w:ascii="Noto Sans" w:hAnsi="Noto Sans" w:cs="Noto Sans"/>
                <w:sz w:val="20"/>
                <w:lang w:val="es-ES"/>
              </w:rPr>
            </w:pPr>
            <w:r w:rsidRPr="00423223">
              <w:rPr>
                <w:rFonts w:ascii="Noto Sans" w:hAnsi="Noto Sans" w:cs="Noto Sans"/>
                <w:sz w:val="20"/>
                <w:lang w:val="es-ES"/>
              </w:rPr>
              <w:t>Tasa de eficiencia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D676B5" w:rsidRPr="00423223" w:rsidRDefault="00D676B5" w:rsidP="00D676B5">
            <w:pPr>
              <w:pStyle w:val="Textoindependiente3"/>
              <w:spacing w:line="240" w:lineRule="atLeast"/>
              <w:jc w:val="left"/>
              <w:rPr>
                <w:rFonts w:ascii="Noto Sans" w:hAnsi="Noto Sans" w:cs="Noto Sans"/>
                <w:sz w:val="20"/>
                <w:lang w:val="es-ES"/>
              </w:rPr>
            </w:pPr>
          </w:p>
        </w:tc>
      </w:tr>
    </w:tbl>
    <w:p w:rsidR="007057F2" w:rsidRPr="00423223" w:rsidRDefault="007057F2" w:rsidP="00FB257A">
      <w:pPr>
        <w:rPr>
          <w:lang w:val="es-ES"/>
        </w:rPr>
      </w:pPr>
    </w:p>
    <w:tbl>
      <w:tblPr>
        <w:tblStyle w:val="Tablaconcuadrcula"/>
        <w:tblW w:w="0" w:type="auto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ook w:val="04A0"/>
      </w:tblPr>
      <w:tblGrid>
        <w:gridCol w:w="8364"/>
      </w:tblGrid>
      <w:tr w:rsidR="00D676B5" w:rsidRPr="00423223" w:rsidTr="00D676B5">
        <w:tc>
          <w:tcPr>
            <w:tcW w:w="8364" w:type="dxa"/>
          </w:tcPr>
          <w:p w:rsidR="00D676B5" w:rsidRPr="00423223" w:rsidRDefault="002476E4" w:rsidP="00FB257A">
            <w:pPr>
              <w:rPr>
                <w:lang w:val="es-ES"/>
              </w:rPr>
            </w:pPr>
            <w:r>
              <w:rPr>
                <w:lang w:val="es-ES"/>
              </w:rPr>
              <w:t>EXPONGO</w:t>
            </w:r>
            <w:r w:rsidR="00D676B5" w:rsidRPr="00423223">
              <w:rPr>
                <w:lang w:val="es-ES"/>
              </w:rPr>
              <w:t>:</w:t>
            </w:r>
          </w:p>
        </w:tc>
      </w:tr>
      <w:tr w:rsidR="00D676B5" w:rsidRPr="00423223" w:rsidTr="00D676B5">
        <w:tc>
          <w:tcPr>
            <w:tcW w:w="8364" w:type="dxa"/>
          </w:tcPr>
          <w:p w:rsidR="00D676B5" w:rsidRPr="00423223" w:rsidRDefault="00D676B5" w:rsidP="00FB257A">
            <w:pPr>
              <w:rPr>
                <w:lang w:val="es-ES"/>
              </w:rPr>
            </w:pPr>
          </w:p>
          <w:p w:rsidR="00CC04F3" w:rsidRPr="00423223" w:rsidRDefault="00CC04F3" w:rsidP="00CC04F3">
            <w:pPr>
              <w:pStyle w:val="Prrafodelista"/>
              <w:numPr>
                <w:ilvl w:val="2"/>
                <w:numId w:val="30"/>
              </w:numPr>
              <w:autoSpaceDE w:val="0"/>
              <w:autoSpaceDN w:val="0"/>
              <w:adjustRightInd w:val="0"/>
              <w:ind w:left="284" w:hanging="284"/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t>Que los datos anteriores son ciert</w:t>
            </w:r>
            <w:r w:rsidR="002476E4"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>s y complet</w:t>
            </w:r>
            <w:r w:rsidR="002476E4"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>s, y que conozco y acepto</w:t>
            </w:r>
            <w:r w:rsidR="00423223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>las bases de esta convocatoria.</w:t>
            </w:r>
          </w:p>
          <w:p w:rsidR="00CC04F3" w:rsidRPr="00423223" w:rsidRDefault="00CC04F3" w:rsidP="00CC04F3">
            <w:pPr>
              <w:pStyle w:val="Prrafodelista"/>
              <w:autoSpaceDE w:val="0"/>
              <w:autoSpaceDN w:val="0"/>
              <w:adjustRightInd w:val="0"/>
              <w:ind w:left="284"/>
              <w:rPr>
                <w:rFonts w:cs="Noto Sans"/>
                <w:sz w:val="20"/>
                <w:szCs w:val="20"/>
                <w:lang w:val="es-ES"/>
              </w:rPr>
            </w:pPr>
          </w:p>
          <w:p w:rsidR="00CC04F3" w:rsidRPr="00423223" w:rsidRDefault="00CC04F3" w:rsidP="00CC04F3">
            <w:pPr>
              <w:pStyle w:val="Prrafodelista"/>
              <w:numPr>
                <w:ilvl w:val="2"/>
                <w:numId w:val="30"/>
              </w:numPr>
              <w:autoSpaceDE w:val="0"/>
              <w:autoSpaceDN w:val="0"/>
              <w:adjustRightInd w:val="0"/>
              <w:ind w:left="284" w:hanging="284"/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t>Que he sido informado del sistema de tratamiento de mis datos, así como de los derechos que me otorga la normativa de protección de datos de carácter personal.</w:t>
            </w:r>
          </w:p>
          <w:p w:rsidR="00CC04F3" w:rsidRPr="00423223" w:rsidRDefault="00CC04F3" w:rsidP="00CC04F3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/>
              </w:rPr>
            </w:pPr>
          </w:p>
          <w:p w:rsidR="00CC04F3" w:rsidRPr="00423223" w:rsidRDefault="00CC04F3" w:rsidP="00CC04F3">
            <w:pPr>
              <w:pStyle w:val="Prrafodelista"/>
              <w:numPr>
                <w:ilvl w:val="2"/>
                <w:numId w:val="30"/>
              </w:numPr>
              <w:autoSpaceDE w:val="0"/>
              <w:autoSpaceDN w:val="0"/>
              <w:adjustRightInd w:val="0"/>
              <w:ind w:left="284" w:hanging="284"/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t>Que conozco y acepto</w:t>
            </w:r>
            <w:r w:rsidR="00423223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las obligaciones que establece el artículo 11 de la Orden de la consejera de Educación y Cultura, de 1 de julio de 2009, </w:t>
            </w:r>
            <w:r w:rsidR="00423223">
              <w:rPr>
                <w:rFonts w:cs="Noto Sans"/>
                <w:sz w:val="20"/>
                <w:szCs w:val="20"/>
                <w:lang w:val="es-ES"/>
              </w:rPr>
              <w:t>por la que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 se establecen las bases reguladoras de las subvenciones en materia de educación y cultura (BOIB núm. 100, de 11 de julio).</w:t>
            </w:r>
          </w:p>
          <w:p w:rsidR="00CC04F3" w:rsidRPr="00423223" w:rsidRDefault="00CC04F3" w:rsidP="00CC04F3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/>
              </w:rPr>
            </w:pPr>
          </w:p>
          <w:p w:rsidR="00CC04F3" w:rsidRPr="00423223" w:rsidRDefault="00CC04F3" w:rsidP="00CC04F3">
            <w:pPr>
              <w:pStyle w:val="Prrafodelista"/>
              <w:numPr>
                <w:ilvl w:val="2"/>
                <w:numId w:val="30"/>
              </w:numPr>
              <w:autoSpaceDE w:val="0"/>
              <w:autoSpaceDN w:val="0"/>
              <w:adjustRightInd w:val="0"/>
              <w:ind w:left="284" w:hanging="284"/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Que estoy al </w:t>
            </w:r>
            <w:r w:rsidR="002476E4">
              <w:rPr>
                <w:rFonts w:cs="Noto Sans"/>
                <w:sz w:val="20"/>
                <w:szCs w:val="20"/>
                <w:lang w:val="es-ES"/>
              </w:rPr>
              <w:t>corriente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 de las obligaciones tributarias con la Comuni</w:t>
            </w:r>
            <w:r w:rsidR="002476E4"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 Autónoma de las </w:t>
            </w:r>
            <w:r w:rsidR="00423223">
              <w:rPr>
                <w:rFonts w:cs="Noto Sans"/>
                <w:sz w:val="20"/>
                <w:szCs w:val="20"/>
                <w:lang w:val="es-ES"/>
              </w:rPr>
              <w:t>Illes Balears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 y la Administración del Estado, así como de las obligaciones con la Seguridad Social.</w:t>
            </w:r>
          </w:p>
          <w:p w:rsidR="00CC04F3" w:rsidRPr="00423223" w:rsidRDefault="00CC04F3" w:rsidP="00CC04F3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/>
              </w:rPr>
            </w:pPr>
          </w:p>
          <w:p w:rsidR="00CC04F3" w:rsidRPr="00423223" w:rsidRDefault="002476E4" w:rsidP="00CC04F3">
            <w:pPr>
              <w:pStyle w:val="Prrafodelista"/>
              <w:numPr>
                <w:ilvl w:val="2"/>
                <w:numId w:val="30"/>
              </w:numPr>
              <w:autoSpaceDE w:val="0"/>
              <w:autoSpaceDN w:val="0"/>
              <w:adjustRightInd w:val="0"/>
              <w:ind w:left="284" w:hanging="284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Que no incurro</w:t>
            </w:r>
            <w:r w:rsidR="00CC04F3" w:rsidRPr="00423223">
              <w:rPr>
                <w:rFonts w:cs="Noto Sans"/>
                <w:sz w:val="20"/>
                <w:szCs w:val="20"/>
                <w:lang w:val="es-ES"/>
              </w:rPr>
              <w:t xml:space="preserve"> en </w:t>
            </w:r>
            <w:r>
              <w:rPr>
                <w:rFonts w:cs="Noto Sans"/>
                <w:sz w:val="20"/>
                <w:szCs w:val="20"/>
                <w:lang w:val="es-ES"/>
              </w:rPr>
              <w:t>ninguna</w:t>
            </w:r>
            <w:r w:rsidR="00CC04F3" w:rsidRPr="00423223">
              <w:rPr>
                <w:rFonts w:cs="Noto Sans"/>
                <w:sz w:val="20"/>
                <w:szCs w:val="20"/>
                <w:lang w:val="es-ES"/>
              </w:rPr>
              <w:t xml:space="preserve"> de las causas de prohibición o de incompatibilidad para recibir subvenciones previstas en el artí</w:t>
            </w:r>
            <w:r>
              <w:rPr>
                <w:rFonts w:cs="Noto Sans"/>
                <w:sz w:val="20"/>
                <w:szCs w:val="20"/>
                <w:lang w:val="es-ES"/>
              </w:rPr>
              <w:t>culo 10 del T</w:t>
            </w:r>
            <w:r w:rsidR="00CC04F3" w:rsidRPr="00423223">
              <w:rPr>
                <w:rFonts w:cs="Noto Sans"/>
                <w:sz w:val="20"/>
                <w:szCs w:val="20"/>
                <w:lang w:val="es-ES"/>
              </w:rPr>
              <w:t xml:space="preserve">exto refundido de la Ley de subvenciones, aprobado por el </w:t>
            </w:r>
            <w:r w:rsidR="00EC5E42">
              <w:rPr>
                <w:rFonts w:cs="Noto Sans"/>
                <w:sz w:val="20"/>
                <w:szCs w:val="20"/>
                <w:lang w:val="es-ES"/>
              </w:rPr>
              <w:t>Decreto Legislativo</w:t>
            </w:r>
            <w:r w:rsidR="00CC04F3" w:rsidRPr="00423223">
              <w:rPr>
                <w:rFonts w:cs="Noto Sans"/>
                <w:sz w:val="20"/>
                <w:szCs w:val="20"/>
                <w:lang w:val="es-ES"/>
              </w:rPr>
              <w:t xml:space="preserve"> 2/2005, de 28 de diciembre (BOIB núm. 196, de 31 de diciembre).</w:t>
            </w:r>
          </w:p>
          <w:p w:rsidR="00CC04F3" w:rsidRPr="00423223" w:rsidRDefault="00CC04F3" w:rsidP="00CC04F3">
            <w:pPr>
              <w:pStyle w:val="Prrafodelista"/>
              <w:rPr>
                <w:rFonts w:cs="Noto Sans"/>
                <w:sz w:val="20"/>
                <w:szCs w:val="20"/>
                <w:lang w:val="es-ES"/>
              </w:rPr>
            </w:pPr>
          </w:p>
          <w:p w:rsidR="00CC04F3" w:rsidRPr="00423223" w:rsidRDefault="002476E4" w:rsidP="00CC04F3">
            <w:pPr>
              <w:pStyle w:val="Prrafodelista"/>
              <w:numPr>
                <w:ilvl w:val="2"/>
                <w:numId w:val="30"/>
              </w:numPr>
              <w:autoSpaceDE w:val="0"/>
              <w:autoSpaceDN w:val="0"/>
              <w:adjustRightInd w:val="0"/>
              <w:ind w:left="284" w:hanging="284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En</w:t>
            </w:r>
            <w:r w:rsidR="00CC04F3" w:rsidRPr="00423223">
              <w:rPr>
                <w:rFonts w:cs="Noto Sans"/>
                <w:sz w:val="20"/>
                <w:szCs w:val="20"/>
                <w:lang w:val="es-ES"/>
              </w:rPr>
              <w:t xml:space="preserve"> relación </w:t>
            </w:r>
            <w:r>
              <w:rPr>
                <w:rFonts w:cs="Noto Sans"/>
                <w:sz w:val="20"/>
                <w:szCs w:val="20"/>
                <w:lang w:val="es-ES"/>
              </w:rPr>
              <w:t>con</w:t>
            </w:r>
            <w:r w:rsidR="00CC04F3" w:rsidRPr="00423223">
              <w:rPr>
                <w:rFonts w:cs="Noto Sans"/>
                <w:sz w:val="20"/>
                <w:szCs w:val="20"/>
                <w:lang w:val="es-ES"/>
              </w:rPr>
              <w:t xml:space="preserve"> la solicitud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de </w:t>
            </w:r>
            <w:r w:rsidR="00CC04F3" w:rsidRPr="00423223">
              <w:rPr>
                <w:rFonts w:cs="Noto Sans"/>
                <w:sz w:val="20"/>
                <w:szCs w:val="20"/>
                <w:lang w:val="es-ES"/>
              </w:rPr>
              <w:t>otras ayudas,</w:t>
            </w:r>
          </w:p>
          <w:p w:rsidR="00CC04F3" w:rsidRPr="00423223" w:rsidRDefault="00CC04F3" w:rsidP="00CC04F3">
            <w:pPr>
              <w:pStyle w:val="Prrafodelista"/>
              <w:rPr>
                <w:rFonts w:cs="Noto Sans"/>
                <w:sz w:val="20"/>
                <w:szCs w:val="20"/>
                <w:lang w:val="es-ES"/>
              </w:rPr>
            </w:pPr>
          </w:p>
          <w:p w:rsidR="00CC04F3" w:rsidRPr="00423223" w:rsidRDefault="00CC04F3" w:rsidP="00CC04F3">
            <w:pPr>
              <w:pStyle w:val="Prrafodelista"/>
              <w:numPr>
                <w:ilvl w:val="0"/>
                <w:numId w:val="31"/>
              </w:numPr>
              <w:autoSpaceDE w:val="0"/>
              <w:autoSpaceDN w:val="0"/>
              <w:adjustRightInd w:val="0"/>
              <w:ind w:left="568" w:hanging="284"/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t>Que no he solicitado ni obtenido ayudas de administraciones o entidades públicas o privadas, nacionales o internacionales, por razón de la promoción de la excelencia académica, objeto de esta solicitud.</w:t>
            </w:r>
          </w:p>
          <w:p w:rsidR="00CC04F3" w:rsidRPr="00423223" w:rsidRDefault="00CC04F3" w:rsidP="00CC04F3">
            <w:pPr>
              <w:pStyle w:val="Prrafodelista"/>
              <w:numPr>
                <w:ilvl w:val="0"/>
                <w:numId w:val="31"/>
              </w:numPr>
              <w:autoSpaceDE w:val="0"/>
              <w:autoSpaceDN w:val="0"/>
              <w:adjustRightInd w:val="0"/>
              <w:ind w:left="568" w:hanging="284"/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t>Que he solicitud u obtenido ayudas de administraciones o entidades públicas o privadas, nacionales o internacionales, por razón de la promoción de la excelencia académica, objeto de esta solicitud, tal</w:t>
            </w:r>
            <w:r w:rsidR="002476E4">
              <w:rPr>
                <w:rFonts w:cs="Noto Sans"/>
                <w:sz w:val="20"/>
                <w:szCs w:val="20"/>
                <w:lang w:val="es-ES"/>
              </w:rPr>
              <w:t xml:space="preserve"> y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 como consta en la relación siguiente:</w:t>
            </w:r>
          </w:p>
          <w:p w:rsidR="00CC04F3" w:rsidRPr="00423223" w:rsidRDefault="00CC04F3" w:rsidP="00CC04F3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/>
              </w:rPr>
            </w:pPr>
          </w:p>
          <w:tbl>
            <w:tblPr>
              <w:tblStyle w:val="Tablaconcuadrcula"/>
              <w:tblW w:w="0" w:type="auto"/>
              <w:tblInd w:w="313" w:type="dxa"/>
              <w:tblLook w:val="04A0"/>
            </w:tblPr>
            <w:tblGrid>
              <w:gridCol w:w="1842"/>
              <w:gridCol w:w="1841"/>
              <w:gridCol w:w="1842"/>
              <w:gridCol w:w="859"/>
              <w:gridCol w:w="1441"/>
            </w:tblGrid>
            <w:tr w:rsidR="00CC04F3" w:rsidRPr="00423223" w:rsidTr="00CC04F3">
              <w:tc>
                <w:tcPr>
                  <w:tcW w:w="1842" w:type="dxa"/>
                </w:tcPr>
                <w:p w:rsidR="00CC04F3" w:rsidRPr="0042322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</w:pPr>
                  <w:r w:rsidRPr="00423223"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  <w:t>Convocatoria</w:t>
                  </w:r>
                </w:p>
              </w:tc>
              <w:tc>
                <w:tcPr>
                  <w:tcW w:w="1843" w:type="dxa"/>
                </w:tcPr>
                <w:p w:rsidR="00CC04F3" w:rsidRPr="0042322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</w:pPr>
                  <w:r w:rsidRPr="00423223"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  <w:t>Entidad</w:t>
                  </w:r>
                </w:p>
              </w:tc>
              <w:tc>
                <w:tcPr>
                  <w:tcW w:w="1843" w:type="dxa"/>
                </w:tcPr>
                <w:p w:rsidR="00CC04F3" w:rsidRPr="0042322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</w:pPr>
                  <w:r w:rsidRPr="00423223"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  <w:t>Denominación de la ayuda</w:t>
                  </w:r>
                </w:p>
              </w:tc>
              <w:tc>
                <w:tcPr>
                  <w:tcW w:w="850" w:type="dxa"/>
                </w:tcPr>
                <w:p w:rsidR="00CC04F3" w:rsidRPr="0042322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</w:pPr>
                  <w:r w:rsidRPr="00423223"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  <w:t>Importe</w:t>
                  </w:r>
                </w:p>
              </w:tc>
              <w:tc>
                <w:tcPr>
                  <w:tcW w:w="1442" w:type="dxa"/>
                </w:tcPr>
                <w:p w:rsidR="00CC04F3" w:rsidRPr="00423223" w:rsidRDefault="002476E4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  <w:t>Estado</w:t>
                  </w:r>
                  <w:r w:rsidR="00CC04F3" w:rsidRPr="00423223"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  <w:t xml:space="preserve"> (concedido o solicitado)</w:t>
                  </w:r>
                </w:p>
              </w:tc>
            </w:tr>
            <w:tr w:rsidR="00CC04F3" w:rsidRPr="00423223" w:rsidTr="00CC04F3">
              <w:tc>
                <w:tcPr>
                  <w:tcW w:w="1842" w:type="dxa"/>
                </w:tcPr>
                <w:p w:rsidR="00CC04F3" w:rsidRPr="0042322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843" w:type="dxa"/>
                </w:tcPr>
                <w:p w:rsidR="00CC04F3" w:rsidRPr="0042322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843" w:type="dxa"/>
                </w:tcPr>
                <w:p w:rsidR="00CC04F3" w:rsidRPr="0042322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850" w:type="dxa"/>
                </w:tcPr>
                <w:p w:rsidR="00CC04F3" w:rsidRPr="0042322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442" w:type="dxa"/>
                </w:tcPr>
                <w:p w:rsidR="00CC04F3" w:rsidRPr="0042322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CC04F3" w:rsidRPr="00423223" w:rsidTr="00CC04F3">
              <w:tc>
                <w:tcPr>
                  <w:tcW w:w="1842" w:type="dxa"/>
                </w:tcPr>
                <w:p w:rsidR="00CC04F3" w:rsidRPr="0042322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843" w:type="dxa"/>
                </w:tcPr>
                <w:p w:rsidR="00CC04F3" w:rsidRPr="0042322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843" w:type="dxa"/>
                </w:tcPr>
                <w:p w:rsidR="00CC04F3" w:rsidRPr="0042322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850" w:type="dxa"/>
                </w:tcPr>
                <w:p w:rsidR="00CC04F3" w:rsidRPr="0042322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442" w:type="dxa"/>
                </w:tcPr>
                <w:p w:rsidR="00CC04F3" w:rsidRPr="0042322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</w:tbl>
          <w:p w:rsidR="00CC04F3" w:rsidRPr="00423223" w:rsidRDefault="00CC04F3" w:rsidP="00CC04F3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/>
              </w:rPr>
            </w:pPr>
          </w:p>
          <w:p w:rsidR="00D676B5" w:rsidRPr="00423223" w:rsidRDefault="00D676B5" w:rsidP="00FB257A">
            <w:pPr>
              <w:rPr>
                <w:lang w:val="es-ES"/>
              </w:rPr>
            </w:pPr>
          </w:p>
        </w:tc>
      </w:tr>
    </w:tbl>
    <w:p w:rsidR="00FB257A" w:rsidRPr="00423223" w:rsidRDefault="00FB257A" w:rsidP="00FB257A">
      <w:pPr>
        <w:rPr>
          <w:lang w:val="es-ES"/>
        </w:rPr>
      </w:pPr>
    </w:p>
    <w:tbl>
      <w:tblPr>
        <w:tblStyle w:val="Tablaconcuadrcula"/>
        <w:tblW w:w="0" w:type="auto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ook w:val="04A0"/>
      </w:tblPr>
      <w:tblGrid>
        <w:gridCol w:w="8364"/>
      </w:tblGrid>
      <w:tr w:rsidR="00D676B5" w:rsidRPr="00423223" w:rsidTr="009A49B7">
        <w:tc>
          <w:tcPr>
            <w:tcW w:w="8364" w:type="dxa"/>
          </w:tcPr>
          <w:p w:rsidR="00D676B5" w:rsidRPr="00423223" w:rsidRDefault="00D676B5" w:rsidP="009A49B7">
            <w:pPr>
              <w:rPr>
                <w:lang w:val="es-ES"/>
              </w:rPr>
            </w:pPr>
            <w:r w:rsidRPr="00423223">
              <w:rPr>
                <w:lang w:val="es-ES"/>
              </w:rPr>
              <w:t>SOLICITO:</w:t>
            </w:r>
          </w:p>
        </w:tc>
      </w:tr>
      <w:tr w:rsidR="00D676B5" w:rsidRPr="00423223" w:rsidTr="009A49B7">
        <w:tc>
          <w:tcPr>
            <w:tcW w:w="8364" w:type="dxa"/>
          </w:tcPr>
          <w:p w:rsidR="00D676B5" w:rsidRPr="00423223" w:rsidRDefault="00D676B5" w:rsidP="009A49B7">
            <w:pPr>
              <w:rPr>
                <w:lang w:val="es-ES"/>
              </w:rPr>
            </w:pPr>
          </w:p>
          <w:p w:rsidR="00D676B5" w:rsidRPr="00423223" w:rsidRDefault="00D676B5" w:rsidP="009A49B7">
            <w:pPr>
              <w:rPr>
                <w:lang w:val="es-ES"/>
              </w:rPr>
            </w:pPr>
          </w:p>
          <w:p w:rsidR="00D676B5" w:rsidRPr="00423223" w:rsidRDefault="00D676B5" w:rsidP="009A49B7">
            <w:pPr>
              <w:rPr>
                <w:lang w:val="es-ES"/>
              </w:rPr>
            </w:pPr>
          </w:p>
          <w:p w:rsidR="00D676B5" w:rsidRPr="00423223" w:rsidRDefault="00D676B5" w:rsidP="009A49B7">
            <w:pPr>
              <w:rPr>
                <w:lang w:val="es-ES"/>
              </w:rPr>
            </w:pPr>
          </w:p>
        </w:tc>
      </w:tr>
    </w:tbl>
    <w:p w:rsidR="00D676B5" w:rsidRPr="00423223" w:rsidRDefault="00D676B5" w:rsidP="00FB257A">
      <w:pPr>
        <w:rPr>
          <w:lang w:val="es-ES"/>
        </w:rPr>
      </w:pPr>
    </w:p>
    <w:p w:rsidR="00326834" w:rsidRPr="00423223" w:rsidRDefault="00D676B5" w:rsidP="00D676B5">
      <w:pPr>
        <w:rPr>
          <w:rFonts w:cs="Noto Sans"/>
          <w:b/>
          <w:bCs/>
          <w:smallCaps/>
          <w:color w:val="C00000"/>
          <w:sz w:val="20"/>
          <w:szCs w:val="20"/>
          <w:lang w:val="es-ES"/>
        </w:rPr>
      </w:pPr>
      <w:r w:rsidRPr="00423223">
        <w:rPr>
          <w:rFonts w:cs="Noto Sans"/>
          <w:b/>
          <w:bCs/>
          <w:smallCaps/>
          <w:color w:val="C00000"/>
          <w:sz w:val="20"/>
          <w:szCs w:val="20"/>
          <w:lang w:val="es-ES"/>
        </w:rPr>
        <w:t>Documentación</w:t>
      </w:r>
      <w:r w:rsidR="00326834" w:rsidRPr="00423223">
        <w:rPr>
          <w:rFonts w:cs="Noto Sans"/>
          <w:b/>
          <w:bCs/>
          <w:smallCaps/>
          <w:color w:val="C00000"/>
          <w:sz w:val="20"/>
          <w:szCs w:val="20"/>
          <w:lang w:val="es-ES"/>
        </w:rPr>
        <w:t xml:space="preserve"> </w:t>
      </w:r>
      <w:r w:rsidR="00326834" w:rsidRPr="00423223">
        <w:rPr>
          <w:rFonts w:cs="Noto Sans"/>
          <w:bCs/>
          <w:sz w:val="20"/>
          <w:szCs w:val="20"/>
          <w:lang w:val="es-ES"/>
        </w:rPr>
        <w:t>(</w:t>
      </w:r>
      <w:r w:rsidR="00326834" w:rsidRPr="00423223">
        <w:rPr>
          <w:rFonts w:cs="Noto Sans"/>
          <w:bCs/>
          <w:i/>
          <w:sz w:val="20"/>
          <w:szCs w:val="20"/>
          <w:lang w:val="es-ES"/>
        </w:rPr>
        <w:t>mar</w:t>
      </w:r>
      <w:r w:rsidR="002476E4">
        <w:rPr>
          <w:rFonts w:cs="Noto Sans"/>
          <w:bCs/>
          <w:i/>
          <w:sz w:val="20"/>
          <w:szCs w:val="20"/>
          <w:lang w:val="es-ES"/>
        </w:rPr>
        <w:t>que</w:t>
      </w:r>
      <w:r w:rsidR="00326834" w:rsidRPr="00423223">
        <w:rPr>
          <w:rFonts w:cs="Noto Sans"/>
          <w:bCs/>
          <w:i/>
          <w:sz w:val="20"/>
          <w:szCs w:val="20"/>
          <w:lang w:val="es-ES"/>
        </w:rPr>
        <w:t xml:space="preserve"> la que corresponda</w:t>
      </w:r>
      <w:r w:rsidR="00326834" w:rsidRPr="00423223">
        <w:rPr>
          <w:rFonts w:cs="Noto Sans"/>
          <w:bCs/>
          <w:sz w:val="20"/>
          <w:szCs w:val="20"/>
          <w:lang w:val="es-ES"/>
        </w:rPr>
        <w:t>)</w:t>
      </w:r>
    </w:p>
    <w:tbl>
      <w:tblPr>
        <w:tblStyle w:val="Tablaconcuadrcula"/>
        <w:tblW w:w="0" w:type="auto"/>
        <w:tblInd w:w="108" w:type="dxa"/>
        <w:tblLook w:val="04A0"/>
      </w:tblPr>
      <w:tblGrid>
        <w:gridCol w:w="8505"/>
      </w:tblGrid>
      <w:tr w:rsidR="00D676B5" w:rsidRPr="00423223" w:rsidTr="009A49B7">
        <w:trPr>
          <w:trHeight w:val="340"/>
        </w:trPr>
        <w:tc>
          <w:tcPr>
            <w:tcW w:w="8505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D676B5" w:rsidRPr="00423223" w:rsidRDefault="00D676B5" w:rsidP="009A49B7">
            <w:pPr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sym w:font="Wingdings" w:char="F0A8"/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9A49B7" w:rsidRPr="00423223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En el caso de alumnos extranjeros: fotocopia del pasaporte, del </w:t>
            </w:r>
            <w:r w:rsidR="00103F48">
              <w:rPr>
                <w:rFonts w:cs="Noto Sans"/>
                <w:color w:val="000000"/>
                <w:sz w:val="20"/>
                <w:szCs w:val="20"/>
                <w:lang w:val="es-ES"/>
              </w:rPr>
              <w:t>NIE</w:t>
            </w:r>
            <w:r w:rsidR="009A49B7" w:rsidRPr="00423223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y de la tarjeta de residencia.</w:t>
            </w:r>
          </w:p>
        </w:tc>
      </w:tr>
      <w:tr w:rsidR="00D676B5" w:rsidRPr="00423223" w:rsidTr="009A49B7">
        <w:trPr>
          <w:trHeight w:val="340"/>
        </w:trPr>
        <w:tc>
          <w:tcPr>
            <w:tcW w:w="8505" w:type="dxa"/>
            <w:tcBorders>
              <w:left w:val="single" w:sz="18" w:space="0" w:color="auto"/>
              <w:right w:val="single" w:sz="18" w:space="0" w:color="auto"/>
            </w:tcBorders>
          </w:tcPr>
          <w:p w:rsidR="00D676B5" w:rsidRPr="00423223" w:rsidRDefault="00D676B5" w:rsidP="009A49B7">
            <w:pPr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sym w:font="Wingdings" w:char="F0A8"/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371635" w:rsidRPr="00423223">
              <w:rPr>
                <w:rFonts w:cs="Noto Sans"/>
                <w:color w:val="000000"/>
                <w:sz w:val="20"/>
                <w:szCs w:val="20"/>
                <w:lang w:val="es-ES"/>
              </w:rPr>
              <w:t>En el caso de alumnos extranjeros no comunitarios, una fotocopia de la tarjeta de residencia.</w:t>
            </w:r>
          </w:p>
        </w:tc>
      </w:tr>
      <w:tr w:rsidR="00D676B5" w:rsidRPr="00423223" w:rsidTr="009A49B7">
        <w:trPr>
          <w:trHeight w:val="340"/>
        </w:trPr>
        <w:tc>
          <w:tcPr>
            <w:tcW w:w="8505" w:type="dxa"/>
            <w:tcBorders>
              <w:left w:val="single" w:sz="18" w:space="0" w:color="auto"/>
              <w:right w:val="single" w:sz="18" w:space="0" w:color="auto"/>
            </w:tcBorders>
          </w:tcPr>
          <w:p w:rsidR="00D676B5" w:rsidRPr="00423223" w:rsidRDefault="00D676B5" w:rsidP="009A49B7">
            <w:pPr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sym w:font="Wingdings" w:char="F0A8"/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371635" w:rsidRPr="00423223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Certificado académico de los estudios en que conste la titulación cursada, el número de créditos matriculados, las calificaciones obtenidas, la </w:t>
            </w:r>
            <w:r w:rsidR="000A1F1C">
              <w:rPr>
                <w:rFonts w:cs="Noto Sans"/>
                <w:color w:val="000000"/>
                <w:sz w:val="20"/>
                <w:szCs w:val="20"/>
                <w:lang w:val="es-ES"/>
              </w:rPr>
              <w:t>nota media</w:t>
            </w:r>
            <w:r w:rsidR="00371635" w:rsidRPr="00423223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y la tasa de eficiencia.</w:t>
            </w:r>
          </w:p>
        </w:tc>
      </w:tr>
      <w:tr w:rsidR="00CC04F3" w:rsidRPr="00423223" w:rsidTr="009A49B7">
        <w:trPr>
          <w:trHeight w:val="340"/>
        </w:trPr>
        <w:tc>
          <w:tcPr>
            <w:tcW w:w="8505" w:type="dxa"/>
            <w:tcBorders>
              <w:left w:val="single" w:sz="18" w:space="0" w:color="auto"/>
              <w:right w:val="single" w:sz="18" w:space="0" w:color="auto"/>
            </w:tcBorders>
          </w:tcPr>
          <w:p w:rsidR="00CC04F3" w:rsidRPr="00423223" w:rsidRDefault="00CC04F3" w:rsidP="002476E4">
            <w:pPr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lastRenderedPageBreak/>
              <w:sym w:font="Wingdings" w:char="F0A8"/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 Un certificado de empadronamiento, en caso de no autorizar</w:t>
            </w:r>
            <w:r w:rsidR="002476E4">
              <w:rPr>
                <w:rFonts w:cs="Noto Sans"/>
                <w:sz w:val="20"/>
                <w:szCs w:val="20"/>
                <w:lang w:val="es-ES"/>
              </w:rPr>
              <w:t xml:space="preserve"> a la Administración para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 obtener los datos necesarios para comprobar que estoy empadronado/a en las </w:t>
            </w:r>
            <w:r w:rsidR="00423223">
              <w:rPr>
                <w:rFonts w:cs="Noto Sans"/>
                <w:sz w:val="20"/>
                <w:szCs w:val="20"/>
                <w:lang w:val="es-ES"/>
              </w:rPr>
              <w:t>Illes Balears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>.</w:t>
            </w:r>
          </w:p>
        </w:tc>
      </w:tr>
      <w:tr w:rsidR="00D676B5" w:rsidRPr="00423223" w:rsidTr="009A49B7">
        <w:trPr>
          <w:trHeight w:val="340"/>
        </w:trPr>
        <w:tc>
          <w:tcPr>
            <w:tcW w:w="8505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676B5" w:rsidRPr="00423223" w:rsidRDefault="00D676B5" w:rsidP="009A49B7">
            <w:pPr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sym w:font="Wingdings" w:char="F0A8"/>
            </w:r>
            <w:r w:rsidR="00371635" w:rsidRPr="00423223">
              <w:rPr>
                <w:rFonts w:cs="Noto Sans"/>
                <w:sz w:val="20"/>
                <w:szCs w:val="20"/>
                <w:lang w:val="es-ES"/>
              </w:rPr>
              <w:t xml:space="preserve"> Otros (</w:t>
            </w:r>
            <w:r w:rsidR="00371635" w:rsidRPr="00423223">
              <w:rPr>
                <w:rFonts w:cs="Noto Sans"/>
                <w:i/>
                <w:sz w:val="20"/>
                <w:szCs w:val="20"/>
                <w:lang w:val="es-ES"/>
              </w:rPr>
              <w:t>especifi</w:t>
            </w:r>
            <w:r w:rsidR="002476E4">
              <w:rPr>
                <w:rFonts w:cs="Noto Sans"/>
                <w:i/>
                <w:sz w:val="20"/>
                <w:szCs w:val="20"/>
                <w:lang w:val="es-ES"/>
              </w:rPr>
              <w:t>que</w:t>
            </w:r>
            <w:r w:rsidR="00371635" w:rsidRPr="00423223">
              <w:rPr>
                <w:rFonts w:cs="Noto Sans"/>
                <w:i/>
                <w:sz w:val="20"/>
                <w:szCs w:val="20"/>
                <w:lang w:val="es-ES"/>
              </w:rPr>
              <w:t xml:space="preserve"> los documentos</w:t>
            </w:r>
            <w:r w:rsidR="00371635" w:rsidRPr="00423223">
              <w:rPr>
                <w:rFonts w:cs="Noto Sans"/>
                <w:sz w:val="20"/>
                <w:szCs w:val="20"/>
                <w:lang w:val="es-ES"/>
              </w:rPr>
              <w:t>):</w:t>
            </w:r>
          </w:p>
          <w:p w:rsidR="00D676B5" w:rsidRPr="00423223" w:rsidRDefault="00D676B5" w:rsidP="009A49B7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:rsidR="00326834" w:rsidRPr="00423223" w:rsidRDefault="00326834" w:rsidP="00FB257A">
      <w:pPr>
        <w:rPr>
          <w:lang w:val="es-ES"/>
        </w:rPr>
      </w:pPr>
    </w:p>
    <w:tbl>
      <w:tblPr>
        <w:tblStyle w:val="Tablaconcuadrcula"/>
        <w:tblW w:w="0" w:type="auto"/>
        <w:tblInd w:w="108" w:type="dxa"/>
        <w:tblLook w:val="04A0"/>
      </w:tblPr>
      <w:tblGrid>
        <w:gridCol w:w="8505"/>
      </w:tblGrid>
      <w:tr w:rsidR="00326834" w:rsidRPr="00423223" w:rsidTr="00326834">
        <w:tc>
          <w:tcPr>
            <w:tcW w:w="8505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326834" w:rsidRPr="00423223" w:rsidRDefault="00326834" w:rsidP="00326834">
            <w:pPr>
              <w:rPr>
                <w:rFonts w:cs="Noto Sans"/>
                <w:b/>
                <w:bCs/>
                <w:smallCaps/>
                <w:color w:val="C00000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b/>
                <w:bCs/>
                <w:smallCaps/>
                <w:color w:val="C00000"/>
                <w:sz w:val="20"/>
                <w:szCs w:val="20"/>
                <w:lang w:val="es-ES"/>
              </w:rPr>
              <w:t>Información sobre protección de datos personales</w:t>
            </w:r>
          </w:p>
        </w:tc>
      </w:tr>
      <w:tr w:rsidR="00326834" w:rsidRPr="00423223" w:rsidTr="00326834">
        <w:tc>
          <w:tcPr>
            <w:tcW w:w="8505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326834" w:rsidRPr="00423223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En conformidad con la </w:t>
            </w:r>
            <w:r w:rsidR="002476E4">
              <w:rPr>
                <w:rFonts w:cs="Noto Sans"/>
                <w:sz w:val="20"/>
                <w:szCs w:val="20"/>
                <w:lang w:val="es-ES"/>
              </w:rPr>
              <w:t>Ley Orgánica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 3/2018, de 5 de diciembre, de protección de datos personales y garantía de los derechos digitales, y el Reglamento (UE) 2016/679 del Parlamento Europeo y del Consejo, de 27 de abril de 2016, relativo a la protección de las personas físicas en cuanto al tratamiento de datos personales y la libre circulación de estos datos, se</w:t>
            </w:r>
            <w:r w:rsidR="00423223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>informa del tratamiento de los datos que contiene esta solicitud.</w:t>
            </w:r>
          </w:p>
          <w:p w:rsidR="00326834" w:rsidRPr="00423223" w:rsidRDefault="00326834" w:rsidP="00326834">
            <w:pPr>
              <w:pStyle w:val="Textoindependiente"/>
              <w:spacing w:after="0"/>
              <w:rPr>
                <w:sz w:val="20"/>
                <w:szCs w:val="20"/>
                <w:lang w:val="es-ES"/>
              </w:rPr>
            </w:pPr>
          </w:p>
          <w:p w:rsidR="00326834" w:rsidRPr="00423223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b/>
                <w:sz w:val="20"/>
                <w:szCs w:val="20"/>
                <w:lang w:val="es-ES"/>
              </w:rPr>
              <w:t>Finalidad del tratamiento.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 Tramitación del procedimiento administrativo de concesión de ayudas de excel</w:t>
            </w:r>
            <w:r w:rsidR="002476E4"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>ncia académica</w:t>
            </w:r>
            <w:r w:rsidR="00F17C26" w:rsidRPr="00423223">
              <w:rPr>
                <w:rFonts w:cs="Noto Sans"/>
                <w:sz w:val="20"/>
                <w:szCs w:val="20"/>
                <w:lang w:val="es-ES"/>
              </w:rPr>
              <w:t>,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 de acuerdo con </w:t>
            </w:r>
            <w:r w:rsidR="002476E4">
              <w:rPr>
                <w:rFonts w:cs="Noto Sans"/>
                <w:sz w:val="20"/>
                <w:szCs w:val="20"/>
                <w:lang w:val="es-ES"/>
              </w:rPr>
              <w:t>lo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 que prevén la Ley 38/2003, de 17 de noviembre, general de subvenciones, y el </w:t>
            </w:r>
            <w:r w:rsidR="00EC5E42">
              <w:rPr>
                <w:rFonts w:cs="Noto Sans"/>
                <w:sz w:val="20"/>
                <w:szCs w:val="20"/>
                <w:lang w:val="es-ES"/>
              </w:rPr>
              <w:t>Decreto Legislativo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 2/2005, de 28 de diciembre, </w:t>
            </w:r>
            <w:r w:rsidR="00103F48">
              <w:rPr>
                <w:rFonts w:cs="Noto Sans"/>
                <w:sz w:val="20"/>
                <w:szCs w:val="20"/>
                <w:lang w:val="es-ES"/>
              </w:rPr>
              <w:t>por el que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 se aprueba el </w:t>
            </w:r>
            <w:r w:rsidR="002476E4">
              <w:rPr>
                <w:rFonts w:cs="Noto Sans"/>
                <w:sz w:val="20"/>
                <w:szCs w:val="20"/>
                <w:lang w:val="es-ES"/>
              </w:rPr>
              <w:t>T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>exto refundido de la Ley de subvenciones.</w:t>
            </w:r>
          </w:p>
          <w:p w:rsidR="00326834" w:rsidRPr="00423223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  <w:lang w:val="es-ES"/>
              </w:rPr>
            </w:pPr>
          </w:p>
          <w:p w:rsidR="00326834" w:rsidRPr="00423223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b/>
                <w:sz w:val="20"/>
                <w:szCs w:val="20"/>
                <w:lang w:val="es-ES"/>
              </w:rPr>
              <w:t>Responsable del tratamiento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. La </w:t>
            </w:r>
            <w:r w:rsidR="00103F48">
              <w:rPr>
                <w:rFonts w:cs="Noto Sans"/>
                <w:sz w:val="20"/>
                <w:szCs w:val="20"/>
                <w:lang w:val="es-ES"/>
              </w:rPr>
              <w:t>Dirección General de Formación Profesional y Enseñanzas Artísticas Superiores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:rsidR="00326834" w:rsidRPr="00423223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  <w:lang w:val="es-ES"/>
              </w:rPr>
            </w:pPr>
          </w:p>
          <w:p w:rsidR="00326834" w:rsidRPr="00423223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b/>
                <w:sz w:val="20"/>
                <w:szCs w:val="20"/>
                <w:lang w:val="es-ES"/>
              </w:rPr>
              <w:t>Destinatarios de los datos personales.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 No se cederán los datos personales a terceros, salvo que</w:t>
            </w:r>
            <w:r w:rsidR="00423223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>haya una obligación legal o un interés legítimo de acuerdo con</w:t>
            </w:r>
            <w:r w:rsidR="002476E4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>el RGPD.</w:t>
            </w:r>
          </w:p>
          <w:p w:rsidR="00326834" w:rsidRPr="00423223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  <w:lang w:val="es-ES"/>
              </w:rPr>
            </w:pPr>
          </w:p>
          <w:p w:rsidR="00326834" w:rsidRPr="00423223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b/>
                <w:sz w:val="20"/>
                <w:szCs w:val="20"/>
                <w:lang w:val="es-ES"/>
              </w:rPr>
              <w:t>Plazo de conservación de los datos personales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>. Cinco años.</w:t>
            </w:r>
          </w:p>
          <w:p w:rsidR="00326834" w:rsidRPr="00423223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  <w:lang w:val="es-ES"/>
              </w:rPr>
            </w:pPr>
          </w:p>
          <w:p w:rsidR="00326834" w:rsidRPr="00423223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b/>
                <w:sz w:val="20"/>
                <w:szCs w:val="20"/>
                <w:lang w:val="es-ES"/>
              </w:rPr>
              <w:t>Ejercicio de derechos y reclamaciones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>. La persona afectada por el tratamiento de los datos personales puede ejercer los derechos de información, de acceso, de rectificación, de supresión, de limitación, de portabilidad, de oposición y de no inclusión en tratamientos automatizados (</w:t>
            </w:r>
            <w:r w:rsidR="002476E4"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>, incluso, de retirada del consentimiento, si es el caso, en los términos que establece</w:t>
            </w:r>
            <w:r w:rsidR="002476E4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el RGPD) ante la </w:t>
            </w:r>
            <w:r w:rsidR="00103F48">
              <w:rPr>
                <w:rFonts w:cs="Noto Sans"/>
                <w:sz w:val="20"/>
                <w:szCs w:val="20"/>
                <w:lang w:val="es-ES"/>
              </w:rPr>
              <w:t>Dirección General de Formación Profesional y Enseñanzas Artísticas Superiores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, responsable del tratamiento, mediante el procedimiento «Solicitud de ejercicio de derechos en materia de protección de datos personales», previsto en la </w:t>
            </w:r>
            <w:r w:rsidR="008879AE" w:rsidRPr="00423223">
              <w:rPr>
                <w:rFonts w:cs="Noto Sans"/>
                <w:sz w:val="20"/>
                <w:szCs w:val="20"/>
                <w:lang w:val="es-ES"/>
              </w:rPr>
              <w:t xml:space="preserve">Sede Electrónica 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>de la CAIB (</w:t>
            </w:r>
            <w:r w:rsidR="002476E4">
              <w:rPr>
                <w:rFonts w:cs="Noto Sans"/>
                <w:sz w:val="20"/>
                <w:szCs w:val="20"/>
                <w:lang w:val="es-ES"/>
              </w:rPr>
              <w:t>sede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 electrónica). </w:t>
            </w:r>
          </w:p>
          <w:p w:rsidR="00326834" w:rsidRPr="00423223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  <w:lang w:val="es-ES"/>
              </w:rPr>
            </w:pPr>
          </w:p>
          <w:p w:rsidR="00326834" w:rsidRPr="00423223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Con posterioridad a la respuesta del responsable o al hecho </w:t>
            </w:r>
            <w:r w:rsidR="002476E4">
              <w:rPr>
                <w:rFonts w:cs="Noto Sans"/>
                <w:sz w:val="20"/>
                <w:szCs w:val="20"/>
                <w:lang w:val="es-ES"/>
              </w:rPr>
              <w:t xml:space="preserve">de 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>que no</w:t>
            </w:r>
            <w:r w:rsidR="00423223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haya </w:t>
            </w:r>
            <w:r w:rsidR="002476E4">
              <w:rPr>
                <w:rFonts w:cs="Noto Sans"/>
                <w:sz w:val="20"/>
                <w:szCs w:val="20"/>
                <w:lang w:val="es-ES"/>
              </w:rPr>
              <w:t>respuesta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 en el plazo de un mes, puede presentar la «Reclamación de tutela de derechos» ante </w:t>
            </w:r>
            <w:r w:rsidR="00C07835">
              <w:rPr>
                <w:rFonts w:cs="Noto Sans"/>
                <w:sz w:val="20"/>
                <w:szCs w:val="20"/>
                <w:lang w:val="es-ES"/>
              </w:rPr>
              <w:t>la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 Agencia Española de Protección de Datos (AEPD).</w:t>
            </w:r>
          </w:p>
          <w:p w:rsidR="00326834" w:rsidRPr="00423223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  <w:lang w:val="es-ES"/>
              </w:rPr>
            </w:pPr>
          </w:p>
          <w:p w:rsidR="00326834" w:rsidRPr="00423223" w:rsidRDefault="00326834" w:rsidP="00AD3579">
            <w:pPr>
              <w:pStyle w:val="Textoindependiente"/>
              <w:spacing w:after="0"/>
              <w:rPr>
                <w:rFonts w:cs="Noto Sans"/>
                <w:b/>
                <w:bCs/>
                <w:color w:val="C00000"/>
                <w:sz w:val="20"/>
                <w:szCs w:val="20"/>
                <w:lang w:val="es-ES"/>
              </w:rPr>
            </w:pPr>
            <w:r w:rsidRPr="00423223">
              <w:rPr>
                <w:rFonts w:cs="Noto Sans"/>
                <w:b/>
                <w:sz w:val="20"/>
                <w:szCs w:val="20"/>
                <w:lang w:val="es-ES"/>
              </w:rPr>
              <w:t>Delegación de Protección de Datos</w:t>
            </w:r>
            <w:r w:rsidRPr="00423223">
              <w:rPr>
                <w:rFonts w:cs="Noto Sans"/>
                <w:sz w:val="20"/>
                <w:szCs w:val="20"/>
                <w:lang w:val="es-ES"/>
              </w:rPr>
              <w:t xml:space="preserve">. La Delegación de Protección de Datos de la Administración de la CAIB tiene la sede en la Consejería de Presidencia, Función Pública e Igualdad (paseo de Sagrera, 2, 07012 Palma). Dirección electrónica de contacto: </w:t>
            </w:r>
            <w:hyperlink r:id="rId8" w:history="1">
              <w:r w:rsidRPr="00423223">
                <w:rPr>
                  <w:i/>
                  <w:sz w:val="20"/>
                  <w:szCs w:val="20"/>
                  <w:lang w:val="es-ES"/>
                </w:rPr>
                <w:t>protecciodades@dpd.caib.es</w:t>
              </w:r>
            </w:hyperlink>
            <w:r w:rsidRPr="00423223">
              <w:rPr>
                <w:rFonts w:cs="Noto Sans"/>
                <w:i/>
                <w:sz w:val="20"/>
                <w:szCs w:val="20"/>
                <w:lang w:val="es-ES"/>
              </w:rPr>
              <w:t>.</w:t>
            </w:r>
          </w:p>
        </w:tc>
      </w:tr>
    </w:tbl>
    <w:p w:rsidR="00CC04F3" w:rsidRPr="00423223" w:rsidRDefault="00CC04F3">
      <w:pPr>
        <w:rPr>
          <w:lang w:val="es-ES"/>
        </w:rPr>
      </w:pPr>
    </w:p>
    <w:p w:rsidR="00CC04F3" w:rsidRPr="00C07835" w:rsidRDefault="00CC04F3" w:rsidP="00CC04F3">
      <w:pPr>
        <w:rPr>
          <w:rFonts w:cs="Noto Sans"/>
          <w:sz w:val="21"/>
          <w:szCs w:val="21"/>
          <w:lang w:val="es-ES"/>
        </w:rPr>
      </w:pPr>
      <w:r w:rsidRPr="00C07835">
        <w:rPr>
          <w:rFonts w:cs="Noto Sans"/>
          <w:sz w:val="21"/>
          <w:szCs w:val="21"/>
          <w:lang w:val="es-ES"/>
        </w:rPr>
        <w:t>______________________, _______ d</w:t>
      </w:r>
      <w:r w:rsidR="00C07835" w:rsidRPr="00C07835">
        <w:rPr>
          <w:rFonts w:cs="Noto Sans"/>
          <w:sz w:val="21"/>
          <w:szCs w:val="21"/>
          <w:lang w:val="es-ES"/>
        </w:rPr>
        <w:t xml:space="preserve">e </w:t>
      </w:r>
      <w:r w:rsidRPr="00C07835">
        <w:rPr>
          <w:rFonts w:cs="Noto Sans"/>
          <w:sz w:val="21"/>
          <w:szCs w:val="21"/>
          <w:lang w:val="es-ES"/>
        </w:rPr>
        <w:t>________________ de 2021</w:t>
      </w:r>
    </w:p>
    <w:p w:rsidR="00CC04F3" w:rsidRPr="00C07835" w:rsidRDefault="00CC04F3">
      <w:pPr>
        <w:rPr>
          <w:sz w:val="21"/>
          <w:szCs w:val="21"/>
          <w:lang w:val="es-ES"/>
        </w:rPr>
      </w:pPr>
    </w:p>
    <w:p w:rsidR="00A55ACA" w:rsidRPr="00423223" w:rsidRDefault="00CC04F3">
      <w:pPr>
        <w:rPr>
          <w:color w:val="BFBFBF" w:themeColor="background1" w:themeShade="BF"/>
          <w:lang w:val="es-ES"/>
        </w:rPr>
      </w:pPr>
      <w:r w:rsidRPr="00C07835">
        <w:rPr>
          <w:color w:val="BFBFBF" w:themeColor="background1" w:themeShade="BF"/>
          <w:sz w:val="21"/>
          <w:szCs w:val="21"/>
          <w:lang w:val="es-ES"/>
        </w:rPr>
        <w:t>[</w:t>
      </w:r>
      <w:proofErr w:type="gramStart"/>
      <w:r w:rsidRPr="00C07835">
        <w:rPr>
          <w:i/>
          <w:color w:val="BFBFBF" w:themeColor="background1" w:themeShade="BF"/>
          <w:sz w:val="21"/>
          <w:szCs w:val="21"/>
          <w:lang w:val="es-ES"/>
        </w:rPr>
        <w:t>rúbrica</w:t>
      </w:r>
      <w:proofErr w:type="gramEnd"/>
      <w:r w:rsidRPr="00C07835">
        <w:rPr>
          <w:color w:val="BFBFBF" w:themeColor="background1" w:themeShade="BF"/>
          <w:sz w:val="21"/>
          <w:szCs w:val="21"/>
          <w:lang w:val="es-ES"/>
        </w:rPr>
        <w:t>]</w:t>
      </w:r>
    </w:p>
    <w:sectPr w:rsidR="00A55ACA" w:rsidRPr="00423223" w:rsidSect="003419D5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27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788C" w:rsidRDefault="00D9788C" w:rsidP="002F3D33">
      <w:r>
        <w:separator/>
      </w:r>
    </w:p>
  </w:endnote>
  <w:endnote w:type="continuationSeparator" w:id="1">
    <w:p w:rsidR="00D9788C" w:rsidRDefault="00D9788C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D9788C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D9788C" w:rsidRPr="00901173" w:rsidRDefault="00D9788C" w:rsidP="001E24D3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D9788C" w:rsidRPr="00901173" w:rsidRDefault="00D9788C" w:rsidP="001E24D3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>
            <w:rPr>
              <w:rFonts w:ascii="Noto Sans" w:hAnsi="Noto Sans" w:cs="Noto Sans"/>
              <w:lang w:val="ca-ES"/>
            </w:rPr>
            <w:t>09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</w:p>
        <w:p w:rsidR="00D9788C" w:rsidRPr="00901173" w:rsidRDefault="00D9788C" w:rsidP="001E24D3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78</w:t>
          </w:r>
          <w:r w:rsidRPr="00901173">
            <w:rPr>
              <w:rFonts w:ascii="Noto Sans" w:hAnsi="Noto Sans" w:cs="Noto Sans"/>
              <w:lang w:val="ca-ES"/>
            </w:rPr>
            <w:t xml:space="preserve"> 00</w:t>
          </w:r>
        </w:p>
        <w:p w:rsidR="00D9788C" w:rsidRPr="00144C26" w:rsidRDefault="00D9788C" w:rsidP="001E24D3">
          <w:pPr>
            <w:pStyle w:val="Peudepgina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D9788C" w:rsidRPr="00144C26" w:rsidRDefault="00D9788C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D9788C" w:rsidRPr="00144C26" w:rsidRDefault="00301293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D9788C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AD3579">
            <w:rPr>
              <w:rFonts w:ascii="Noto Sans" w:hAnsi="Noto Sans" w:cs="Noto Sans"/>
              <w:noProof/>
            </w:rPr>
            <w:t>3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D9788C" w:rsidRPr="00144C26" w:rsidRDefault="00D9788C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D9788C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D9788C" w:rsidRPr="00901173" w:rsidRDefault="00D9788C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D9788C" w:rsidRPr="00901173" w:rsidRDefault="00D9788C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>
            <w:rPr>
              <w:rFonts w:ascii="Noto Sans" w:hAnsi="Noto Sans" w:cs="Noto Sans"/>
              <w:lang w:val="ca-ES"/>
            </w:rPr>
            <w:t>09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</w:p>
        <w:p w:rsidR="00D9788C" w:rsidRPr="00901173" w:rsidRDefault="00D9788C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78</w:t>
          </w:r>
          <w:r w:rsidRPr="00901173">
            <w:rPr>
              <w:rFonts w:ascii="Noto Sans" w:hAnsi="Noto Sans" w:cs="Noto Sans"/>
              <w:lang w:val="ca-ES"/>
            </w:rPr>
            <w:t xml:space="preserve"> 00</w:t>
          </w:r>
        </w:p>
        <w:p w:rsidR="00D9788C" w:rsidRPr="00901173" w:rsidRDefault="00D9788C" w:rsidP="00347592">
          <w:pPr>
            <w:pStyle w:val="Peudepgina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D9788C" w:rsidRPr="00901173" w:rsidRDefault="00D9788C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D9788C" w:rsidRPr="00901173" w:rsidRDefault="00D9788C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D9788C" w:rsidRPr="00901173" w:rsidRDefault="00D9788C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788C" w:rsidRDefault="00D9788C" w:rsidP="002F3D33">
      <w:r>
        <w:separator/>
      </w:r>
    </w:p>
  </w:footnote>
  <w:footnote w:type="continuationSeparator" w:id="1">
    <w:p w:rsidR="00D9788C" w:rsidRDefault="00D9788C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788C" w:rsidRDefault="00D9788C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788C" w:rsidRDefault="00D9788C" w:rsidP="00AD3579">
    <w:pPr>
      <w:pStyle w:val="Encabezado"/>
      <w:spacing w:after="1680"/>
    </w:pPr>
    <w:r>
      <w:rPr>
        <w:noProof/>
        <w:lang w:val="es-ES" w:eastAsia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-1115818</wp:posOffset>
          </wp:positionH>
          <wp:positionV relativeFrom="paragraph">
            <wp:posOffset>-123644</wp:posOffset>
          </wp:positionV>
          <wp:extent cx="1585355" cy="1472540"/>
          <wp:effectExtent l="0" t="0" r="0" b="0"/>
          <wp:wrapNone/>
          <wp:docPr id="1" name="0 Imagen" descr="C_EDU_FOR_PRO_B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DU_FOR_PRO_B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85355" cy="14725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67EA4"/>
    <w:multiLevelType w:val="hybridMultilevel"/>
    <w:tmpl w:val="455EBE38"/>
    <w:lvl w:ilvl="0" w:tplc="3F90DE02">
      <w:start w:val="1"/>
      <w:numFmt w:val="bullet"/>
      <w:lvlText w:val="c"/>
      <w:lvlJc w:val="left"/>
      <w:pPr>
        <w:ind w:left="1004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0AA63A91"/>
    <w:multiLevelType w:val="hybridMultilevel"/>
    <w:tmpl w:val="42B486B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3AB47E2A">
      <w:start w:val="1"/>
      <w:numFmt w:val="lowerLetter"/>
      <w:lvlText w:val="%2)"/>
      <w:lvlJc w:val="left"/>
      <w:pPr>
        <w:ind w:left="1440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A84144"/>
    <w:multiLevelType w:val="hybridMultilevel"/>
    <w:tmpl w:val="B6BCC8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275098"/>
    <w:multiLevelType w:val="hybridMultilevel"/>
    <w:tmpl w:val="2B280A0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B45644"/>
    <w:multiLevelType w:val="hybridMultilevel"/>
    <w:tmpl w:val="D2C693EA"/>
    <w:lvl w:ilvl="0" w:tplc="FBD010D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513D16"/>
    <w:multiLevelType w:val="hybridMultilevel"/>
    <w:tmpl w:val="8998339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7A4E3F"/>
    <w:multiLevelType w:val="hybridMultilevel"/>
    <w:tmpl w:val="F924A6B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0A43D6"/>
    <w:multiLevelType w:val="hybridMultilevel"/>
    <w:tmpl w:val="7B4ED60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4C5E8E"/>
    <w:multiLevelType w:val="hybridMultilevel"/>
    <w:tmpl w:val="6E4CB4F8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A8B5673"/>
    <w:multiLevelType w:val="hybridMultilevel"/>
    <w:tmpl w:val="311C459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F34E9FD6">
      <w:start w:val="1"/>
      <w:numFmt w:val="lowerLetter"/>
      <w:lvlText w:val="%2)"/>
      <w:lvlJc w:val="left"/>
      <w:pPr>
        <w:ind w:left="1440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E813B4A"/>
    <w:multiLevelType w:val="hybridMultilevel"/>
    <w:tmpl w:val="B114D5F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02E6E"/>
    <w:multiLevelType w:val="hybridMultilevel"/>
    <w:tmpl w:val="8CF871AA"/>
    <w:lvl w:ilvl="0" w:tplc="25847E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EFB6F16"/>
    <w:multiLevelType w:val="hybridMultilevel"/>
    <w:tmpl w:val="F008049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8DD0258"/>
    <w:multiLevelType w:val="hybridMultilevel"/>
    <w:tmpl w:val="20DE460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BC2056D"/>
    <w:multiLevelType w:val="hybridMultilevel"/>
    <w:tmpl w:val="68E48FD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C941012"/>
    <w:multiLevelType w:val="hybridMultilevel"/>
    <w:tmpl w:val="7A7A2FC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CF80AF4"/>
    <w:multiLevelType w:val="hybridMultilevel"/>
    <w:tmpl w:val="986C04B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EA72A2F6">
      <w:start w:val="1"/>
      <w:numFmt w:val="lowerLetter"/>
      <w:lvlText w:val="%2)"/>
      <w:lvlJc w:val="left"/>
      <w:pPr>
        <w:ind w:left="1440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E653929"/>
    <w:multiLevelType w:val="hybridMultilevel"/>
    <w:tmpl w:val="2E88A48A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>
    <w:nsid w:val="4FE710CA"/>
    <w:multiLevelType w:val="hybridMultilevel"/>
    <w:tmpl w:val="ED464528"/>
    <w:lvl w:ilvl="0" w:tplc="8EEED44A">
      <w:start w:val="1"/>
      <w:numFmt w:val="lowerLetter"/>
      <w:lvlText w:val="%1)"/>
      <w:lvlJc w:val="left"/>
      <w:pPr>
        <w:ind w:left="720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2BA6E3D"/>
    <w:multiLevelType w:val="hybridMultilevel"/>
    <w:tmpl w:val="F8C2B95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58642B6"/>
    <w:multiLevelType w:val="hybridMultilevel"/>
    <w:tmpl w:val="FB06CE46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0F">
      <w:start w:val="1"/>
      <w:numFmt w:val="decimal"/>
      <w:lvlText w:val="%3."/>
      <w:lvlJc w:val="lef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587A1AC2"/>
    <w:multiLevelType w:val="hybridMultilevel"/>
    <w:tmpl w:val="6372947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AB64E41"/>
    <w:multiLevelType w:val="hybridMultilevel"/>
    <w:tmpl w:val="643845A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4B9E3E64">
      <w:start w:val="1"/>
      <w:numFmt w:val="lowerLetter"/>
      <w:lvlText w:val="%2)"/>
      <w:lvlJc w:val="left"/>
      <w:pPr>
        <w:ind w:left="1440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0196696"/>
    <w:multiLevelType w:val="hybridMultilevel"/>
    <w:tmpl w:val="E3C4539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CB10167"/>
    <w:multiLevelType w:val="hybridMultilevel"/>
    <w:tmpl w:val="198A0A6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7402D3B"/>
    <w:multiLevelType w:val="hybridMultilevel"/>
    <w:tmpl w:val="1998519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CB06E3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8F6525F"/>
    <w:multiLevelType w:val="hybridMultilevel"/>
    <w:tmpl w:val="0C12700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2B94114A">
      <w:start w:val="1"/>
      <w:numFmt w:val="lowerLetter"/>
      <w:lvlText w:val="%2)"/>
      <w:lvlJc w:val="left"/>
      <w:pPr>
        <w:ind w:left="1440" w:hanging="360"/>
      </w:pPr>
      <w:rPr>
        <w:i/>
      </w:rPr>
    </w:lvl>
    <w:lvl w:ilvl="2" w:tplc="31923DB0">
      <w:start w:val="12"/>
      <w:numFmt w:val="bullet"/>
      <w:lvlText w:val="•"/>
      <w:lvlJc w:val="left"/>
      <w:pPr>
        <w:ind w:left="2340" w:hanging="360"/>
      </w:pPr>
      <w:rPr>
        <w:rFonts w:ascii="Noto Sans" w:eastAsia="Calibri" w:hAnsi="Noto Sans" w:cs="Noto Sans" w:hint="default"/>
      </w:rPr>
    </w:lvl>
    <w:lvl w:ilvl="3" w:tplc="34CA9406">
      <w:start w:val="1"/>
      <w:numFmt w:val="decimal"/>
      <w:lvlText w:val="%4."/>
      <w:lvlJc w:val="left"/>
      <w:pPr>
        <w:ind w:left="2880" w:hanging="360"/>
      </w:pPr>
      <w:rPr>
        <w:rFonts w:ascii="Noto Sans" w:hAnsi="Noto Sans" w:cs="Noto Sans" w:hint="default"/>
        <w:b w:val="0"/>
        <w:sz w:val="20"/>
        <w:szCs w:val="20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97F48DC"/>
    <w:multiLevelType w:val="hybridMultilevel"/>
    <w:tmpl w:val="AD3C553E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A237348"/>
    <w:multiLevelType w:val="hybridMultilevel"/>
    <w:tmpl w:val="CB58998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2623F7"/>
    <w:multiLevelType w:val="hybridMultilevel"/>
    <w:tmpl w:val="0BF4D326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7EC352D6"/>
    <w:multiLevelType w:val="hybridMultilevel"/>
    <w:tmpl w:val="5D807374"/>
    <w:lvl w:ilvl="0" w:tplc="ED66EA9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2"/>
  </w:num>
  <w:num w:numId="3">
    <w:abstractNumId w:val="25"/>
  </w:num>
  <w:num w:numId="4">
    <w:abstractNumId w:val="18"/>
  </w:num>
  <w:num w:numId="5">
    <w:abstractNumId w:val="23"/>
  </w:num>
  <w:num w:numId="6">
    <w:abstractNumId w:val="13"/>
  </w:num>
  <w:num w:numId="7">
    <w:abstractNumId w:val="16"/>
  </w:num>
  <w:num w:numId="8">
    <w:abstractNumId w:val="4"/>
  </w:num>
  <w:num w:numId="9">
    <w:abstractNumId w:val="11"/>
  </w:num>
  <w:num w:numId="10">
    <w:abstractNumId w:val="21"/>
  </w:num>
  <w:num w:numId="11">
    <w:abstractNumId w:val="22"/>
  </w:num>
  <w:num w:numId="12">
    <w:abstractNumId w:val="10"/>
  </w:num>
  <w:num w:numId="13">
    <w:abstractNumId w:val="6"/>
  </w:num>
  <w:num w:numId="14">
    <w:abstractNumId w:val="9"/>
  </w:num>
  <w:num w:numId="15">
    <w:abstractNumId w:val="15"/>
  </w:num>
  <w:num w:numId="16">
    <w:abstractNumId w:val="28"/>
  </w:num>
  <w:num w:numId="17">
    <w:abstractNumId w:val="3"/>
  </w:num>
  <w:num w:numId="18">
    <w:abstractNumId w:val="1"/>
  </w:num>
  <w:num w:numId="19">
    <w:abstractNumId w:val="7"/>
  </w:num>
  <w:num w:numId="20">
    <w:abstractNumId w:val="26"/>
  </w:num>
  <w:num w:numId="21">
    <w:abstractNumId w:val="30"/>
  </w:num>
  <w:num w:numId="22">
    <w:abstractNumId w:val="5"/>
  </w:num>
  <w:num w:numId="23">
    <w:abstractNumId w:val="14"/>
  </w:num>
  <w:num w:numId="24">
    <w:abstractNumId w:val="19"/>
  </w:num>
  <w:num w:numId="25">
    <w:abstractNumId w:val="12"/>
  </w:num>
  <w:num w:numId="26">
    <w:abstractNumId w:val="27"/>
  </w:num>
  <w:num w:numId="27">
    <w:abstractNumId w:val="8"/>
  </w:num>
  <w:num w:numId="2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7"/>
  </w:num>
  <w:num w:numId="30">
    <w:abstractNumId w:val="20"/>
  </w:num>
  <w:num w:numId="3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4099"/>
  </w:hdrShapeDefaults>
  <w:footnotePr>
    <w:footnote w:id="0"/>
    <w:footnote w:id="1"/>
  </w:footnotePr>
  <w:endnotePr>
    <w:endnote w:id="0"/>
    <w:endnote w:id="1"/>
  </w:endnotePr>
  <w:compat/>
  <w:rsids>
    <w:rsidRoot w:val="00347592"/>
    <w:rsid w:val="0001132A"/>
    <w:rsid w:val="000156CD"/>
    <w:rsid w:val="00023205"/>
    <w:rsid w:val="000237A9"/>
    <w:rsid w:val="00034A40"/>
    <w:rsid w:val="00036B37"/>
    <w:rsid w:val="00050D54"/>
    <w:rsid w:val="0007156F"/>
    <w:rsid w:val="00074F0B"/>
    <w:rsid w:val="00092B9B"/>
    <w:rsid w:val="000950E0"/>
    <w:rsid w:val="000A1F1C"/>
    <w:rsid w:val="000A7669"/>
    <w:rsid w:val="000B1813"/>
    <w:rsid w:val="000B184C"/>
    <w:rsid w:val="000D7FC3"/>
    <w:rsid w:val="00103F48"/>
    <w:rsid w:val="0010508B"/>
    <w:rsid w:val="00110FE4"/>
    <w:rsid w:val="00114152"/>
    <w:rsid w:val="001266B7"/>
    <w:rsid w:val="00144C26"/>
    <w:rsid w:val="0015172C"/>
    <w:rsid w:val="001659F8"/>
    <w:rsid w:val="00172E56"/>
    <w:rsid w:val="001A50AD"/>
    <w:rsid w:val="001B4283"/>
    <w:rsid w:val="001C76E5"/>
    <w:rsid w:val="001D2A3E"/>
    <w:rsid w:val="001D3D05"/>
    <w:rsid w:val="001E24D3"/>
    <w:rsid w:val="001E5FD1"/>
    <w:rsid w:val="0020001D"/>
    <w:rsid w:val="00222923"/>
    <w:rsid w:val="002266B1"/>
    <w:rsid w:val="002476E4"/>
    <w:rsid w:val="002502C7"/>
    <w:rsid w:val="0025741D"/>
    <w:rsid w:val="002635A5"/>
    <w:rsid w:val="00274B69"/>
    <w:rsid w:val="0029653D"/>
    <w:rsid w:val="002B48A7"/>
    <w:rsid w:val="002C075E"/>
    <w:rsid w:val="002E219A"/>
    <w:rsid w:val="002F1FA3"/>
    <w:rsid w:val="002F3D33"/>
    <w:rsid w:val="00301293"/>
    <w:rsid w:val="00307F7A"/>
    <w:rsid w:val="00311AD6"/>
    <w:rsid w:val="00322246"/>
    <w:rsid w:val="00323D33"/>
    <w:rsid w:val="00326834"/>
    <w:rsid w:val="00331224"/>
    <w:rsid w:val="00332B14"/>
    <w:rsid w:val="003403A6"/>
    <w:rsid w:val="003419D5"/>
    <w:rsid w:val="00347592"/>
    <w:rsid w:val="00357840"/>
    <w:rsid w:val="00371635"/>
    <w:rsid w:val="00373894"/>
    <w:rsid w:val="003866E4"/>
    <w:rsid w:val="00392C45"/>
    <w:rsid w:val="00392DD5"/>
    <w:rsid w:val="003B1FBF"/>
    <w:rsid w:val="003C228C"/>
    <w:rsid w:val="003D785A"/>
    <w:rsid w:val="003F2B9A"/>
    <w:rsid w:val="003F6178"/>
    <w:rsid w:val="003F6E57"/>
    <w:rsid w:val="003F771A"/>
    <w:rsid w:val="00423223"/>
    <w:rsid w:val="00423E7F"/>
    <w:rsid w:val="00427D1B"/>
    <w:rsid w:val="00466CDE"/>
    <w:rsid w:val="00485578"/>
    <w:rsid w:val="004C6BE5"/>
    <w:rsid w:val="004D2A64"/>
    <w:rsid w:val="0050440F"/>
    <w:rsid w:val="005622F6"/>
    <w:rsid w:val="00574AA6"/>
    <w:rsid w:val="00590AC0"/>
    <w:rsid w:val="005B5E23"/>
    <w:rsid w:val="005C057F"/>
    <w:rsid w:val="005E3236"/>
    <w:rsid w:val="005F0A99"/>
    <w:rsid w:val="006013FF"/>
    <w:rsid w:val="00635971"/>
    <w:rsid w:val="00637409"/>
    <w:rsid w:val="006377DF"/>
    <w:rsid w:val="00651C37"/>
    <w:rsid w:val="006776B5"/>
    <w:rsid w:val="006B4CEB"/>
    <w:rsid w:val="006C5013"/>
    <w:rsid w:val="006F0D2E"/>
    <w:rsid w:val="007057F2"/>
    <w:rsid w:val="0072100A"/>
    <w:rsid w:val="007265EF"/>
    <w:rsid w:val="0074473A"/>
    <w:rsid w:val="00750C99"/>
    <w:rsid w:val="007567B3"/>
    <w:rsid w:val="00762CDE"/>
    <w:rsid w:val="00772EEB"/>
    <w:rsid w:val="00774D29"/>
    <w:rsid w:val="00786E87"/>
    <w:rsid w:val="007D487C"/>
    <w:rsid w:val="007F36BC"/>
    <w:rsid w:val="007F6F4F"/>
    <w:rsid w:val="0081333C"/>
    <w:rsid w:val="0083573F"/>
    <w:rsid w:val="008413FC"/>
    <w:rsid w:val="00842E51"/>
    <w:rsid w:val="008442CE"/>
    <w:rsid w:val="00872B70"/>
    <w:rsid w:val="008879AE"/>
    <w:rsid w:val="00895D5B"/>
    <w:rsid w:val="008A09F1"/>
    <w:rsid w:val="008A0BCD"/>
    <w:rsid w:val="008A3278"/>
    <w:rsid w:val="008A4F91"/>
    <w:rsid w:val="008A636B"/>
    <w:rsid w:val="008B7970"/>
    <w:rsid w:val="008E248C"/>
    <w:rsid w:val="008E5F14"/>
    <w:rsid w:val="008F3D44"/>
    <w:rsid w:val="00901173"/>
    <w:rsid w:val="00951CC1"/>
    <w:rsid w:val="009A0E69"/>
    <w:rsid w:val="009A49B7"/>
    <w:rsid w:val="009B3FD2"/>
    <w:rsid w:val="009D0416"/>
    <w:rsid w:val="009D05A6"/>
    <w:rsid w:val="009F36D4"/>
    <w:rsid w:val="00A2137F"/>
    <w:rsid w:val="00A24F99"/>
    <w:rsid w:val="00A31C73"/>
    <w:rsid w:val="00A32066"/>
    <w:rsid w:val="00A45203"/>
    <w:rsid w:val="00A503A0"/>
    <w:rsid w:val="00A55ACA"/>
    <w:rsid w:val="00A70754"/>
    <w:rsid w:val="00A90ED1"/>
    <w:rsid w:val="00A9443C"/>
    <w:rsid w:val="00A94FEA"/>
    <w:rsid w:val="00AA2E2E"/>
    <w:rsid w:val="00AD3579"/>
    <w:rsid w:val="00AE7DD6"/>
    <w:rsid w:val="00AF6E68"/>
    <w:rsid w:val="00B049DA"/>
    <w:rsid w:val="00B04A9E"/>
    <w:rsid w:val="00B05A39"/>
    <w:rsid w:val="00B2463B"/>
    <w:rsid w:val="00B340FE"/>
    <w:rsid w:val="00B4748B"/>
    <w:rsid w:val="00B522DD"/>
    <w:rsid w:val="00B611B6"/>
    <w:rsid w:val="00B615C5"/>
    <w:rsid w:val="00B70D3B"/>
    <w:rsid w:val="00B72590"/>
    <w:rsid w:val="00B86DE2"/>
    <w:rsid w:val="00B96B23"/>
    <w:rsid w:val="00BA5DF3"/>
    <w:rsid w:val="00BB51F3"/>
    <w:rsid w:val="00BC4498"/>
    <w:rsid w:val="00BF3976"/>
    <w:rsid w:val="00C004FA"/>
    <w:rsid w:val="00C06359"/>
    <w:rsid w:val="00C07835"/>
    <w:rsid w:val="00C168B0"/>
    <w:rsid w:val="00C24228"/>
    <w:rsid w:val="00C30964"/>
    <w:rsid w:val="00C36411"/>
    <w:rsid w:val="00C6481A"/>
    <w:rsid w:val="00C77D5C"/>
    <w:rsid w:val="00CB1BA3"/>
    <w:rsid w:val="00CC04F3"/>
    <w:rsid w:val="00CC759F"/>
    <w:rsid w:val="00CF5372"/>
    <w:rsid w:val="00D0530C"/>
    <w:rsid w:val="00D12B6D"/>
    <w:rsid w:val="00D27F55"/>
    <w:rsid w:val="00D3514B"/>
    <w:rsid w:val="00D40806"/>
    <w:rsid w:val="00D44E04"/>
    <w:rsid w:val="00D616E9"/>
    <w:rsid w:val="00D676B5"/>
    <w:rsid w:val="00D76585"/>
    <w:rsid w:val="00D911CC"/>
    <w:rsid w:val="00D9788C"/>
    <w:rsid w:val="00DA5056"/>
    <w:rsid w:val="00DD1386"/>
    <w:rsid w:val="00DD7696"/>
    <w:rsid w:val="00DE3D51"/>
    <w:rsid w:val="00DF0E12"/>
    <w:rsid w:val="00DF1C34"/>
    <w:rsid w:val="00DF2AFF"/>
    <w:rsid w:val="00DF7C2E"/>
    <w:rsid w:val="00E16ABC"/>
    <w:rsid w:val="00E2395D"/>
    <w:rsid w:val="00E3324B"/>
    <w:rsid w:val="00E710FA"/>
    <w:rsid w:val="00E75BE5"/>
    <w:rsid w:val="00E922C1"/>
    <w:rsid w:val="00EA0467"/>
    <w:rsid w:val="00EA1CA2"/>
    <w:rsid w:val="00EB69B0"/>
    <w:rsid w:val="00EC5E42"/>
    <w:rsid w:val="00EE3B34"/>
    <w:rsid w:val="00EE77C0"/>
    <w:rsid w:val="00EE7C2F"/>
    <w:rsid w:val="00EF3F93"/>
    <w:rsid w:val="00EF4E56"/>
    <w:rsid w:val="00F1333D"/>
    <w:rsid w:val="00F17C26"/>
    <w:rsid w:val="00F3747E"/>
    <w:rsid w:val="00F62DA3"/>
    <w:rsid w:val="00F702BF"/>
    <w:rsid w:val="00F8738C"/>
    <w:rsid w:val="00F9118C"/>
    <w:rsid w:val="00FB249B"/>
    <w:rsid w:val="00FB257A"/>
    <w:rsid w:val="00FE4A49"/>
    <w:rsid w:val="00FE6B74"/>
    <w:rsid w:val="00FF0A39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3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Prrafodelista">
    <w:name w:val="List Paragraph"/>
    <w:basedOn w:val="Normal"/>
    <w:uiPriority w:val="34"/>
    <w:qFormat/>
    <w:rsid w:val="00951CC1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FE4A4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FE4A4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FE4A49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E4A4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E4A49"/>
    <w:rPr>
      <w:b/>
      <w:bCs/>
    </w:rPr>
  </w:style>
  <w:style w:type="paragraph" w:styleId="Textoindependiente3">
    <w:name w:val="Body Text 3"/>
    <w:basedOn w:val="Normal"/>
    <w:link w:val="Textoindependiente3Car"/>
    <w:rsid w:val="00D676B5"/>
    <w:pPr>
      <w:jc w:val="both"/>
    </w:pPr>
    <w:rPr>
      <w:rFonts w:ascii="Arial" w:eastAsia="Times New Roman" w:hAnsi="Arial"/>
      <w:snapToGrid w:val="0"/>
      <w:sz w:val="24"/>
      <w:szCs w:val="20"/>
      <w:lang w:eastAsia="es-ES"/>
    </w:rPr>
  </w:style>
  <w:style w:type="character" w:customStyle="1" w:styleId="Textoindependiente3Car">
    <w:name w:val="Texto independiente 3 Car"/>
    <w:basedOn w:val="Fuentedeprrafopredeter"/>
    <w:link w:val="Textoindependiente3"/>
    <w:rsid w:val="00D676B5"/>
    <w:rPr>
      <w:rFonts w:ascii="Arial" w:eastAsia="Times New Roman" w:hAnsi="Arial"/>
      <w:snapToGrid w:val="0"/>
      <w:sz w:val="24"/>
      <w:lang w:val="ca-ES"/>
    </w:rPr>
  </w:style>
  <w:style w:type="paragraph" w:styleId="Textoindependiente">
    <w:name w:val="Body Text"/>
    <w:basedOn w:val="Normal"/>
    <w:link w:val="TextoindependienteCar"/>
    <w:uiPriority w:val="99"/>
    <w:unhideWhenUsed/>
    <w:rsid w:val="0032683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326834"/>
    <w:rPr>
      <w:rFonts w:ascii="Noto Sans" w:hAnsi="Noto Sans"/>
      <w:sz w:val="22"/>
      <w:szCs w:val="22"/>
      <w:lang w:val="ca-ES" w:eastAsia="en-US"/>
    </w:rPr>
  </w:style>
  <w:style w:type="paragraph" w:styleId="NormalWeb">
    <w:name w:val="Normal (Web)"/>
    <w:basedOn w:val="Normal"/>
    <w:uiPriority w:val="99"/>
    <w:rsid w:val="00CC04F3"/>
    <w:pPr>
      <w:suppressAutoHyphens/>
      <w:spacing w:before="280" w:after="119"/>
    </w:pPr>
    <w:rPr>
      <w:rFonts w:ascii="Times New Roman" w:eastAsia="Times New Roman" w:hAnsi="Times New Roman" w:cs="Calibri"/>
      <w:sz w:val="24"/>
      <w:szCs w:val="24"/>
      <w:lang w:val="es-ES" w:eastAsia="ar-SA"/>
    </w:rPr>
  </w:style>
  <w:style w:type="character" w:styleId="Refdenotaalpie">
    <w:name w:val="footnote reference"/>
    <w:uiPriority w:val="99"/>
    <w:semiHidden/>
    <w:unhideWhenUsed/>
    <w:rsid w:val="00332B14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332B14"/>
    <w:rPr>
      <w:rFonts w:ascii="Calibri" w:hAnsi="Calibri"/>
      <w:sz w:val="20"/>
      <w:szCs w:val="20"/>
      <w:lang w:val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332B14"/>
    <w:rPr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1E9FEAE-A8FB-4DA8-B73F-BD99D3E96C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816</Words>
  <Characters>4494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5300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x43070478</cp:lastModifiedBy>
  <cp:revision>4</cp:revision>
  <cp:lastPrinted>2021-06-16T12:46:00Z</cp:lastPrinted>
  <dcterms:created xsi:type="dcterms:W3CDTF">2021-06-21T10:21:00Z</dcterms:created>
  <dcterms:modified xsi:type="dcterms:W3CDTF">2021-06-21T11:15:00Z</dcterms:modified>
</cp:coreProperties>
</file>