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D9F" w:rsidRPr="00850AA6" w:rsidRDefault="00417D9F" w:rsidP="00850AA6">
      <w:pPr>
        <w:pStyle w:val="western"/>
        <w:spacing w:after="198"/>
        <w:jc w:val="both"/>
        <w:rPr>
          <w:rFonts w:ascii="Bariol Regular" w:hAnsi="Bariol Regular"/>
        </w:rPr>
      </w:pPr>
      <w:r w:rsidRPr="00850AA6">
        <w:rPr>
          <w:rFonts w:ascii="Bariol Regular" w:hAnsi="Bariol Regular"/>
          <w:b/>
          <w:bCs/>
        </w:rPr>
        <w:t>T.3 ACORD PERSONAL D’OCUPACIÓ I INFORMACIÓ DE COFINANÇAMENT. PLA DE TREBALL INICIAL</w:t>
      </w:r>
    </w:p>
    <w:p w:rsidR="00417D9F" w:rsidRPr="00850AA6" w:rsidRDefault="00417D9F" w:rsidP="00850AA6">
      <w:pPr>
        <w:pStyle w:val="western"/>
        <w:spacing w:after="198"/>
        <w:jc w:val="both"/>
        <w:rPr>
          <w:rFonts w:ascii="Bariol Regular" w:hAnsi="Bariol Regular"/>
          <w:lang w:val="ca-ES"/>
        </w:rPr>
      </w:pPr>
      <w:r w:rsidRPr="00850AA6">
        <w:rPr>
          <w:rFonts w:ascii="Bariol Regular" w:hAnsi="Bariol Regular"/>
          <w:lang w:val="ca-ES"/>
        </w:rPr>
        <w:t>__________________________________________, amb DNI/NIE _______________________________</w:t>
      </w:r>
    </w:p>
    <w:p w:rsidR="00417D9F" w:rsidRPr="00850AA6" w:rsidRDefault="00417D9F" w:rsidP="00850AA6">
      <w:pPr>
        <w:pStyle w:val="western"/>
        <w:spacing w:after="198"/>
        <w:jc w:val="both"/>
        <w:rPr>
          <w:rFonts w:ascii="Bariol Regular" w:hAnsi="Bariol Regular"/>
        </w:rPr>
      </w:pPr>
      <w:proofErr w:type="spellStart"/>
      <w:r w:rsidRPr="00850AA6">
        <w:rPr>
          <w:rFonts w:ascii="Bariol Regular" w:hAnsi="Bariol Regular"/>
        </w:rPr>
        <w:t>després</w:t>
      </w:r>
      <w:proofErr w:type="spellEnd"/>
      <w:r w:rsidRPr="00850AA6">
        <w:rPr>
          <w:rFonts w:ascii="Bariol Regular" w:hAnsi="Bariol Regular"/>
        </w:rPr>
        <w:t xml:space="preserve"> </w:t>
      </w:r>
      <w:proofErr w:type="spellStart"/>
      <w:r w:rsidRPr="00850AA6">
        <w:rPr>
          <w:rFonts w:ascii="Bariol Regular" w:hAnsi="Bariol Regular"/>
        </w:rPr>
        <w:t>d’haver</w:t>
      </w:r>
      <w:proofErr w:type="spellEnd"/>
      <w:r w:rsidRPr="00850AA6">
        <w:rPr>
          <w:rFonts w:ascii="Bariol Regular" w:hAnsi="Bariol Regular"/>
        </w:rPr>
        <w:t xml:space="preserve"> </w:t>
      </w:r>
      <w:proofErr w:type="spellStart"/>
      <w:r w:rsidRPr="00850AA6">
        <w:rPr>
          <w:rFonts w:ascii="Bariol Regular" w:hAnsi="Bariol Regular"/>
        </w:rPr>
        <w:t>realitzat</w:t>
      </w:r>
      <w:proofErr w:type="spellEnd"/>
      <w:r w:rsidRPr="00850AA6">
        <w:rPr>
          <w:rFonts w:ascii="Bariol Regular" w:hAnsi="Bariol Regular"/>
        </w:rPr>
        <w:t xml:space="preserve"> ____ </w:t>
      </w:r>
      <w:proofErr w:type="spellStart"/>
      <w:r w:rsidRPr="00850AA6">
        <w:rPr>
          <w:rFonts w:ascii="Bariol Regular" w:hAnsi="Bariol Regular"/>
        </w:rPr>
        <w:t>d’hores</w:t>
      </w:r>
      <w:proofErr w:type="spellEnd"/>
      <w:r w:rsidRPr="00850AA6">
        <w:rPr>
          <w:rFonts w:ascii="Bariol Regular" w:hAnsi="Bariol Regular"/>
        </w:rPr>
        <w:t xml:space="preserve"> en el programa __________________________________, </w:t>
      </w:r>
      <w:proofErr w:type="spellStart"/>
      <w:r w:rsidRPr="00850AA6">
        <w:rPr>
          <w:rFonts w:ascii="Bariol Regular" w:hAnsi="Bariol Regular"/>
        </w:rPr>
        <w:t>em</w:t>
      </w:r>
      <w:proofErr w:type="spellEnd"/>
      <w:r w:rsidRPr="00850AA6">
        <w:rPr>
          <w:rFonts w:ascii="Bariol Regular" w:hAnsi="Bariol Regular"/>
        </w:rPr>
        <w:t xml:space="preserve"> </w:t>
      </w:r>
      <w:proofErr w:type="spellStart"/>
      <w:r w:rsidRPr="00850AA6">
        <w:rPr>
          <w:rFonts w:ascii="Bariol Regular" w:hAnsi="Bariol Regular"/>
        </w:rPr>
        <w:t>compromet</w:t>
      </w:r>
      <w:proofErr w:type="spellEnd"/>
      <w:r w:rsidRPr="00850AA6">
        <w:rPr>
          <w:rFonts w:ascii="Bariol Regular" w:hAnsi="Bariol Regular"/>
        </w:rPr>
        <w:t xml:space="preserve"> a participar </w:t>
      </w:r>
      <w:proofErr w:type="spellStart"/>
      <w:r w:rsidRPr="00850AA6">
        <w:rPr>
          <w:rFonts w:ascii="Bariol Regular" w:hAnsi="Bariol Regular"/>
        </w:rPr>
        <w:t>activament</w:t>
      </w:r>
      <w:proofErr w:type="spellEnd"/>
      <w:r w:rsidRPr="00850AA6">
        <w:rPr>
          <w:rFonts w:ascii="Bariol Regular" w:hAnsi="Bariol Regular"/>
        </w:rPr>
        <w:t xml:space="preserve"> en les </w:t>
      </w:r>
      <w:proofErr w:type="spellStart"/>
      <w:r w:rsidRPr="00850AA6">
        <w:rPr>
          <w:rFonts w:ascii="Bariol Regular" w:hAnsi="Bariol Regular"/>
        </w:rPr>
        <w:t>accions</w:t>
      </w:r>
      <w:proofErr w:type="spellEnd"/>
      <w:r w:rsidRPr="00850AA6">
        <w:rPr>
          <w:rFonts w:ascii="Bariol Regular" w:hAnsi="Bariol Regular"/>
        </w:rPr>
        <w:t xml:space="preserve"> per a la </w:t>
      </w:r>
      <w:proofErr w:type="spellStart"/>
      <w:r w:rsidRPr="00850AA6">
        <w:rPr>
          <w:rFonts w:ascii="Bariol Regular" w:hAnsi="Bariol Regular"/>
        </w:rPr>
        <w:t>millora</w:t>
      </w:r>
      <w:proofErr w:type="spellEnd"/>
      <w:r w:rsidRPr="00850AA6">
        <w:rPr>
          <w:rFonts w:ascii="Bariol Regular" w:hAnsi="Bariol Regular"/>
          <w:color w:val="auto"/>
        </w:rPr>
        <w:t xml:space="preserve"> de </w:t>
      </w:r>
      <w:proofErr w:type="spellStart"/>
      <w:r w:rsidRPr="00850AA6">
        <w:rPr>
          <w:rFonts w:ascii="Bariol Regular" w:hAnsi="Bariol Regular"/>
          <w:color w:val="auto"/>
        </w:rPr>
        <w:t>l’ocupabilitat</w:t>
      </w:r>
      <w:proofErr w:type="spellEnd"/>
      <w:r w:rsidRPr="00850AA6">
        <w:rPr>
          <w:rFonts w:ascii="Bariol Regular" w:hAnsi="Bariol Regular"/>
          <w:color w:val="auto"/>
        </w:rPr>
        <w:t xml:space="preserve"> i de recerca activa de </w:t>
      </w:r>
      <w:proofErr w:type="spellStart"/>
      <w:r w:rsidRPr="00850AA6">
        <w:rPr>
          <w:rFonts w:ascii="Bariol Regular" w:hAnsi="Bariol Regular"/>
          <w:color w:val="auto"/>
        </w:rPr>
        <w:t>feina</w:t>
      </w:r>
      <w:proofErr w:type="spellEnd"/>
      <w:r w:rsidRPr="00850AA6">
        <w:rPr>
          <w:rFonts w:ascii="Bariol Regular" w:hAnsi="Bariol Regular"/>
          <w:color w:val="auto"/>
        </w:rPr>
        <w:t xml:space="preserve"> que es detallen en el </w:t>
      </w:r>
      <w:proofErr w:type="spellStart"/>
      <w:r w:rsidRPr="00850AA6">
        <w:rPr>
          <w:rFonts w:ascii="Bariol Regular" w:hAnsi="Bariol Regular"/>
          <w:color w:val="auto"/>
        </w:rPr>
        <w:t>pla</w:t>
      </w:r>
      <w:proofErr w:type="spellEnd"/>
      <w:r w:rsidRPr="00850AA6">
        <w:rPr>
          <w:rFonts w:ascii="Bariol Regular" w:hAnsi="Bariol Regular"/>
          <w:color w:val="auto"/>
        </w:rPr>
        <w:t xml:space="preserve"> de </w:t>
      </w:r>
      <w:proofErr w:type="spellStart"/>
      <w:r w:rsidRPr="00850AA6">
        <w:rPr>
          <w:rFonts w:ascii="Bariol Regular" w:hAnsi="Bariol Regular"/>
          <w:color w:val="auto"/>
        </w:rPr>
        <w:t>treball</w:t>
      </w:r>
      <w:proofErr w:type="spellEnd"/>
      <w:r w:rsidRPr="00850AA6">
        <w:rPr>
          <w:rFonts w:ascii="Bariol Regular" w:hAnsi="Bariol Regular"/>
          <w:color w:val="auto"/>
        </w:rPr>
        <w:t xml:space="preserve"> que s’ adjunta, i que es duran a </w:t>
      </w:r>
      <w:proofErr w:type="spellStart"/>
      <w:r w:rsidRPr="00850AA6">
        <w:rPr>
          <w:rFonts w:ascii="Bariol Regular" w:hAnsi="Bariol Regular"/>
          <w:color w:val="auto"/>
        </w:rPr>
        <w:t>terme</w:t>
      </w:r>
      <w:proofErr w:type="spellEnd"/>
      <w:r w:rsidRPr="00850AA6">
        <w:rPr>
          <w:rFonts w:ascii="Bariol Regular" w:hAnsi="Bariol Regular"/>
          <w:color w:val="auto"/>
        </w:rPr>
        <w:t xml:space="preserve"> en el </w:t>
      </w:r>
      <w:proofErr w:type="spellStart"/>
      <w:r w:rsidRPr="00850AA6">
        <w:rPr>
          <w:rFonts w:ascii="Bariol Regular" w:hAnsi="Bariol Regular"/>
          <w:color w:val="auto"/>
        </w:rPr>
        <w:t>marc</w:t>
      </w:r>
      <w:proofErr w:type="spellEnd"/>
      <w:r w:rsidRPr="00850AA6">
        <w:rPr>
          <w:rFonts w:ascii="Bariol Regular" w:hAnsi="Bariol Regular"/>
          <w:color w:val="auto"/>
        </w:rPr>
        <w:t xml:space="preserve"> de </w:t>
      </w:r>
      <w:proofErr w:type="spellStart"/>
      <w:r w:rsidRPr="00850AA6">
        <w:rPr>
          <w:rFonts w:ascii="Bariol Regular" w:hAnsi="Bariol Regular"/>
          <w:color w:val="auto"/>
        </w:rPr>
        <w:t>l’itinerari</w:t>
      </w:r>
      <w:proofErr w:type="spellEnd"/>
      <w:r w:rsidRPr="00850AA6">
        <w:rPr>
          <w:rFonts w:ascii="Bariol Regular" w:hAnsi="Bariol Regular"/>
          <w:color w:val="auto"/>
        </w:rPr>
        <w:t xml:space="preserve"> </w:t>
      </w:r>
      <w:proofErr w:type="spellStart"/>
      <w:r w:rsidRPr="00850AA6">
        <w:rPr>
          <w:rFonts w:ascii="Bariol Regular" w:hAnsi="Bariol Regular"/>
          <w:color w:val="auto"/>
        </w:rPr>
        <w:t>d’inserció</w:t>
      </w:r>
      <w:proofErr w:type="spellEnd"/>
      <w:r w:rsidRPr="00850AA6">
        <w:rPr>
          <w:rFonts w:ascii="Bariol Regular" w:hAnsi="Bariol Regular"/>
          <w:color w:val="auto"/>
        </w:rPr>
        <w:t xml:space="preserve"> en </w:t>
      </w:r>
      <w:proofErr w:type="spellStart"/>
      <w:r w:rsidRPr="00850AA6">
        <w:rPr>
          <w:rFonts w:ascii="Bariol Regular" w:hAnsi="Bariol Regular"/>
          <w:color w:val="auto"/>
        </w:rPr>
        <w:t>matèria</w:t>
      </w:r>
      <w:proofErr w:type="spellEnd"/>
      <w:r w:rsidRPr="00850AA6">
        <w:rPr>
          <w:rFonts w:ascii="Bariol Regular" w:hAnsi="Bariol Regular"/>
          <w:color w:val="auto"/>
        </w:rPr>
        <w:t xml:space="preserve"> </w:t>
      </w:r>
      <w:proofErr w:type="spellStart"/>
      <w:r w:rsidRPr="00850AA6">
        <w:rPr>
          <w:rFonts w:ascii="Bariol Regular" w:hAnsi="Bariol Regular"/>
          <w:color w:val="auto"/>
        </w:rPr>
        <w:t>d’ocupació</w:t>
      </w:r>
      <w:proofErr w:type="spellEnd"/>
      <w:r w:rsidRPr="00850AA6">
        <w:rPr>
          <w:rFonts w:ascii="Bariol Regular" w:hAnsi="Bariol Regular"/>
          <w:color w:val="auto"/>
        </w:rPr>
        <w:t xml:space="preserve">, que subvenciona el </w:t>
      </w:r>
      <w:proofErr w:type="spellStart"/>
      <w:r w:rsidRPr="00850AA6">
        <w:rPr>
          <w:rFonts w:ascii="Bariol Regular" w:hAnsi="Bariol Regular"/>
          <w:color w:val="auto"/>
        </w:rPr>
        <w:t>Govern</w:t>
      </w:r>
      <w:proofErr w:type="spellEnd"/>
      <w:r w:rsidRPr="00850AA6">
        <w:rPr>
          <w:rFonts w:ascii="Bariol Regular" w:hAnsi="Bariol Regular"/>
          <w:color w:val="auto"/>
        </w:rPr>
        <w:t xml:space="preserve"> de les Illes Balears, </w:t>
      </w:r>
      <w:proofErr w:type="spellStart"/>
      <w:r w:rsidRPr="00850AA6">
        <w:rPr>
          <w:rFonts w:ascii="Bariol Regular" w:hAnsi="Bariol Regular"/>
          <w:color w:val="auto"/>
        </w:rPr>
        <w:t>mitjançant</w:t>
      </w:r>
      <w:proofErr w:type="spellEnd"/>
      <w:r w:rsidRPr="00850AA6">
        <w:rPr>
          <w:rFonts w:ascii="Bariol Regular" w:hAnsi="Bariol Regular"/>
          <w:color w:val="auto"/>
        </w:rPr>
        <w:t xml:space="preserve"> el </w:t>
      </w:r>
      <w:r w:rsidRPr="006D23F0">
        <w:rPr>
          <w:rFonts w:ascii="Bariol Regular" w:hAnsi="Bariol Regular"/>
          <w:color w:val="auto"/>
        </w:rPr>
        <w:t xml:space="preserve">SOIB, i que </w:t>
      </w:r>
      <w:proofErr w:type="spellStart"/>
      <w:r w:rsidRPr="006D23F0">
        <w:rPr>
          <w:rFonts w:ascii="Bariol Regular" w:hAnsi="Bariol Regular"/>
          <w:color w:val="auto"/>
        </w:rPr>
        <w:t>està</w:t>
      </w:r>
      <w:proofErr w:type="spellEnd"/>
      <w:r w:rsidR="00850AA6" w:rsidRPr="006D23F0">
        <w:rPr>
          <w:rFonts w:ascii="Bariol Regular" w:hAnsi="Bariol Regular"/>
          <w:color w:val="auto"/>
        </w:rPr>
        <w:t xml:space="preserve"> </w:t>
      </w:r>
      <w:proofErr w:type="spellStart"/>
      <w:r w:rsidR="00850AA6" w:rsidRPr="006D23F0">
        <w:rPr>
          <w:rFonts w:ascii="Bariol Regular" w:hAnsi="Bariol Regular"/>
          <w:color w:val="auto"/>
        </w:rPr>
        <w:t>cofinançat</w:t>
      </w:r>
      <w:proofErr w:type="spellEnd"/>
      <w:r w:rsidR="00850AA6" w:rsidRPr="006D23F0">
        <w:rPr>
          <w:rFonts w:ascii="Bariol Regular" w:hAnsi="Bariol Regular"/>
          <w:color w:val="auto"/>
        </w:rPr>
        <w:t xml:space="preserve"> </w:t>
      </w:r>
      <w:r w:rsidR="006D23F0" w:rsidRPr="006D23F0">
        <w:rPr>
          <w:rFonts w:ascii="Bariol Regular" w:hAnsi="Bariol Regular"/>
          <w:color w:val="auto"/>
        </w:rPr>
        <w:t xml:space="preserve">per a la fase </w:t>
      </w:r>
      <w:proofErr w:type="spellStart"/>
      <w:r w:rsidR="006D23F0" w:rsidRPr="006D23F0">
        <w:rPr>
          <w:rFonts w:ascii="Bariol Regular" w:hAnsi="Bariol Regular"/>
          <w:color w:val="auto"/>
        </w:rPr>
        <w:t>d’orientació</w:t>
      </w:r>
      <w:proofErr w:type="spellEnd"/>
      <w:r w:rsidR="006D23F0" w:rsidRPr="006D23F0">
        <w:rPr>
          <w:rFonts w:ascii="Bariol Regular" w:hAnsi="Bariol Regular"/>
          <w:color w:val="auto"/>
        </w:rPr>
        <w:t xml:space="preserve"> per e</w:t>
      </w:r>
      <w:r w:rsidR="00850AA6" w:rsidRPr="006D23F0">
        <w:rPr>
          <w:rFonts w:ascii="Bariol Regular" w:hAnsi="Bariol Regular"/>
          <w:color w:val="auto"/>
        </w:rPr>
        <w:t xml:space="preserve">l </w:t>
      </w:r>
      <w:proofErr w:type="spellStart"/>
      <w:r w:rsidR="00850AA6" w:rsidRPr="006D23F0">
        <w:rPr>
          <w:rFonts w:ascii="Bariol Regular" w:hAnsi="Bariol Regular"/>
          <w:color w:val="auto"/>
        </w:rPr>
        <w:t>Fons</w:t>
      </w:r>
      <w:proofErr w:type="spellEnd"/>
      <w:r w:rsidR="00850AA6" w:rsidRPr="006D23F0">
        <w:rPr>
          <w:rFonts w:ascii="Bariol Regular" w:hAnsi="Bariol Regular"/>
          <w:color w:val="auto"/>
        </w:rPr>
        <w:t xml:space="preserve"> Social </w:t>
      </w:r>
      <w:proofErr w:type="spellStart"/>
      <w:r w:rsidR="00850AA6" w:rsidRPr="006D23F0">
        <w:rPr>
          <w:rFonts w:ascii="Bariol Regular" w:hAnsi="Bariol Regular"/>
          <w:color w:val="auto"/>
        </w:rPr>
        <w:t>Europeu</w:t>
      </w:r>
      <w:proofErr w:type="spellEnd"/>
      <w:r w:rsidR="00850AA6" w:rsidRPr="006D23F0">
        <w:rPr>
          <w:rFonts w:ascii="Bariol Regular" w:hAnsi="Bariol Regular"/>
          <w:color w:val="auto"/>
        </w:rPr>
        <w:t xml:space="preserve"> </w:t>
      </w:r>
      <w:r w:rsidRPr="006D23F0">
        <w:rPr>
          <w:rFonts w:ascii="Bariol Regular" w:hAnsi="Bariol Regular"/>
          <w:color w:val="auto"/>
        </w:rPr>
        <w:t>en</w:t>
      </w:r>
      <w:r w:rsidRPr="00850AA6">
        <w:rPr>
          <w:rFonts w:ascii="Bariol Regular" w:hAnsi="Bariol Regular"/>
          <w:color w:val="auto"/>
        </w:rPr>
        <w:t xml:space="preserve"> el </w:t>
      </w:r>
      <w:proofErr w:type="spellStart"/>
      <w:r w:rsidRPr="00850AA6">
        <w:rPr>
          <w:rFonts w:ascii="Bariol Regular" w:hAnsi="Bariol Regular"/>
          <w:color w:val="auto"/>
        </w:rPr>
        <w:t>marc</w:t>
      </w:r>
      <w:proofErr w:type="spellEnd"/>
      <w:r w:rsidRPr="00850AA6">
        <w:rPr>
          <w:rFonts w:ascii="Bariol Regular" w:hAnsi="Bariol Regular"/>
          <w:color w:val="auto"/>
        </w:rPr>
        <w:t xml:space="preserve"> del Programa </w:t>
      </w:r>
      <w:proofErr w:type="spellStart"/>
      <w:r w:rsidRPr="00850AA6">
        <w:rPr>
          <w:rFonts w:ascii="Bariol Regular" w:hAnsi="Bariol Regular"/>
          <w:color w:val="auto"/>
        </w:rPr>
        <w:t>Operatiu</w:t>
      </w:r>
      <w:proofErr w:type="spellEnd"/>
      <w:r w:rsidRPr="00850AA6">
        <w:rPr>
          <w:rFonts w:ascii="Bariol Regular" w:hAnsi="Bariol Regular"/>
          <w:color w:val="auto"/>
        </w:rPr>
        <w:t xml:space="preserve"> </w:t>
      </w:r>
      <w:proofErr w:type="spellStart"/>
      <w:r w:rsidRPr="00850AA6">
        <w:rPr>
          <w:rFonts w:ascii="Bariol Regular" w:hAnsi="Bariol Regular"/>
          <w:color w:val="auto"/>
        </w:rPr>
        <w:t>d’Ocupació</w:t>
      </w:r>
      <w:proofErr w:type="spellEnd"/>
      <w:r w:rsidRPr="00850AA6">
        <w:rPr>
          <w:rFonts w:ascii="Bariol Regular" w:hAnsi="Bariol Regular"/>
          <w:color w:val="auto"/>
        </w:rPr>
        <w:t xml:space="preserve"> Juvenil per al </w:t>
      </w:r>
      <w:proofErr w:type="spellStart"/>
      <w:r w:rsidRPr="00850AA6">
        <w:rPr>
          <w:rFonts w:ascii="Bariol Regular" w:hAnsi="Bariol Regular"/>
          <w:color w:val="auto"/>
        </w:rPr>
        <w:t>període</w:t>
      </w:r>
      <w:proofErr w:type="spellEnd"/>
      <w:r w:rsidRPr="00850AA6">
        <w:rPr>
          <w:rFonts w:ascii="Bariol Regular" w:hAnsi="Bariol Regular"/>
          <w:color w:val="auto"/>
        </w:rPr>
        <w:t xml:space="preserve"> 2014-2020</w:t>
      </w:r>
      <w:r w:rsidR="00850AA6" w:rsidRPr="00850AA6">
        <w:rPr>
          <w:rFonts w:ascii="Bariol Regular" w:hAnsi="Bariol Regular"/>
          <w:color w:val="auto"/>
        </w:rPr>
        <w:t xml:space="preserve"> </w:t>
      </w:r>
      <w:r w:rsidR="00850AA6" w:rsidRPr="00850AA6">
        <w:rPr>
          <w:rFonts w:ascii="Bariol Regular" w:hAnsi="Bariol Regular"/>
          <w:color w:val="auto"/>
          <w:lang w:val="ca-ES"/>
        </w:rPr>
        <w:t xml:space="preserve">o el que en un futur el substitueixi. </w:t>
      </w:r>
      <w:proofErr w:type="spellStart"/>
      <w:r w:rsidRPr="00850AA6">
        <w:rPr>
          <w:rFonts w:ascii="Bariol Regular" w:hAnsi="Bariol Regular"/>
        </w:rPr>
        <w:t>Aquest</w:t>
      </w:r>
      <w:proofErr w:type="spellEnd"/>
      <w:r w:rsidRPr="00850AA6">
        <w:rPr>
          <w:rFonts w:ascii="Bariol Regular" w:hAnsi="Bariol Regular"/>
        </w:rPr>
        <w:t xml:space="preserve"> </w:t>
      </w:r>
      <w:proofErr w:type="spellStart"/>
      <w:r w:rsidRPr="00850AA6">
        <w:rPr>
          <w:rFonts w:ascii="Bariol Regular" w:hAnsi="Bariol Regular"/>
        </w:rPr>
        <w:t>projecte</w:t>
      </w:r>
      <w:proofErr w:type="spellEnd"/>
      <w:r w:rsidRPr="00850AA6">
        <w:rPr>
          <w:rFonts w:ascii="Bariol Regular" w:hAnsi="Bariol Regular"/>
        </w:rPr>
        <w:t xml:space="preserve"> el gestiona </w:t>
      </w:r>
      <w:proofErr w:type="spellStart"/>
      <w:r w:rsidRPr="00850AA6">
        <w:rPr>
          <w:rFonts w:ascii="Bariol Regular" w:hAnsi="Bariol Regular"/>
        </w:rPr>
        <w:t>l’entitat</w:t>
      </w:r>
      <w:proofErr w:type="spellEnd"/>
      <w:r w:rsidRPr="00850AA6">
        <w:rPr>
          <w:rFonts w:ascii="Bariol Regular" w:hAnsi="Bariol Regular"/>
        </w:rPr>
        <w:t xml:space="preserve"> _______________________________.</w:t>
      </w:r>
    </w:p>
    <w:tbl>
      <w:tblPr>
        <w:tblW w:w="9465" w:type="dxa"/>
        <w:jc w:val="center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732"/>
        <w:gridCol w:w="5431"/>
        <w:gridCol w:w="3302"/>
      </w:tblGrid>
      <w:tr w:rsidR="00417D9F" w:rsidRPr="00850AA6" w:rsidTr="00850AA6">
        <w:trPr>
          <w:trHeight w:val="780"/>
          <w:tblCellSpacing w:w="0" w:type="dxa"/>
          <w:jc w:val="center"/>
        </w:trPr>
        <w:tc>
          <w:tcPr>
            <w:tcW w:w="73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417D9F" w:rsidRPr="00850AA6" w:rsidRDefault="00417D9F" w:rsidP="00417D9F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FFFFFF"/>
                <w:sz w:val="20"/>
                <w:szCs w:val="20"/>
                <w:lang w:eastAsia="es-ES"/>
              </w:rPr>
              <w:t>CODIS</w:t>
            </w:r>
          </w:p>
        </w:tc>
        <w:tc>
          <w:tcPr>
            <w:tcW w:w="5431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417D9F" w:rsidRPr="00850AA6" w:rsidRDefault="00417D9F" w:rsidP="00417D9F">
            <w:pPr>
              <w:spacing w:before="100" w:beforeAutospacing="1" w:after="142"/>
              <w:jc w:val="center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FFFFFF"/>
                <w:sz w:val="20"/>
                <w:szCs w:val="20"/>
                <w:lang w:eastAsia="es-ES"/>
              </w:rPr>
              <w:t>PLA DE TREBALL INICIAL AL PROCÉS D’INSERCIÓ</w:t>
            </w:r>
          </w:p>
        </w:tc>
        <w:tc>
          <w:tcPr>
            <w:tcW w:w="330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17D9F" w:rsidRPr="00850AA6" w:rsidRDefault="00417D9F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FFFFFF"/>
                <w:sz w:val="20"/>
                <w:szCs w:val="20"/>
                <w:lang w:eastAsia="es-ES"/>
              </w:rPr>
              <w:t xml:space="preserve">Indiqueu amb una X les accions que formen part de l’itinerari de l’usuari </w:t>
            </w:r>
            <w:r w:rsidRPr="00850AA6">
              <w:rPr>
                <w:rFonts w:ascii="Bariol Regular" w:eastAsia="Times New Roman" w:hAnsi="Bariol Regular" w:cs="Times New Roman"/>
                <w:b/>
                <w:bCs/>
                <w:color w:val="FFFFFF"/>
                <w:sz w:val="20"/>
                <w:szCs w:val="20"/>
                <w:vertAlign w:val="superscript"/>
                <w:lang w:eastAsia="es-ES"/>
              </w:rPr>
              <w:t>1</w:t>
            </w:r>
          </w:p>
        </w:tc>
      </w:tr>
      <w:tr w:rsidR="00850AA6" w:rsidRPr="00850AA6" w:rsidTr="00850AA6">
        <w:trPr>
          <w:trHeight w:val="195"/>
          <w:tblCellSpacing w:w="0" w:type="dxa"/>
          <w:jc w:val="center"/>
        </w:trPr>
        <w:tc>
          <w:tcPr>
            <w:tcW w:w="732" w:type="dxa"/>
            <w:tcBorders>
              <w:top w:val="nil"/>
              <w:left w:val="single" w:sz="8" w:space="0" w:color="F79646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195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A</w:t>
            </w:r>
          </w:p>
        </w:tc>
        <w:tc>
          <w:tcPr>
            <w:tcW w:w="5431" w:type="dxa"/>
            <w:tcBorders>
              <w:top w:val="nil"/>
              <w:left w:val="single" w:sz="8" w:space="0" w:color="F79646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195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Acollida i diagnòstic</w:t>
            </w:r>
          </w:p>
        </w:tc>
        <w:tc>
          <w:tcPr>
            <w:tcW w:w="3302" w:type="dxa"/>
            <w:tcBorders>
              <w:top w:val="nil"/>
              <w:left w:val="single" w:sz="8" w:space="0" w:color="F79646"/>
              <w:bottom w:val="nil"/>
              <w:right w:val="single" w:sz="8" w:space="0" w:color="F79646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300"/>
          <w:tblCellSpacing w:w="0" w:type="dxa"/>
          <w:jc w:val="center"/>
        </w:trPr>
        <w:tc>
          <w:tcPr>
            <w:tcW w:w="73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B</w:t>
            </w:r>
          </w:p>
        </w:tc>
        <w:tc>
          <w:tcPr>
            <w:tcW w:w="5431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Seguiment del Itinerari Integral d’Inserció</w:t>
            </w:r>
          </w:p>
        </w:tc>
        <w:tc>
          <w:tcPr>
            <w:tcW w:w="330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300"/>
          <w:tblCellSpacing w:w="0" w:type="dxa"/>
          <w:jc w:val="center"/>
        </w:trPr>
        <w:tc>
          <w:tcPr>
            <w:tcW w:w="73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C</w:t>
            </w:r>
          </w:p>
        </w:tc>
        <w:tc>
          <w:tcPr>
            <w:tcW w:w="5431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Recerca de feina (entrenament)</w:t>
            </w:r>
          </w:p>
        </w:tc>
        <w:tc>
          <w:tcPr>
            <w:tcW w:w="3302" w:type="dxa"/>
            <w:tcBorders>
              <w:top w:val="single" w:sz="8" w:space="0" w:color="F79646"/>
              <w:left w:val="single" w:sz="8" w:space="0" w:color="F79646"/>
              <w:bottom w:val="single" w:sz="8" w:space="0" w:color="F79646"/>
              <w:right w:val="single" w:sz="8" w:space="0" w:color="F79646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285"/>
          <w:tblCellSpacing w:w="0" w:type="dxa"/>
          <w:jc w:val="center"/>
        </w:trPr>
        <w:tc>
          <w:tcPr>
            <w:tcW w:w="732" w:type="dxa"/>
            <w:tcBorders>
              <w:top w:val="nil"/>
              <w:left w:val="single" w:sz="8" w:space="0" w:color="F79646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D</w:t>
            </w:r>
          </w:p>
        </w:tc>
        <w:tc>
          <w:tcPr>
            <w:tcW w:w="5431" w:type="dxa"/>
            <w:tcBorders>
              <w:top w:val="nil"/>
              <w:left w:val="single" w:sz="8" w:space="0" w:color="F79646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Aspectes personals i socials</w:t>
            </w:r>
          </w:p>
        </w:tc>
        <w:tc>
          <w:tcPr>
            <w:tcW w:w="3302" w:type="dxa"/>
            <w:tcBorders>
              <w:top w:val="nil"/>
              <w:left w:val="single" w:sz="8" w:space="0" w:color="F79646"/>
              <w:bottom w:val="nil"/>
              <w:right w:val="single" w:sz="8" w:space="0" w:color="F79646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300"/>
          <w:tblCellSpacing w:w="0" w:type="dxa"/>
          <w:jc w:val="center"/>
        </w:trPr>
        <w:tc>
          <w:tcPr>
            <w:tcW w:w="732" w:type="dxa"/>
            <w:tcBorders>
              <w:top w:val="single" w:sz="8" w:space="0" w:color="F79646"/>
              <w:left w:val="single" w:sz="8" w:space="0" w:color="F79646"/>
              <w:bottom w:val="single" w:sz="6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E</w:t>
            </w:r>
          </w:p>
        </w:tc>
        <w:tc>
          <w:tcPr>
            <w:tcW w:w="5431" w:type="dxa"/>
            <w:tcBorders>
              <w:top w:val="single" w:sz="8" w:space="0" w:color="F79646"/>
              <w:left w:val="single" w:sz="8" w:space="0" w:color="F79646"/>
              <w:bottom w:val="single" w:sz="6" w:space="0" w:color="F79646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 xml:space="preserve">Accions </w:t>
            </w:r>
            <w:proofErr w:type="spellStart"/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grupals</w:t>
            </w:r>
            <w:proofErr w:type="spellEnd"/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 xml:space="preserve"> competències transversals</w:t>
            </w:r>
          </w:p>
        </w:tc>
        <w:tc>
          <w:tcPr>
            <w:tcW w:w="3302" w:type="dxa"/>
            <w:tcBorders>
              <w:top w:val="single" w:sz="8" w:space="0" w:color="F79646"/>
              <w:left w:val="single" w:sz="8" w:space="0" w:color="F79646"/>
              <w:bottom w:val="single" w:sz="6" w:space="0" w:color="F79646"/>
              <w:right w:val="single" w:sz="8" w:space="0" w:color="F79646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285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F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Informació</w:t>
            </w:r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285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G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Formació (Formació professional per a l’ocupació/Retorn al sistema educatiu)</w:t>
            </w:r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285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H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 xml:space="preserve">Recerca activa (Intervenció professional) </w:t>
            </w:r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60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60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I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60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Pràctiques no remunerades</w:t>
            </w:r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60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60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J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60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Suport a la inserció</w:t>
            </w:r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  <w:tr w:rsidR="00850AA6" w:rsidRPr="00850AA6" w:rsidTr="00850AA6">
        <w:trPr>
          <w:trHeight w:val="45"/>
          <w:tblCellSpacing w:w="0" w:type="dxa"/>
          <w:jc w:val="center"/>
        </w:trPr>
        <w:tc>
          <w:tcPr>
            <w:tcW w:w="73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45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eastAsia="es-ES"/>
              </w:rPr>
              <w:t>K</w:t>
            </w:r>
          </w:p>
        </w:tc>
        <w:tc>
          <w:tcPr>
            <w:tcW w:w="5431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 w:line="45" w:lineRule="atLeast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</w:pPr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 xml:space="preserve">Orientació per a </w:t>
            </w:r>
            <w:proofErr w:type="spellStart"/>
            <w:r w:rsidRPr="00850AA6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eastAsia="es-ES"/>
              </w:rPr>
              <w:t>l’autoocupació</w:t>
            </w:r>
            <w:proofErr w:type="spellEnd"/>
          </w:p>
        </w:tc>
        <w:tc>
          <w:tcPr>
            <w:tcW w:w="3302" w:type="dxa"/>
            <w:tcBorders>
              <w:top w:val="single" w:sz="6" w:space="0" w:color="F79646"/>
              <w:left w:val="single" w:sz="6" w:space="0" w:color="F79646"/>
              <w:bottom w:val="single" w:sz="6" w:space="0" w:color="F79646"/>
              <w:right w:val="single" w:sz="6" w:space="0" w:color="F79646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</w:pPr>
          </w:p>
        </w:tc>
      </w:tr>
    </w:tbl>
    <w:p w:rsidR="00417D9F" w:rsidRPr="00850AA6" w:rsidRDefault="00417D9F" w:rsidP="00850AA6">
      <w:pPr>
        <w:ind w:right="1110"/>
        <w:rPr>
          <w:rFonts w:ascii="Bariol Regular" w:hAnsi="Bariol Regular"/>
        </w:rPr>
      </w:pPr>
    </w:p>
    <w:p w:rsidR="00417D9F" w:rsidRPr="00850AA6" w:rsidRDefault="00417D9F" w:rsidP="00850AA6">
      <w:pPr>
        <w:spacing w:before="100" w:beforeAutospacing="1" w:after="198"/>
        <w:ind w:firstLine="708"/>
        <w:rPr>
          <w:rFonts w:ascii="Bariol Regular" w:eastAsia="Times New Roman" w:hAnsi="Bariol Regular" w:cs="Times New Roman"/>
          <w:color w:val="000000"/>
          <w:lang w:val="es-ES" w:eastAsia="es-ES"/>
        </w:rPr>
      </w:pPr>
      <w:r w:rsidRPr="00850AA6">
        <w:rPr>
          <w:rFonts w:ascii="Bariol Regular" w:eastAsia="Times New Roman" w:hAnsi="Bariol Regular" w:cs="Times New Roman"/>
          <w:color w:val="808080"/>
          <w:lang w:eastAsia="es-ES"/>
        </w:rPr>
        <w:t>[Localitat]</w:t>
      </w:r>
      <w:r w:rsidRPr="00850AA6">
        <w:rPr>
          <w:rFonts w:ascii="Bariol Regular" w:eastAsia="Times New Roman" w:hAnsi="Bariol Regular" w:cs="Times New Roman"/>
          <w:color w:val="000000"/>
          <w:lang w:eastAsia="es-ES"/>
        </w:rPr>
        <w:t xml:space="preserve">, </w:t>
      </w:r>
      <w:r w:rsidRPr="00850AA6">
        <w:rPr>
          <w:rFonts w:ascii="Bariol Regular" w:eastAsia="Times New Roman" w:hAnsi="Bariol Regular" w:cs="Times New Roman"/>
          <w:color w:val="808080"/>
          <w:lang w:eastAsia="es-ES"/>
        </w:rPr>
        <w:t>[dia]</w:t>
      </w:r>
      <w:r w:rsidRPr="00850AA6">
        <w:rPr>
          <w:rFonts w:ascii="Bariol Regular" w:eastAsia="Times New Roman" w:hAnsi="Bariol Regular" w:cs="Times New Roman"/>
          <w:color w:val="000000"/>
          <w:lang w:eastAsia="es-ES"/>
        </w:rPr>
        <w:t xml:space="preserve"> de </w:t>
      </w:r>
      <w:r w:rsidRPr="00850AA6">
        <w:rPr>
          <w:rFonts w:ascii="Bariol Regular" w:eastAsia="Times New Roman" w:hAnsi="Bariol Regular" w:cs="Times New Roman"/>
          <w:color w:val="808080"/>
          <w:lang w:eastAsia="es-ES"/>
        </w:rPr>
        <w:t>[mes]</w:t>
      </w:r>
      <w:r w:rsidRPr="00850AA6">
        <w:rPr>
          <w:rFonts w:ascii="Bariol Regular" w:eastAsia="Times New Roman" w:hAnsi="Bariol Regular" w:cs="Times New Roman"/>
          <w:color w:val="000000"/>
          <w:lang w:eastAsia="es-ES"/>
        </w:rPr>
        <w:t xml:space="preserve"> de </w:t>
      </w:r>
      <w:r w:rsidRPr="00850AA6">
        <w:rPr>
          <w:rFonts w:ascii="Bariol Regular" w:eastAsia="Times New Roman" w:hAnsi="Bariol Regular" w:cs="Times New Roman"/>
          <w:b/>
          <w:bCs/>
          <w:color w:val="000000"/>
          <w:lang w:eastAsia="es-ES"/>
        </w:rPr>
        <w:t>20</w:t>
      </w:r>
      <w:r w:rsidRPr="00850AA6">
        <w:rPr>
          <w:rFonts w:ascii="Bariol Regular" w:eastAsia="Times New Roman" w:hAnsi="Bariol Regular" w:cs="Times New Roman"/>
          <w:b/>
          <w:bCs/>
          <w:color w:val="CE181E"/>
          <w:lang w:eastAsia="es-ES"/>
        </w:rPr>
        <w:t>XX</w:t>
      </w:r>
    </w:p>
    <w:tbl>
      <w:tblPr>
        <w:tblW w:w="9367" w:type="dxa"/>
        <w:tblCellSpacing w:w="0" w:type="dxa"/>
        <w:tblInd w:w="567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9361"/>
        <w:gridCol w:w="463"/>
      </w:tblGrid>
      <w:tr w:rsidR="00417D9F" w:rsidRPr="00850AA6" w:rsidTr="008D36D1">
        <w:trPr>
          <w:trHeight w:val="645"/>
          <w:tblCellSpacing w:w="0" w:type="dxa"/>
        </w:trPr>
        <w:tc>
          <w:tcPr>
            <w:tcW w:w="936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17D9F" w:rsidRPr="008D36D1" w:rsidRDefault="008D36D1" w:rsidP="008D36D1">
            <w:pPr>
              <w:spacing w:before="100" w:beforeAutospacing="1" w:after="198"/>
              <w:rPr>
                <w:rFonts w:ascii="Bariol Regular" w:eastAsia="Times New Roman" w:hAnsi="Bariol Regular" w:cs="Times New Roman"/>
                <w:color w:val="000000"/>
                <w:lang w:val="es-ES" w:eastAsia="es-ES"/>
              </w:rPr>
            </w:pPr>
            <w:r>
              <w:rPr>
                <w:rFonts w:ascii="Bariol Regular" w:eastAsia="Times New Roman" w:hAnsi="Bariol Regular" w:cs="Times New Roman"/>
                <w:color w:val="000000"/>
                <w:lang w:val="es-ES" w:eastAsia="es-ES"/>
              </w:rPr>
              <w:t>(Signatura)</w:t>
            </w: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17D9F" w:rsidRDefault="00417D9F" w:rsidP="00850AA6">
            <w:pPr>
              <w:spacing w:before="100" w:beforeAutospacing="1" w:after="142"/>
              <w:ind w:left="463"/>
              <w:rPr>
                <w:rFonts w:ascii="Bariol Regular" w:eastAsia="Times New Roman" w:hAnsi="Bariol Regular" w:cs="Times New Roman"/>
                <w:color w:val="000000"/>
                <w:lang w:eastAsia="es-ES"/>
              </w:rPr>
            </w:pPr>
          </w:p>
          <w:p w:rsidR="008D36D1" w:rsidRDefault="008D36D1" w:rsidP="00850AA6">
            <w:pPr>
              <w:spacing w:before="100" w:beforeAutospacing="1" w:after="142"/>
              <w:ind w:left="463"/>
              <w:rPr>
                <w:rFonts w:ascii="Bariol Regular" w:eastAsia="Times New Roman" w:hAnsi="Bariol Regular" w:cs="Times New Roman"/>
                <w:color w:val="000000"/>
                <w:lang w:eastAsia="es-ES"/>
              </w:rPr>
            </w:pPr>
          </w:p>
          <w:p w:rsidR="008D36D1" w:rsidRPr="00850AA6" w:rsidRDefault="008D36D1" w:rsidP="00850AA6">
            <w:pPr>
              <w:spacing w:before="100" w:beforeAutospacing="1" w:after="142"/>
              <w:ind w:left="463"/>
              <w:rPr>
                <w:rFonts w:ascii="Bariol Regular" w:eastAsia="Times New Roman" w:hAnsi="Bariol Regular" w:cs="Times New Roman"/>
                <w:color w:val="000000"/>
                <w:lang w:eastAsia="es-ES"/>
              </w:rPr>
            </w:pPr>
          </w:p>
        </w:tc>
      </w:tr>
      <w:tr w:rsidR="00850AA6" w:rsidRPr="00850AA6" w:rsidTr="008D36D1">
        <w:trPr>
          <w:trHeight w:val="645"/>
          <w:tblCellSpacing w:w="0" w:type="dxa"/>
        </w:trPr>
        <w:tc>
          <w:tcPr>
            <w:tcW w:w="9361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Style w:val="Tablaconcuadrcula"/>
              <w:tblW w:w="9351" w:type="dxa"/>
              <w:tblLook w:val="04A0"/>
            </w:tblPr>
            <w:tblGrid>
              <w:gridCol w:w="1754"/>
              <w:gridCol w:w="7597"/>
            </w:tblGrid>
            <w:tr w:rsidR="008D36D1" w:rsidTr="008D36D1">
              <w:tc>
                <w:tcPr>
                  <w:tcW w:w="1754" w:type="dxa"/>
                </w:tcPr>
                <w:p w:rsidR="008D36D1" w:rsidRDefault="008D36D1" w:rsidP="008D36D1">
                  <w:pPr>
                    <w:spacing w:before="100" w:beforeAutospacing="1" w:after="198"/>
                    <w:rPr>
                      <w:rFonts w:ascii="Bariol Regular" w:eastAsia="Times New Roman" w:hAnsi="Bariol Regular" w:cs="Times New Roman"/>
                      <w:color w:val="000000"/>
                      <w:lang w:eastAsia="es-ES"/>
                    </w:rPr>
                  </w:pPr>
                </w:p>
              </w:tc>
              <w:tc>
                <w:tcPr>
                  <w:tcW w:w="7597" w:type="dxa"/>
                </w:tcPr>
                <w:p w:rsidR="008D36D1" w:rsidRDefault="008D36D1" w:rsidP="00417D9F">
                  <w:pPr>
                    <w:spacing w:before="100" w:beforeAutospacing="1" w:after="142"/>
                    <w:rPr>
                      <w:rFonts w:ascii="Bariol Regular" w:eastAsia="Times New Roman" w:hAnsi="Bariol Regular" w:cs="Times New Roman"/>
                      <w:color w:val="000000"/>
                      <w:lang w:eastAsia="es-ES"/>
                    </w:rPr>
                  </w:pPr>
                  <w:r w:rsidRPr="00850AA6">
                    <w:rPr>
                      <w:rFonts w:ascii="Bariol Regular" w:eastAsia="Times New Roman" w:hAnsi="Bariol Regular" w:cs="Times New Roman"/>
                      <w:color w:val="808080"/>
                      <w:lang w:eastAsia="es-ES"/>
                    </w:rPr>
                    <w:t>[Signatura del tècnic/a de referència del procés d’inserció i segell de l’entitat col·laboradora]</w:t>
                  </w:r>
                </w:p>
              </w:tc>
            </w:tr>
          </w:tbl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000000"/>
                <w:lang w:eastAsia="es-ES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850AA6" w:rsidRPr="00850AA6" w:rsidRDefault="00850AA6" w:rsidP="00417D9F">
            <w:pPr>
              <w:spacing w:before="100" w:beforeAutospacing="1" w:after="142"/>
              <w:rPr>
                <w:rFonts w:ascii="Bariol Regular" w:eastAsia="Times New Roman" w:hAnsi="Bariol Regular" w:cs="Times New Roman"/>
                <w:color w:val="808080"/>
                <w:lang w:eastAsia="es-ES"/>
              </w:rPr>
            </w:pPr>
          </w:p>
        </w:tc>
      </w:tr>
    </w:tbl>
    <w:p w:rsidR="00417D9F" w:rsidRPr="00850AA6" w:rsidRDefault="00417D9F" w:rsidP="00417D9F">
      <w:pPr>
        <w:numPr>
          <w:ilvl w:val="0"/>
          <w:numId w:val="1"/>
        </w:numPr>
        <w:spacing w:before="100" w:beforeAutospacing="1" w:after="0" w:line="240" w:lineRule="auto"/>
        <w:rPr>
          <w:rFonts w:ascii="Bariol Regular" w:eastAsia="Times New Roman" w:hAnsi="Bariol Regular" w:cs="Times New Roman"/>
          <w:color w:val="000000"/>
          <w:lang w:eastAsia="es-ES"/>
        </w:rPr>
      </w:pPr>
      <w:r w:rsidRPr="00850AA6">
        <w:rPr>
          <w:rFonts w:ascii="Bariol Regular" w:eastAsia="Times New Roman" w:hAnsi="Bariol Regular" w:cs="Times New Roman"/>
          <w:color w:val="000000"/>
          <w:lang w:eastAsia="es-ES"/>
        </w:rPr>
        <w:t>En aquest document s’han de tenir en compte les intervencions dutes a terme en la fase inicial, prèvia a la signatura de l’Acord personal d’ocupació.</w:t>
      </w:r>
    </w:p>
    <w:p w:rsidR="00417D9F" w:rsidRPr="00850AA6" w:rsidRDefault="00417D9F" w:rsidP="00417D9F">
      <w:pPr>
        <w:ind w:left="567" w:right="1110"/>
        <w:rPr>
          <w:rFonts w:ascii="Bariol Regular" w:hAnsi="Bariol Regular"/>
        </w:rPr>
      </w:pPr>
    </w:p>
    <w:sectPr w:rsidR="00417D9F" w:rsidRPr="00850AA6" w:rsidSect="00541209">
      <w:headerReference w:type="default" r:id="rId7"/>
      <w:footerReference w:type="default" r:id="rId8"/>
      <w:pgSz w:w="11906" w:h="16838"/>
      <w:pgMar w:top="2410" w:right="720" w:bottom="720" w:left="720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AA6" w:rsidRDefault="00850AA6" w:rsidP="00114474">
      <w:pPr>
        <w:spacing w:after="0" w:line="240" w:lineRule="auto"/>
      </w:pPr>
      <w:r>
        <w:separator/>
      </w:r>
    </w:p>
  </w:endnote>
  <w:endnote w:type="continuationSeparator" w:id="0">
    <w:p w:rsidR="00850AA6" w:rsidRDefault="00850AA6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AA6" w:rsidRDefault="00850AA6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AA6" w:rsidRDefault="00850AA6" w:rsidP="00114474">
      <w:pPr>
        <w:spacing w:after="0" w:line="240" w:lineRule="auto"/>
      </w:pPr>
      <w:r>
        <w:separator/>
      </w:r>
    </w:p>
  </w:footnote>
  <w:footnote w:type="continuationSeparator" w:id="0">
    <w:p w:rsidR="00850AA6" w:rsidRDefault="00850AA6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AA6" w:rsidRDefault="00850AA6" w:rsidP="00E41A38">
    <w:pPr>
      <w:pStyle w:val="Encabezado"/>
      <w:tabs>
        <w:tab w:val="left" w:pos="426"/>
      </w:tabs>
      <w:ind w:left="-56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198468" cy="657697"/>
          <wp:effectExtent l="19050" t="0" r="2432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03186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173D98"/>
    <w:multiLevelType w:val="multilevel"/>
    <w:tmpl w:val="63588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80D9F"/>
    <w:rsid w:val="000A6026"/>
    <w:rsid w:val="000C1862"/>
    <w:rsid w:val="00114474"/>
    <w:rsid w:val="00167F3F"/>
    <w:rsid w:val="001D7AC8"/>
    <w:rsid w:val="002679A7"/>
    <w:rsid w:val="00274199"/>
    <w:rsid w:val="002C271E"/>
    <w:rsid w:val="002E076A"/>
    <w:rsid w:val="002E1497"/>
    <w:rsid w:val="00303D0F"/>
    <w:rsid w:val="00320895"/>
    <w:rsid w:val="00352850"/>
    <w:rsid w:val="00382CED"/>
    <w:rsid w:val="003A6FDE"/>
    <w:rsid w:val="003B47EF"/>
    <w:rsid w:val="003E1AC5"/>
    <w:rsid w:val="00414E65"/>
    <w:rsid w:val="00417D9F"/>
    <w:rsid w:val="00466C66"/>
    <w:rsid w:val="0049741F"/>
    <w:rsid w:val="004C57CA"/>
    <w:rsid w:val="00541209"/>
    <w:rsid w:val="00567DAA"/>
    <w:rsid w:val="0059211F"/>
    <w:rsid w:val="005967D8"/>
    <w:rsid w:val="00597D23"/>
    <w:rsid w:val="005E3C29"/>
    <w:rsid w:val="005F3E0D"/>
    <w:rsid w:val="00610FAC"/>
    <w:rsid w:val="006462AE"/>
    <w:rsid w:val="006B4D13"/>
    <w:rsid w:val="006B72C8"/>
    <w:rsid w:val="006D23F0"/>
    <w:rsid w:val="00703D27"/>
    <w:rsid w:val="00733803"/>
    <w:rsid w:val="00793BE4"/>
    <w:rsid w:val="007D3296"/>
    <w:rsid w:val="00850AA6"/>
    <w:rsid w:val="0085647C"/>
    <w:rsid w:val="008720D9"/>
    <w:rsid w:val="008834A2"/>
    <w:rsid w:val="00885ADD"/>
    <w:rsid w:val="008D36D1"/>
    <w:rsid w:val="0092616A"/>
    <w:rsid w:val="00936040"/>
    <w:rsid w:val="00947E5C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CC5EDA"/>
    <w:rsid w:val="00DA48F6"/>
    <w:rsid w:val="00DB020D"/>
    <w:rsid w:val="00DD172B"/>
    <w:rsid w:val="00DD6FF6"/>
    <w:rsid w:val="00DF7D3D"/>
    <w:rsid w:val="00E25471"/>
    <w:rsid w:val="00E33F8A"/>
    <w:rsid w:val="00E41A38"/>
    <w:rsid w:val="00E52F21"/>
    <w:rsid w:val="00ED6D4D"/>
    <w:rsid w:val="00F22464"/>
    <w:rsid w:val="00F50057"/>
    <w:rsid w:val="00F53F7F"/>
    <w:rsid w:val="00F701A7"/>
    <w:rsid w:val="00F77C76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17D9F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417D9F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8D36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885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261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7</cp:revision>
  <cp:lastPrinted>2020-09-09T11:11:00Z</cp:lastPrinted>
  <dcterms:created xsi:type="dcterms:W3CDTF">2020-09-07T09:13:00Z</dcterms:created>
  <dcterms:modified xsi:type="dcterms:W3CDTF">2020-10-26T11:19:00Z</dcterms:modified>
</cp:coreProperties>
</file>