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media/image1.png" ContentType="image/png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center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center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center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center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center"/>
        <w:rPr>
          <w:rFonts w:ascii="LegacySanITCBoo" w:hAnsi="LegacySanITCBoo" w:eastAsia="LegacySanITCBoo" w:cs="LegacySanITCBoo"/>
          <w:sz w:val="28"/>
          <w:szCs w:val="28"/>
        </w:rPr>
      </w:pPr>
      <w:r>
        <w:rPr>
          <w:rFonts w:eastAsia="LegacySanITCBoo" w:cs="LegacySanITCBoo" w:ascii="Noto Sans" w:hAnsi="Noto Sans"/>
          <w:b/>
          <w:smallCaps/>
          <w:color w:val="auto"/>
          <w:sz w:val="22"/>
          <w:szCs w:val="22"/>
        </w:rPr>
        <w:t>Informe de seguiment</w:t>
      </w:r>
    </w:p>
    <w:p>
      <w:pPr>
        <w:pStyle w:val="Normal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tbl>
      <w:tblPr>
        <w:tblStyle w:val="a"/>
        <w:tblW w:w="6379" w:type="dxa"/>
        <w:jc w:val="left"/>
        <w:tblInd w:w="3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259"/>
        <w:gridCol w:w="3119"/>
      </w:tblGrid>
      <w:tr>
        <w:trPr>
          <w:trHeight w:val="520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Convocatòria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2018</w:t>
            </w:r>
          </w:p>
        </w:tc>
      </w:tr>
      <w:tr>
        <w:trPr>
          <w:trHeight w:val="520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Núm. d’expedient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Període que cobreix l’informe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jc w:val="right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tbl>
      <w:tblPr>
        <w:tblStyle w:val="a0"/>
        <w:tblW w:w="9568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486"/>
        <w:gridCol w:w="8081"/>
      </w:tblGrid>
      <w:tr>
        <w:trPr>
          <w:trHeight w:val="660" w:hRule="atLeast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Entitat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>
          <w:trHeight w:val="600" w:hRule="atLeast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Soci local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>
          <w:trHeight w:val="780" w:hRule="atLeast"/>
        </w:trPr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Títol del projecte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País</w:t>
            </w:r>
          </w:p>
        </w:tc>
        <w:tc>
          <w:tcPr>
            <w:tcW w:w="8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tbl>
      <w:tblPr>
        <w:tblStyle w:val="a1"/>
        <w:tblW w:w="9191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079"/>
        <w:gridCol w:w="4111"/>
      </w:tblGrid>
      <w:tr>
        <w:trPr/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Cost total del projecte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>
          <w:trHeight w:val="740" w:hRule="atLeast"/>
        </w:trPr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Import subvencionat per la DGC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>
          <w:trHeight w:val="720" w:hRule="atLeast"/>
        </w:trPr>
        <w:tc>
          <w:tcPr>
            <w:tcW w:w="5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rPr>
                <w:rFonts w:ascii="LegacySanITCBoo" w:hAnsi="LegacySanITCBoo" w:eastAsia="LegacySanITCBoo" w:cs="LegacySanITCBoo"/>
                <w:sz w:val="24"/>
                <w:szCs w:val="24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 xml:space="preserve">Import subvencionat per altres entitats </w:t>
            </w:r>
            <w:r>
              <w:rPr>
                <w:rFonts w:eastAsia="LegacySanITCBoo" w:cs="LegacySanITCBoo" w:ascii="Noto Sans" w:hAnsi="Noto Sans"/>
                <w:i/>
                <w:color w:val="auto"/>
                <w:sz w:val="22"/>
                <w:szCs w:val="22"/>
              </w:rPr>
              <w:t>(Indicar el nom de l’entitat o la institució.)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LegacySanITCBoo" w:hAnsi="LegacySanITCBoo" w:eastAsia="LegacySanITCBoo" w:cs="LegacySanITCBoo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  <w:t>[Rúbrica de la persona representant de l’entitat sol·licitant]</w:t>
        <w:tab/>
        <w:t>[Segell de l’entitat]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Nom i llinatges     </w:t>
      </w:r>
    </w:p>
    <w:p>
      <w:pPr>
        <w:pStyle w:val="Normal"/>
        <w:jc w:val="both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NIF     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     </w:t>
      </w: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,      d      de 20  </w:t>
      </w:r>
    </w:p>
    <w:p>
      <w:pPr>
        <w:pStyle w:val="Normal"/>
        <w:jc w:val="both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 xml:space="preserve">Documentació obligatòria </w:t>
      </w:r>
    </w:p>
    <w:p>
      <w:pPr>
        <w:pStyle w:val="Normal"/>
        <w:tabs>
          <w:tab w:val="clear" w:pos="720"/>
          <w:tab w:val="left" w:pos="5245" w:leader="none"/>
        </w:tabs>
        <w:ind w:right="-625" w:hanging="0"/>
        <w:rPr>
          <w:rFonts w:ascii="Noto Sans" w:hAnsi="Noto Sans" w:eastAsia="LegacySanITCBoo" w:cs="LegacySanITCBoo"/>
          <w:b/>
          <w:b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  <w:t>Informe de seguiment d’un projecte subvencionat en la convocatòria de subvencions per executar projectes de cooperació per al desenvolupament per  l’any 2018, degudament emplenat.</w:t>
      </w: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 xml:space="preserve"> 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Documentació no obligatòria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7230" w:leader="none"/>
        </w:tabs>
        <w:jc w:val="both"/>
        <w:rPr>
          <w:rFonts w:ascii="LegacySanITCBoo" w:hAnsi="LegacySanITCBoo" w:eastAsia="LegacySanITCBoo" w:cs="LegacySanITCBoo"/>
          <w:color w:val="000000"/>
          <w:sz w:val="24"/>
          <w:szCs w:val="24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  <w:t xml:space="preserve">☐ </w:t>
      </w:r>
      <w:r>
        <w:rPr>
          <w:rFonts w:eastAsia="LegacySanITCBoo" w:cs="LegacySanITCBoo" w:ascii="Noto Sans" w:hAnsi="Noto Sans"/>
          <w:color w:val="auto"/>
          <w:sz w:val="22"/>
          <w:szCs w:val="22"/>
        </w:rPr>
        <w:t>Material gràfic i audiovisual complementari</w:t>
      </w:r>
    </w:p>
    <w:p>
      <w:pPr>
        <w:pStyle w:val="Normal"/>
        <w:tabs>
          <w:tab w:val="clear" w:pos="720"/>
          <w:tab w:val="left" w:pos="7230" w:leader="none"/>
        </w:tabs>
        <w:jc w:val="both"/>
        <w:rPr>
          <w:rFonts w:ascii="LegacySanITCBoo" w:hAnsi="LegacySanITCBoo" w:eastAsia="LegacySanITCBoo" w:cs="LegacySanITCBoo"/>
          <w:color w:val="000000"/>
          <w:sz w:val="24"/>
          <w:szCs w:val="24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  <w:t xml:space="preserve">☐ </w:t>
      </w:r>
      <w:r>
        <w:rPr>
          <w:rFonts w:eastAsia="LegacySanITCBoo" w:cs="LegacySanITCBoo" w:ascii="Noto Sans" w:hAnsi="Noto Sans"/>
          <w:color w:val="auto"/>
          <w:sz w:val="22"/>
          <w:szCs w:val="22"/>
        </w:rPr>
        <w:t xml:space="preserve">Altra documentació </w:t>
      </w: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(Especifica</w:t>
      </w: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r</w:t>
      </w: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 xml:space="preserve"> quina.</w:t>
      </w:r>
      <w:r>
        <w:rPr>
          <w:rFonts w:eastAsia="LegacySanITCBoo" w:cs="LegacySanITCBoo" w:ascii="Noto Sans" w:hAnsi="Noto Sans"/>
          <w:color w:val="auto"/>
          <w:sz w:val="22"/>
          <w:szCs w:val="22"/>
        </w:rPr>
        <w:t xml:space="preserve">) </w:t>
      </w:r>
      <w:r>
        <w:rPr>
          <w:rFonts w:eastAsia="Arial" w:cs="Arial" w:ascii="Noto Sans" w:hAnsi="Noto Sans"/>
          <w:color w:val="auto"/>
          <w:sz w:val="22"/>
          <w:szCs w:val="22"/>
        </w:rPr>
        <w:t>     </w:t>
      </w:r>
    </w:p>
    <w:p>
      <w:pPr>
        <w:pStyle w:val="Normal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pBdr>
          <w:bottom w:val="single" w:sz="12" w:space="2" w:color="000000"/>
        </w:pBdr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LegacySanITCBoo" w:cs="LegacySanITCBoo" w:ascii="Noto Sans" w:hAnsi="Noto Sans"/>
          <w:b/>
          <w:smallCaps/>
          <w:color w:val="auto"/>
          <w:sz w:val="22"/>
          <w:szCs w:val="22"/>
        </w:rPr>
        <w:t>Responsables del projecte</w:t>
      </w:r>
    </w:p>
    <w:p>
      <w:pPr>
        <w:pStyle w:val="Normal"/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Nom, llinatges i càrrec de la persona responsable</w:t>
      </w:r>
    </w:p>
    <w:p>
      <w:pPr>
        <w:pStyle w:val="Normal"/>
        <w:tabs>
          <w:tab w:val="clear" w:pos="720"/>
          <w:tab w:val="left" w:pos="5245" w:leader="none"/>
        </w:tabs>
        <w:ind w:right="-625" w:hanging="0"/>
        <w:rPr>
          <w:rFonts w:ascii="Noto Sans" w:hAnsi="Noto Sans" w:eastAsia="LegacySanITCBoo" w:cs="LegacySanITCBoo"/>
          <w:b/>
          <w:b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</w:r>
      <w:bookmarkStart w:id="2" w:name="gjdgxs"/>
      <w:bookmarkStart w:id="3" w:name="gjdgxs"/>
      <w:bookmarkEnd w:id="3"/>
    </w:p>
    <w:p>
      <w:pPr>
        <w:pStyle w:val="Normal"/>
        <w:pBdr>
          <w:bottom w:val="single" w:sz="4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Arial" w:cs="Arial" w:ascii="Noto Sans" w:hAnsi="Noto Sans"/>
          <w:b/>
          <w:color w:val="auto"/>
          <w:sz w:val="22"/>
          <w:szCs w:val="22"/>
        </w:rPr>
        <w:t>     </w:t>
      </w:r>
    </w:p>
    <w:p>
      <w:pPr>
        <w:pStyle w:val="Normal"/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Telèfon</w:t>
      </w:r>
    </w:p>
    <w:p>
      <w:pPr>
        <w:pStyle w:val="Normal"/>
        <w:tabs>
          <w:tab w:val="clear" w:pos="720"/>
          <w:tab w:val="left" w:pos="5245" w:leader="none"/>
        </w:tabs>
        <w:ind w:right="-625" w:hanging="0"/>
        <w:rPr>
          <w:rFonts w:ascii="Noto Sans" w:hAnsi="Noto Sans" w:eastAsia="LegacySanITCBoo" w:cs="LegacySanITCBoo"/>
          <w:b/>
          <w:b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</w:r>
    </w:p>
    <w:p>
      <w:pPr>
        <w:pStyle w:val="Normal"/>
        <w:pBdr>
          <w:bottom w:val="single" w:sz="4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Arial" w:cs="Arial" w:ascii="Noto Sans" w:hAnsi="Noto Sans"/>
          <w:b/>
          <w:color w:val="auto"/>
          <w:sz w:val="22"/>
          <w:szCs w:val="22"/>
        </w:rPr>
        <w:t>     </w:t>
      </w:r>
    </w:p>
    <w:p>
      <w:pPr>
        <w:pStyle w:val="Normal"/>
        <w:pBdr>
          <w:bottom w:val="single" w:sz="12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Adreça electrònica</w:t>
      </w:r>
    </w:p>
    <w:p>
      <w:pPr>
        <w:pStyle w:val="Normal"/>
        <w:pBdr>
          <w:bottom w:val="single" w:sz="12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Noto Sans" w:hAnsi="Noto Sans" w:eastAsia="LegacySanITCBoo" w:cs="LegacySanITCBoo"/>
          <w:b/>
          <w:b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</w:r>
    </w:p>
    <w:p>
      <w:pPr>
        <w:pStyle w:val="Normal"/>
        <w:pBdr>
          <w:bottom w:val="single" w:sz="12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Arial" w:cs="Arial" w:ascii="Noto Sans" w:hAnsi="Noto Sans"/>
          <w:b/>
          <w:color w:val="auto"/>
          <w:sz w:val="22"/>
          <w:szCs w:val="22"/>
        </w:rPr>
        <w:t>     </w:t>
      </w:r>
    </w:p>
    <w:p>
      <w:pPr>
        <w:pStyle w:val="Normal"/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Nom, llinatges i càrrec de la persona que ha elaborat l’informe</w:t>
      </w:r>
    </w:p>
    <w:p>
      <w:pPr>
        <w:pStyle w:val="Normal"/>
        <w:tabs>
          <w:tab w:val="clear" w:pos="720"/>
          <w:tab w:val="left" w:pos="5245" w:leader="none"/>
        </w:tabs>
        <w:ind w:right="-625" w:hanging="0"/>
        <w:rPr>
          <w:rFonts w:ascii="Noto Sans" w:hAnsi="Noto Sans" w:eastAsia="LegacySanITCBoo" w:cs="LegacySanITCBoo"/>
          <w:b/>
          <w:b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</w:r>
    </w:p>
    <w:p>
      <w:pPr>
        <w:pStyle w:val="Normal"/>
        <w:pBdr>
          <w:bottom w:val="single" w:sz="4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Arial" w:cs="Arial" w:ascii="Noto Sans" w:hAnsi="Noto Sans"/>
          <w:b/>
          <w:color w:val="auto"/>
          <w:sz w:val="22"/>
          <w:szCs w:val="22"/>
        </w:rPr>
        <w:t>     </w:t>
      </w:r>
    </w:p>
    <w:p>
      <w:pPr>
        <w:pStyle w:val="Normal"/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Telèfon</w:t>
      </w:r>
    </w:p>
    <w:p>
      <w:pPr>
        <w:pStyle w:val="Normal"/>
        <w:tabs>
          <w:tab w:val="clear" w:pos="720"/>
          <w:tab w:val="left" w:pos="5245" w:leader="none"/>
        </w:tabs>
        <w:ind w:right="-625" w:hanging="0"/>
        <w:rPr>
          <w:rFonts w:ascii="Noto Sans" w:hAnsi="Noto Sans" w:eastAsia="LegacySanITCBoo" w:cs="LegacySanITCBoo"/>
          <w:b/>
          <w:b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</w:r>
    </w:p>
    <w:p>
      <w:pPr>
        <w:pStyle w:val="Normal"/>
        <w:pBdr>
          <w:bottom w:val="single" w:sz="4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Arial" w:cs="Arial" w:ascii="Noto Sans" w:hAnsi="Noto Sans"/>
          <w:b/>
          <w:color w:val="auto"/>
          <w:sz w:val="22"/>
          <w:szCs w:val="22"/>
        </w:rPr>
        <w:t>     </w:t>
      </w:r>
    </w:p>
    <w:p>
      <w:pPr>
        <w:pStyle w:val="Normal"/>
        <w:pBdr>
          <w:bottom w:val="single" w:sz="12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Adreça electrònica</w:t>
      </w:r>
    </w:p>
    <w:p>
      <w:pPr>
        <w:pStyle w:val="Normal"/>
        <w:pBdr>
          <w:bottom w:val="single" w:sz="12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Noto Sans" w:hAnsi="Noto Sans" w:eastAsia="LegacySanITCBoo" w:cs="LegacySanITCBoo"/>
          <w:b/>
          <w:b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</w:r>
    </w:p>
    <w:p>
      <w:pPr>
        <w:pStyle w:val="Normal"/>
        <w:pBdr>
          <w:bottom w:val="single" w:sz="12" w:space="1" w:color="000000"/>
        </w:pBdr>
        <w:tabs>
          <w:tab w:val="clear" w:pos="720"/>
          <w:tab w:val="left" w:pos="5245" w:leader="none"/>
        </w:tabs>
        <w:ind w:right="-625" w:hanging="0"/>
        <w:rPr>
          <w:rFonts w:ascii="LegacySanITCBoo" w:hAnsi="LegacySanITCBoo" w:eastAsia="LegacySanITCBoo" w:cs="LegacySanITCBoo"/>
          <w:b/>
          <w:b/>
          <w:color w:val="000000"/>
          <w:sz w:val="24"/>
          <w:szCs w:val="24"/>
        </w:rPr>
      </w:pPr>
      <w:r>
        <w:rPr>
          <w:rFonts w:eastAsia="Arial" w:cs="Arial" w:ascii="Noto Sans" w:hAnsi="Noto Sans"/>
          <w:b/>
          <w:color w:val="auto"/>
          <w:sz w:val="22"/>
          <w:szCs w:val="22"/>
        </w:rPr>
        <w:t>     </w:t>
      </w:r>
    </w:p>
    <w:p>
      <w:pPr>
        <w:pStyle w:val="Normal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  <w:r>
        <w:br w:type="page"/>
      </w:r>
    </w:p>
    <w:p>
      <w:pPr>
        <w:pStyle w:val="Normal"/>
        <w:shd w:val="clear" w:color="auto" w:fill="800000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I. ESTAT D’EXECUCIÓ DEL PROJECTE</w:t>
      </w:r>
    </w:p>
    <w:p>
      <w:pPr>
        <w:pStyle w:val="Normal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smallCaps/>
          <w:color w:val="auto"/>
          <w:sz w:val="22"/>
          <w:szCs w:val="22"/>
        </w:rPr>
        <w:t>Dades generals</w:t>
      </w:r>
    </w:p>
    <w:p>
      <w:pPr>
        <w:pStyle w:val="Normal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tbl>
      <w:tblPr>
        <w:tblStyle w:val="a2"/>
        <w:tblW w:w="5032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047"/>
        <w:gridCol w:w="1984"/>
      </w:tblGrid>
      <w:tr>
        <w:trPr>
          <w:trHeight w:val="300" w:hRule="atLeast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keepNext w:val="true"/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Data d’inici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>
          <w:trHeight w:val="480" w:hRule="atLeast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  <w:vAlign w:val="center"/>
          </w:tcPr>
          <w:p>
            <w:pPr>
              <w:pStyle w:val="Normal"/>
              <w:rPr>
                <w:rFonts w:ascii="LegacySanITCBoo" w:hAnsi="LegacySanITCBoo" w:eastAsia="LegacySanITCBoo" w:cs="LegacySanITCBoo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Data prevista de finalització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smallCaps/>
          <w:color w:val="auto"/>
          <w:sz w:val="22"/>
          <w:szCs w:val="22"/>
        </w:rPr>
        <w:t xml:space="preserve">Breu descripció del projecte </w:t>
      </w:r>
      <w:bookmarkStart w:id="4" w:name="30j0zll"/>
      <w:bookmarkEnd w:id="4"/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5" w:color="000000"/>
          <w:right w:val="single" w:sz="4" w:space="0" w:color="000000"/>
        </w:pBdr>
        <w:rPr>
          <w:rFonts w:ascii="LegacySanITCBoo" w:hAnsi="LegacySanITCBoo" w:eastAsia="LegacySanITCBoo" w:cs="LegacySanITCBoo"/>
        </w:rPr>
      </w:pPr>
      <w:r>
        <w:rPr>
          <w:rFonts w:eastAsia="Arial" w:cs="Arial" w:ascii="Noto Sans" w:hAnsi="Noto Sans"/>
          <w:b/>
          <w:color w:val="auto"/>
          <w:sz w:val="22"/>
          <w:szCs w:val="22"/>
        </w:rPr>
        <w:t>     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5" w:color="000000"/>
          <w:right w:val="single" w:sz="4" w:space="0" w:color="000000"/>
        </w:pBdr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5" w:color="000000"/>
          <w:right w:val="single" w:sz="4" w:space="0" w:color="000000"/>
        </w:pBdr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5" w:color="000000"/>
          <w:right w:val="single" w:sz="4" w:space="0" w:color="000000"/>
        </w:pBdr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smallCaps/>
          <w:color w:val="auto"/>
          <w:sz w:val="22"/>
          <w:szCs w:val="22"/>
        </w:rPr>
        <w:t xml:space="preserve">Desenvolupament del projecte </w:t>
      </w: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(Descriure el procés del projecte des de l’inici fins ara i com contribueix a arribar a l’objectiu específic. Explicar com el projecte està contribuint a millorar la situació inicial de partida amb indicació dels efectes negatius, si escau.)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tbl>
      <w:tblPr>
        <w:tblStyle w:val="a3"/>
        <w:tblW w:w="9426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426"/>
      </w:tblGrid>
      <w:tr>
        <w:trPr/>
        <w:tc>
          <w:tcPr>
            <w:tcW w:w="9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</w:rPr>
            </w:pPr>
            <w:r>
              <w:rPr>
                <w:rFonts w:eastAsia="Arial" w:cs="Arial" w:ascii="Noto Sans" w:hAnsi="Noto Sans"/>
                <w:b/>
                <w:color w:val="auto"/>
                <w:sz w:val="22"/>
                <w:szCs w:val="22"/>
              </w:rPr>
              <w:t>     </w:t>
            </w:r>
          </w:p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LegacySanITCBoo" w:hAnsi="LegacySanITCBoo" w:eastAsia="LegacySanITCBoo" w:cs="LegacySanITCBoo"/>
          <w:sz w:val="24"/>
          <w:szCs w:val="24"/>
          <w:highlight w:val="darkRed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  <w:shd w:fill="800000" w:val="clear"/>
        </w:rPr>
        <w:t>II. ACTIVITATS REALITZADES EN EL SEMESTRE EN CURS</w:t>
      </w:r>
    </w:p>
    <w:p>
      <w:pPr>
        <w:pStyle w:val="Normal"/>
        <w:jc w:val="both"/>
        <w:rPr>
          <w:rFonts w:ascii="LegacySanITCBoo" w:hAnsi="LegacySanITCBoo" w:eastAsia="LegacySanITCBoo" w:cs="LegacySanITCBoo"/>
          <w:sz w:val="24"/>
          <w:szCs w:val="24"/>
          <w:highlight w:val="darkRed"/>
        </w:rPr>
      </w:pPr>
      <w:r>
        <w:rPr>
          <w:rFonts w:eastAsia="LegacySanITCBoo" w:cs="LegacySanITCBoo" w:ascii="Noto Sans" w:hAnsi="Noto Sans"/>
          <w:i/>
          <w:color w:val="auto"/>
          <w:sz w:val="22"/>
          <w:szCs w:val="22"/>
          <w:highlight w:val="white"/>
        </w:rPr>
        <w:t>(</w:t>
      </w: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Descriure l’execució i explicau de quina manera contribueixen a assolir els resultats esperats. Assenyalar les desviacions produïdes, i també les activitats organitzades que no estaven previstes inicialment. Afegir o eliminar les caselles segons la necessitat.)</w:t>
      </w:r>
    </w:p>
    <w:p>
      <w:pPr>
        <w:pStyle w:val="Normal"/>
        <w:tabs>
          <w:tab w:val="clear" w:pos="720"/>
          <w:tab w:val="left" w:pos="3686" w:leader="none"/>
          <w:tab w:val="left" w:pos="7088" w:leader="none"/>
        </w:tabs>
        <w:ind w:right="-624" w:hanging="0"/>
        <w:rPr>
          <w:rFonts w:ascii="Noto Sans" w:hAnsi="Noto Sans" w:eastAsia="Arial" w:cs="Arial"/>
          <w:b/>
          <w:b/>
          <w:color w:val="auto"/>
          <w:sz w:val="22"/>
          <w:szCs w:val="22"/>
        </w:rPr>
      </w:pPr>
      <w:r>
        <w:rPr>
          <w:rFonts w:eastAsia="Arial" w:cs="Arial" w:ascii="Noto Sans" w:hAnsi="Noto Sans"/>
          <w:b/>
          <w:color w:val="auto"/>
          <w:sz w:val="22"/>
          <w:szCs w:val="22"/>
        </w:rPr>
      </w:r>
    </w:p>
    <w:tbl>
      <w:tblPr>
        <w:tblStyle w:val="a4"/>
        <w:tblW w:w="9498" w:type="dxa"/>
        <w:jc w:val="left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52"/>
        <w:gridCol w:w="7445"/>
      </w:tblGrid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Activitats executades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Descripció de l’execució de l’activitat</w:t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R.1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A.1.1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A.1.2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A.1.3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R.2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A.2.1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A.2.2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A.2.3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R.3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A.3.1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A.3.2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A.3.3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tbl>
      <w:tblPr>
        <w:tblStyle w:val="a5"/>
        <w:tblW w:w="9498" w:type="dxa"/>
        <w:jc w:val="left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52"/>
        <w:gridCol w:w="7445"/>
      </w:tblGrid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Desviacions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Descripció i justificació d’activitats eliminades o afegides</w:t>
            </w:r>
            <w:r>
              <w:rPr>
                <w:rStyle w:val="Ncoradenotaalpeu"/>
                <w:rStyle w:val="Ncoradenotaalpeu"/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  <w:vertAlign w:val="superscript"/>
              </w:rPr>
              <w:footnoteReference w:id="2"/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Resultat afectat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Activitat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Resultat afectat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Activitat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shd w:val="clear" w:color="auto" w:fill="800000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III. DIFICULTATS</w:t>
      </w:r>
    </w:p>
    <w:p>
      <w:pPr>
        <w:pStyle w:val="Normal"/>
        <w:jc w:val="both"/>
        <w:rPr>
          <w:rFonts w:ascii="LegacySanITCBoo" w:hAnsi="LegacySanITCBoo" w:eastAsia="LegacySanITCBoo" w:cs="LegacySanITCBoo"/>
          <w:color w:val="000000"/>
        </w:rPr>
      </w:pP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(Descr</w:t>
      </w: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iure</w:t>
      </w: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 xml:space="preserve"> de manera breu les dificultats sobrevingudes en el temps d’execució del projecte i, si escau, explica</w:t>
      </w: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r</w:t>
      </w: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 xml:space="preserve"> les mesures correctores aplicades.)</w:t>
      </w:r>
    </w:p>
    <w:p>
      <w:pPr>
        <w:pStyle w:val="Normal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rPr>
          <w:rFonts w:ascii="Noto Sans" w:hAnsi="Noto Sans" w:eastAsia="Arial" w:cs="Arial"/>
          <w:color w:val="auto"/>
          <w:sz w:val="22"/>
          <w:szCs w:val="22"/>
        </w:rPr>
      </w:pPr>
      <w:r>
        <w:rPr>
          <w:rFonts w:eastAsia="Arial" w:cs="Arial" w:ascii="Noto Sans" w:hAnsi="Noto Sans"/>
          <w:color w:val="auto"/>
          <w:sz w:val="22"/>
          <w:szCs w:val="22"/>
        </w:rPr>
      </w:r>
    </w:p>
    <w:p>
      <w:pPr>
        <w:pStyle w:val="Normal"/>
        <w:shd w:val="clear" w:color="auto" w:fill="800000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IV. PLA DE TREBALL PER AL PROPER PERÍODE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tbl>
      <w:tblPr>
        <w:tblStyle w:val="a6"/>
        <w:tblW w:w="9498" w:type="dxa"/>
        <w:jc w:val="left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052"/>
        <w:gridCol w:w="7445"/>
      </w:tblGrid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Activitats pendents d’execució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Descripció de l’execució de l’activitat</w:t>
            </w:r>
          </w:p>
        </w:tc>
      </w:tr>
      <w:tr>
        <w:trPr/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R.1</w:t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A.1.1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A.1.2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A.1.3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R.2</w:t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A.2.1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A.2.2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A.2.3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R.3</w:t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A.3.1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A.3.2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A.3.3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R.4</w:t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A.4.1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A.4.2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  <w:tr>
        <w:trPr/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  <w:t>A.4.3</w:t>
            </w:r>
          </w:p>
        </w:tc>
        <w:tc>
          <w:tcPr>
            <w:tcW w:w="7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>
                <w:rFonts w:ascii="Noto Sans" w:hAnsi="Noto Sans" w:eastAsia="LegacySanITCBoo" w:cs="LegacySanITCBoo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color w:val="auto"/>
                <w:sz w:val="20"/>
                <w:szCs w:val="20"/>
              </w:rPr>
            </w:r>
          </w:p>
        </w:tc>
      </w:tr>
    </w:tbl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  <w:u w:val="single"/>
        </w:rPr>
      </w:pPr>
      <w:r>
        <w:rPr>
          <w:rFonts w:eastAsia="Arial" w:cs="Arial" w:ascii="Noto Sans" w:hAnsi="Noto Sans"/>
          <w:color w:val="auto"/>
          <w:sz w:val="22"/>
          <w:szCs w:val="22"/>
          <w:u w:val="single"/>
        </w:rPr>
      </w:r>
    </w:p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  <w:u w:val="single"/>
        </w:rPr>
      </w:pPr>
      <w:r>
        <w:rPr>
          <w:rFonts w:eastAsia="Arial" w:cs="Arial" w:ascii="Noto Sans" w:hAnsi="Noto Sans"/>
          <w:color w:val="auto"/>
          <w:sz w:val="22"/>
          <w:szCs w:val="22"/>
          <w:u w:val="single"/>
        </w:rPr>
      </w:r>
    </w:p>
    <w:p>
      <w:pPr>
        <w:pStyle w:val="Normal"/>
        <w:jc w:val="both"/>
        <w:rPr>
          <w:rFonts w:ascii="Noto Sans" w:hAnsi="Noto Sans" w:eastAsia="Arial" w:cs="Arial"/>
          <w:color w:val="auto"/>
          <w:sz w:val="22"/>
          <w:szCs w:val="22"/>
          <w:u w:val="single"/>
        </w:rPr>
      </w:pPr>
      <w:r>
        <w:rPr>
          <w:rFonts w:eastAsia="Arial" w:cs="Arial" w:ascii="Noto Sans" w:hAnsi="Noto Sans"/>
          <w:color w:val="auto"/>
          <w:sz w:val="22"/>
          <w:szCs w:val="22"/>
          <w:u w:val="single"/>
        </w:rPr>
      </w:r>
    </w:p>
    <w:p>
      <w:pPr>
        <w:pStyle w:val="Normal"/>
        <w:shd w:val="clear" w:color="auto" w:fill="800000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 xml:space="preserve">V. DESPESES REALITZADES </w:t>
      </w:r>
    </w:p>
    <w:p>
      <w:pPr>
        <w:pStyle w:val="Normal"/>
        <w:jc w:val="both"/>
        <w:rPr>
          <w:rFonts w:ascii="LegacySanITCBoo" w:hAnsi="LegacySanITCBoo" w:eastAsia="LegacySanITCBoo" w:cs="LegacySanITCBoo"/>
        </w:rPr>
      </w:pP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(Emplenar el quadre de balanç de despeses realitzades fins a la data.)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  <w:u w:val="single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  <w:u w:val="single"/>
        </w:rPr>
      </w:r>
    </w:p>
    <w:tbl>
      <w:tblPr>
        <w:tblStyle w:val="a7"/>
        <w:tblW w:w="9557" w:type="dxa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59"/>
        <w:gridCol w:w="1031"/>
        <w:gridCol w:w="1215"/>
        <w:gridCol w:w="959"/>
        <w:gridCol w:w="1047"/>
        <w:gridCol w:w="1"/>
        <w:gridCol w:w="1044"/>
      </w:tblGrid>
      <w:tr>
        <w:trPr/>
        <w:tc>
          <w:tcPr>
            <w:tcW w:w="4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keepNext w:val="true"/>
              <w:tabs>
                <w:tab w:val="clear" w:pos="720"/>
                <w:tab w:val="left" w:pos="7230" w:leader="none"/>
              </w:tabs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Partides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DGC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center"/>
              <w:rPr>
                <w:rFonts w:ascii="Noto Sans" w:hAnsi="Noto Sans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0"/>
                <w:szCs w:val="20"/>
              </w:rPr>
              <w:t xml:space="preserve">Entitat + Soci Local </w:t>
            </w:r>
            <w:r>
              <w:rPr>
                <w:rFonts w:eastAsia="LegacySanITCBoo" w:cs="LegacySanITCBoo" w:ascii="Noto Sans" w:hAnsi="Noto Sans"/>
                <w:b/>
                <w:i/>
                <w:color w:val="auto"/>
                <w:sz w:val="20"/>
                <w:szCs w:val="20"/>
              </w:rPr>
              <w:t>+ Població Destinat.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TOTAL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center"/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Gastat en el període</w:t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center"/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i/>
                <w:color w:val="auto"/>
                <w:sz w:val="22"/>
                <w:szCs w:val="22"/>
              </w:rPr>
              <w:t>%</w:t>
            </w:r>
          </w:p>
        </w:tc>
      </w:tr>
      <w:tr>
        <w:trPr/>
        <w:tc>
          <w:tcPr>
            <w:tcW w:w="8512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DESPESES DIRECTES</w:t>
            </w:r>
          </w:p>
        </w:tc>
        <w:tc>
          <w:tcPr>
            <w:tcW w:w="104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1. Terrenys o immobles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2. Construccions o reformes d’immobles i infraestructures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3. Equips i materials inventariables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 xml:space="preserve">4. Materials no inventariables i subministraments 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  <w:insideH w:val="single" w:sz="8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Noto Sans" w:hAnsi="Noto Sans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 xml:space="preserve">5. </w:t>
            </w: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Funcionament sobre el terreny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Noto Sans" w:hAnsi="Noto Sans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 xml:space="preserve">6. </w:t>
            </w: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Personal local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Noto Sans" w:hAnsi="Noto Sans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 xml:space="preserve">7. Personal </w:t>
            </w: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expatriat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Noto Sans" w:hAnsi="Noto Sans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 xml:space="preserve">8. Personal </w:t>
            </w: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a la seu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Noto Sans" w:hAnsi="Noto Sans"/>
                <w:color w:val="auto"/>
                <w:sz w:val="20"/>
                <w:szCs w:val="2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 xml:space="preserve">9. </w:t>
            </w: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Serveis tècnics i professionals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10. Viatges, allotjament i dietes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11. Despeses financeres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b/>
                <w:b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12. Avaluació externa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smallCaps/>
                <w:color w:val="auto"/>
                <w:sz w:val="22"/>
                <w:szCs w:val="22"/>
              </w:rPr>
              <w:t>Subtotal de despeses directes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8512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DESPESES INDIRECTES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0"/>
                <w:szCs w:val="20"/>
              </w:rPr>
              <w:t>Despeses administratives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smallCaps/>
                <w:color w:val="auto"/>
                <w:sz w:val="22"/>
                <w:szCs w:val="22"/>
              </w:rPr>
              <w:t>Subtotal de despeses indirectes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FDFD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</w:tr>
      <w:tr>
        <w:trPr/>
        <w:tc>
          <w:tcPr>
            <w:tcW w:w="425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rPr>
                <w:rFonts w:ascii="LegacySanITCBoo" w:hAnsi="LegacySanITCBoo" w:eastAsia="LegacySanITCBoo" w:cs="LegacySanITCBoo"/>
                <w:color w:val="000000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  <w:t>TOTAL</w:t>
            </w:r>
          </w:p>
        </w:tc>
        <w:tc>
          <w:tcPr>
            <w:tcW w:w="10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both"/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  <w:tc>
          <w:tcPr>
            <w:tcW w:w="104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FBFBF" w:val="clear"/>
          </w:tcPr>
          <w:p>
            <w:pPr>
              <w:pStyle w:val="Normal"/>
              <w:tabs>
                <w:tab w:val="clear" w:pos="720"/>
                <w:tab w:val="left" w:pos="7230" w:leader="none"/>
              </w:tabs>
              <w:jc w:val="right"/>
              <w:rPr>
                <w:rFonts w:ascii="Noto Sans" w:hAnsi="Noto Sans" w:eastAsia="LegacySanITCBoo" w:cs="LegacySanITCBoo"/>
                <w:b/>
                <w:b/>
                <w:color w:val="auto"/>
                <w:sz w:val="22"/>
                <w:szCs w:val="22"/>
              </w:rPr>
            </w:pPr>
            <w:r>
              <w:rPr>
                <w:rFonts w:eastAsia="LegacySanITCBoo" w:cs="LegacySanITCBoo" w:ascii="Noto Sans" w:hAnsi="Noto Sans"/>
                <w:b/>
                <w:color w:val="auto"/>
                <w:sz w:val="22"/>
                <w:szCs w:val="22"/>
              </w:rPr>
            </w:r>
          </w:p>
        </w:tc>
      </w:tr>
    </w:tbl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  <w:u w:val="single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  <w:u w:val="single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shd w:val="clear" w:color="auto" w:fill="800000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 xml:space="preserve">VI. SEGUIMENT I CONTROL </w:t>
      </w:r>
    </w:p>
    <w:p>
      <w:pPr>
        <w:pStyle w:val="Normal"/>
        <w:jc w:val="both"/>
        <w:rPr>
          <w:rFonts w:ascii="LegacySanITCBoo" w:hAnsi="LegacySanITCBoo" w:eastAsia="LegacySanITCBoo" w:cs="LegacySanITCBoo"/>
        </w:rPr>
      </w:pP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(Detallar els processos interns i externs de seguiment i control utilitzats en el període que comprèn aquest informe.)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shd w:val="clear" w:color="auto" w:fill="800000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>VII. PARTICIPACIÓ</w:t>
      </w:r>
    </w:p>
    <w:p>
      <w:pPr>
        <w:pStyle w:val="Normal"/>
        <w:jc w:val="both"/>
        <w:rPr>
          <w:rFonts w:ascii="LegacySanITCBoo" w:hAnsi="LegacySanITCBoo" w:eastAsia="LegacySanITCBoo" w:cs="LegacySanITCBoo"/>
        </w:rPr>
      </w:pP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(Descriure la participació de la població destinatària en l’execució del projecte.)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shd w:val="clear" w:color="auto" w:fill="800000"/>
        <w:rPr>
          <w:rFonts w:ascii="LegacySanITCBoo" w:hAnsi="LegacySanITCBoo" w:eastAsia="LegacySanITCBoo" w:cs="LegacySanITCBoo"/>
          <w:sz w:val="24"/>
          <w:szCs w:val="24"/>
        </w:rPr>
      </w:pPr>
      <w:r>
        <w:rPr>
          <w:rFonts w:eastAsia="LegacySanITCBoo" w:cs="LegacySanITCBoo" w:ascii="Noto Sans" w:hAnsi="Noto Sans"/>
          <w:b/>
          <w:color w:val="auto"/>
          <w:sz w:val="22"/>
          <w:szCs w:val="22"/>
        </w:rPr>
        <w:t xml:space="preserve">VIII. VALORACIÓ </w:t>
      </w:r>
    </w:p>
    <w:p>
      <w:pPr>
        <w:pStyle w:val="Normal"/>
        <w:jc w:val="both"/>
        <w:rPr>
          <w:rFonts w:ascii="LegacySanITCBoo" w:hAnsi="LegacySanITCBoo" w:eastAsia="LegacySanITCBoo" w:cs="LegacySanITCBoo"/>
        </w:rPr>
      </w:pPr>
      <w:r>
        <w:rPr>
          <w:rFonts w:eastAsia="LegacySanITCBoo" w:cs="LegacySanITCBoo" w:ascii="Noto Sans" w:hAnsi="Noto Sans"/>
          <w:i/>
          <w:color w:val="auto"/>
          <w:sz w:val="22"/>
          <w:szCs w:val="22"/>
        </w:rPr>
        <w:t>(Valoració de l’entitat sobre l’execució del projecte fins a la data.)</w:t>
      </w:r>
    </w:p>
    <w:p>
      <w:pPr>
        <w:pStyle w:val="Normal"/>
        <w:jc w:val="both"/>
        <w:rPr>
          <w:rFonts w:ascii="Noto Sans" w:hAnsi="Noto Sans" w:eastAsia="LegacySanITCBoo" w:cs="LegacySanITCBoo"/>
          <w:color w:val="auto"/>
          <w:sz w:val="22"/>
          <w:szCs w:val="22"/>
        </w:rPr>
      </w:pPr>
      <w:r>
        <w:rPr>
          <w:rFonts w:eastAsia="LegacySanITCBoo" w:cs="LegacySanITCBoo" w:ascii="Noto Sans" w:hAnsi="Noto Sans"/>
          <w:color w:val="auto"/>
          <w:sz w:val="22"/>
          <w:szCs w:val="22"/>
        </w:rPr>
      </w:r>
    </w:p>
    <w:p>
      <w:pPr>
        <w:pStyle w:val="Normal"/>
        <w:jc w:val="both"/>
        <w:rPr>
          <w:rFonts w:ascii="Noto Sans" w:hAnsi="Noto Sans"/>
          <w:color w:val="auto"/>
          <w:sz w:val="22"/>
          <w:szCs w:val="22"/>
        </w:rPr>
      </w:pPr>
      <w:r>
        <w:rPr>
          <w:rFonts w:ascii="Noto Sans" w:hAnsi="Noto Sans"/>
          <w:color w:val="auto"/>
          <w:sz w:val="22"/>
          <w:szCs w:val="22"/>
        </w:rPr>
      </w:r>
    </w:p>
    <w:sectPr>
      <w:headerReference w:type="default" r:id="rId2"/>
      <w:headerReference w:type="first" r:id="rId3"/>
      <w:footerReference w:type="default" r:id="rId4"/>
      <w:footnotePr>
        <w:numFmt w:val="decimal"/>
      </w:footnotePr>
      <w:type w:val="nextPage"/>
      <w:pgSz w:w="12240" w:h="15840"/>
      <w:pgMar w:left="1701" w:right="1134" w:header="720" w:top="1560" w:footer="720" w:bottom="2268" w:gutter="0"/>
      <w:pgNumType w:start="1"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Noto Sans">
    <w:charset w:val="01"/>
    <w:family w:val="swiss"/>
    <w:pitch w:val="variable"/>
  </w:font>
  <w:font w:name="LegacySanITCBoo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right"/>
      <w:rPr/>
    </w:pPr>
    <w:r>
      <w:rPr>
        <w:rFonts w:eastAsia="LegacySanITCBoo" w:cs="LegacySanITCBoo" w:ascii="LegacySanITCBoo" w:hAnsi="LegacySanITCBoo"/>
      </w:rPr>
      <w:fldChar w:fldCharType="begin"/>
    </w:r>
    <w:r>
      <w:rPr>
        <w:rFonts w:eastAsia="LegacySanITCBoo" w:cs="LegacySanITCBoo" w:ascii="LegacySanITCBoo" w:hAnsi="LegacySanITCBoo"/>
      </w:rPr>
      <w:instrText> PAGE </w:instrText>
    </w:r>
    <w:r>
      <w:rPr>
        <w:rFonts w:eastAsia="LegacySanITCBoo" w:cs="LegacySanITCBoo" w:ascii="LegacySanITCBoo" w:hAnsi="LegacySanITCBoo"/>
      </w:rPr>
      <w:fldChar w:fldCharType="separate"/>
    </w:r>
    <w:r>
      <w:rPr>
        <w:rFonts w:eastAsia="LegacySanITCBoo" w:cs="LegacySanITCBoo" w:ascii="LegacySanITCBoo" w:hAnsi="LegacySanITCBoo"/>
      </w:rPr>
      <w:t>3</w:t>
    </w:r>
    <w:r>
      <w:rPr>
        <w:rFonts w:eastAsia="LegacySanITCBoo" w:cs="LegacySanITCBoo" w:ascii="LegacySanITCBoo" w:hAnsi="LegacySanITCBoo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rPr/>
      </w:pPr>
      <w:r>
        <w:rPr>
          <w:rStyle w:val="Carctersdenotaalpeu"/>
        </w:rPr>
        <w:footnoteRef/>
      </w:r>
      <w:r>
        <w:rPr>
          <w:rFonts w:eastAsia="LegacySanITCBoo" w:cs="LegacySanITCBoo" w:ascii="LegacySanITCBoo" w:hAnsi="LegacySanITCBoo"/>
          <w:color w:val="000000"/>
        </w:rPr>
        <w:t xml:space="preserve"> </w:t>
      </w:r>
      <w:r>
        <w:rPr>
          <w:rFonts w:eastAsia="LegacySanITCBoo" w:cs="LegacySanITCBoo" w:ascii="LegacySanITCBoo" w:hAnsi="LegacySanITCBoo"/>
          <w:color w:val="000000"/>
          <w:sz w:val="18"/>
          <w:szCs w:val="18"/>
        </w:rPr>
        <w:t>Obligatorietat de presentar la sol·licitud d’autorització segons el que preveu l’article 25 del Decret 115/2010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>
        <w:rFonts w:ascii="LegacySanITCBoo" w:hAnsi="LegacySanITCBoo" w:eastAsia="LegacySanITCBoo" w:cs="LegacySanITCBoo"/>
        <w:color w:val="000000"/>
        <w:sz w:val="16"/>
        <w:szCs w:val="16"/>
      </w:rPr>
    </w:pPr>
    <w:r>
      <w:rPr>
        <w:rFonts w:eastAsia="LegacySanITCBoo" w:cs="LegacySanITCBoo" w:ascii="LegacySanITCBoo" w:hAnsi="LegacySanITCBoo"/>
        <w:color w:val="000000"/>
        <w:sz w:val="16"/>
        <w:szCs w:val="16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-3810</wp:posOffset>
          </wp:positionH>
          <wp:positionV relativeFrom="paragraph">
            <wp:posOffset>635</wp:posOffset>
          </wp:positionV>
          <wp:extent cx="1751330" cy="1367790"/>
          <wp:effectExtent l="0" t="0" r="0" b="0"/>
          <wp:wrapSquare wrapText="bothSides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51330" cy="1367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rPr>
        <w:color w:val="000000"/>
      </w:rPr>
    </w:pPr>
    <w:r>
      <w:rPr>
        <w:color w:val="000000"/>
      </w:rPr>
    </w:r>
  </w:p>
</w:hdr>
</file>

<file path=word/settings.xml><?xml version="1.0" encoding="utf-8"?>
<w:settings xmlns:w="http://schemas.openxmlformats.org/wordprocessingml/2006/main">
  <w:zoom w:percent="100"/>
  <w:defaultTabStop w:val="720"/>
  <w:footnotePr>
    <w:numFmt w:val="decimal"/>
    <w:footnote w:id="0"/>
    <w:footnote w:id="1"/>
  </w:footnotePr>
  <w:compat>
    <w:compatSetting w:name="compatibilityMode" w:uri="http://schemas.microsoft.com/office/word" w:val="14"/>
    <w:compatSetting w:name="useWord2013TrackBottomHyphenation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a-ES" w:eastAsia="es-E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ca-ES" w:eastAsia="es-ES" w:bidi="ar-SA"/>
    </w:rPr>
  </w:style>
  <w:style w:type="paragraph" w:styleId="Encapalament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Encapalament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Encapalament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Encapalament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Encapalament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Encapalament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Ncoradenotafinal">
    <w:name w:val="Àncora de nota final"/>
    <w:rPr>
      <w:vertAlign w:val="superscript"/>
    </w:rPr>
  </w:style>
  <w:style w:type="character" w:styleId="Carctersdenotafinal">
    <w:name w:val="Caràcters de nota final"/>
    <w:qFormat/>
    <w:rPr/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Mang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Mangal"/>
    </w:rPr>
  </w:style>
  <w:style w:type="paragraph" w:styleId="Ttol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taalpeu">
    <w:name w:val="Footnote Text"/>
    <w:basedOn w:val="Normal"/>
    <w:pPr/>
    <w:rPr/>
  </w:style>
  <w:style w:type="paragraph" w:styleId="Peudepgina">
    <w:name w:val="Footer"/>
    <w:basedOn w:val="Normal"/>
    <w:pPr/>
    <w:rPr/>
  </w:style>
  <w:style w:type="paragraph" w:styleId="Capalera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notes" Target="footnot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LibreOffice/6.1.5.2$Windows_x86 LibreOffice_project/90f8dcf33c87b3705e78202e3df5142b201bd805</Application>
  <Pages>6</Pages>
  <Words>479</Words>
  <Characters>2881</Characters>
  <CharactersWithSpaces>3331</CharactersWithSpaces>
  <Paragraphs>119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2019-01-10T11:21:00Z</dcterms:created>
  <dc:creator/>
  <dc:description/>
  <dc:language>es-ES</dc:language>
  <cp:lastModifiedBy/>
  <dcterms:modified xsi:type="dcterms:W3CDTF">2019-07-04T12:56:09Z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