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C1" w:rsidRDefault="00E576C1" w:rsidP="00E576C1">
      <w:pPr>
        <w:pStyle w:val="Ttulo1"/>
        <w:tabs>
          <w:tab w:val="left" w:pos="8505"/>
        </w:tabs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Model de certificat d’assegurança de caució</w:t>
      </w:r>
      <w:r>
        <w:rPr>
          <w:rFonts w:ascii="Noto Sans" w:hAnsi="Noto Sans" w:cs="Noto Sans"/>
          <w:sz w:val="22"/>
          <w:szCs w:val="22"/>
          <w:lang w:val="ca-ES"/>
        </w:rPr>
        <w:t xml:space="preserve"> </w:t>
      </w:r>
    </w:p>
    <w:p w:rsidR="00E576C1" w:rsidRPr="00D81344" w:rsidRDefault="00E576C1" w:rsidP="00E576C1">
      <w:pPr>
        <w:pStyle w:val="Ttulo1"/>
        <w:tabs>
          <w:tab w:val="left" w:pos="8505"/>
        </w:tabs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GARANTIA DEFINITIVA</w:t>
      </w:r>
      <w:r w:rsidR="00A82C11">
        <w:rPr>
          <w:rFonts w:ascii="Noto Sans" w:hAnsi="Noto Sans" w:cs="Noto Sans"/>
          <w:sz w:val="22"/>
          <w:szCs w:val="22"/>
          <w:lang w:val="ca-ES"/>
        </w:rPr>
        <w:t xml:space="preserve"> CONTRACTACIÓ ADMINISTRATIVA</w:t>
      </w:r>
    </w:p>
    <w:p w:rsidR="00E576C1" w:rsidRPr="00D81344" w:rsidRDefault="00E576C1" w:rsidP="00E576C1">
      <w:pPr>
        <w:rPr>
          <w:rFonts w:cs="Noto Sans"/>
        </w:rPr>
      </w:pP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Certificat número ..............................................................................................................,</w:t>
      </w:r>
    </w:p>
    <w:p w:rsidR="00E929A4" w:rsidRDefault="00E929A4" w:rsidP="00E576C1">
      <w:pPr>
        <w:tabs>
          <w:tab w:val="left" w:leader="dot" w:pos="8505"/>
        </w:tabs>
        <w:rPr>
          <w:rFonts w:cs="Noto Sans"/>
        </w:rPr>
      </w:pP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</w:t>
      </w:r>
    </w:p>
    <w:p w:rsidR="00E576C1" w:rsidRPr="00D81344" w:rsidRDefault="00E576C1" w:rsidP="00E576C1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vertAlign w:val="superscript"/>
        </w:rPr>
        <w:t xml:space="preserve"> 1</w:t>
      </w:r>
      <w:r w:rsidRPr="00D81344">
        <w:rPr>
          <w:rFonts w:cs="Noto Sans"/>
          <w:sz w:val="18"/>
          <w:szCs w:val="18"/>
          <w:vertAlign w:val="superscript"/>
        </w:rPr>
        <w:t xml:space="preserve"> </w:t>
      </w:r>
    </w:p>
    <w:p w:rsidR="00E576C1" w:rsidRPr="00D81344" w:rsidRDefault="00E576C1" w:rsidP="00E576C1">
      <w:pPr>
        <w:jc w:val="both"/>
        <w:rPr>
          <w:rFonts w:cs="Noto Sans"/>
        </w:rPr>
      </w:pPr>
      <w:r w:rsidRPr="00D81344">
        <w:rPr>
          <w:rFonts w:cs="Noto Sans"/>
        </w:rPr>
        <w:t>(d’ara endavant, l’asseguradora) amb NIF...................................., i domicili a.............................................................................................................. representada per</w:t>
      </w:r>
    </w:p>
    <w:p w:rsidR="00E576C1" w:rsidRPr="00D81344" w:rsidRDefault="00E576C1" w:rsidP="00E576C1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…...………………...................................……...............................................................................</w:t>
      </w:r>
    </w:p>
    <w:p w:rsidR="00E576C1" w:rsidRPr="00D81344" w:rsidRDefault="00E576C1" w:rsidP="00E576C1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8"/>
          <w:szCs w:val="18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E576C1" w:rsidRPr="00D81344" w:rsidRDefault="00E576C1" w:rsidP="00E576C1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E576C1" w:rsidRPr="00D81344" w:rsidRDefault="00E576C1" w:rsidP="00E576C1">
      <w:pPr>
        <w:tabs>
          <w:tab w:val="left" w:leader="dot" w:pos="8505"/>
        </w:tabs>
        <w:rPr>
          <w:rFonts w:cs="Noto Sans"/>
        </w:rPr>
      </w:pPr>
    </w:p>
    <w:p w:rsidR="00E576C1" w:rsidRPr="000E3A06" w:rsidRDefault="00E576C1" w:rsidP="00E576C1">
      <w:pPr>
        <w:tabs>
          <w:tab w:val="left" w:leader="dot" w:pos="8505"/>
        </w:tabs>
        <w:rPr>
          <w:rFonts w:cs="Noto Sans"/>
          <w:b/>
        </w:rPr>
      </w:pPr>
      <w:r w:rsidRPr="000E3A06">
        <w:rPr>
          <w:rFonts w:cs="Noto Sans"/>
          <w:b/>
        </w:rPr>
        <w:t>ASSEGURA</w:t>
      </w:r>
    </w:p>
    <w:p w:rsidR="00326B19" w:rsidRPr="00870E36" w:rsidRDefault="00326B19" w:rsidP="00326B19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780B12" w:rsidRPr="00D81344" w:rsidRDefault="00780B12" w:rsidP="00780B12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 xml:space="preserve"> 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amb NIF ……...……………………., en concepte de prenedor de l’assegurança.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b/>
          <w:sz w:val="22"/>
          <w:szCs w:val="22"/>
          <w:lang w:val="ca-ES"/>
        </w:rPr>
        <w:t>Davant</w:t>
      </w:r>
      <w:r w:rsidR="002B745E"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>4</w:t>
      </w:r>
      <w:r w:rsidRPr="00D81344">
        <w:rPr>
          <w:rFonts w:ascii="Noto Sans" w:hAnsi="Noto Sans" w:cs="Noto Sans"/>
          <w:b/>
          <w:sz w:val="22"/>
          <w:szCs w:val="22"/>
          <w:lang w:val="ca-ES"/>
        </w:rPr>
        <w:t>:</w:t>
      </w:r>
      <w:r w:rsidR="002B745E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Pr="00D81344">
        <w:rPr>
          <w:rFonts w:ascii="Noto Sans" w:hAnsi="Noto Sans" w:cs="Noto Sans"/>
          <w:sz w:val="22"/>
          <w:szCs w:val="22"/>
          <w:lang w:val="ca-ES"/>
        </w:rPr>
        <w:t>..............................................................</w:t>
      </w:r>
      <w:r w:rsidRPr="00863337">
        <w:rPr>
          <w:rFonts w:ascii="Noto Sans" w:hAnsi="Noto Sans" w:cs="Noto Sans"/>
          <w:sz w:val="22"/>
          <w:szCs w:val="22"/>
          <w:lang w:val="ca-ES"/>
        </w:rPr>
        <w:t>amb NIF</w:t>
      </w:r>
      <w:r w:rsidRPr="00D81344">
        <w:rPr>
          <w:rFonts w:ascii="Noto Sans" w:hAnsi="Noto Sans" w:cs="Noto Sans"/>
          <w:sz w:val="22"/>
          <w:szCs w:val="22"/>
          <w:lang w:val="ca-ES"/>
        </w:rPr>
        <w:t>................................................</w:t>
      </w:r>
      <w:r w:rsidRPr="00D81344">
        <w:rPr>
          <w:rFonts w:ascii="Noto Sans" w:hAnsi="Noto Sans" w:cs="Noto Sans"/>
          <w:sz w:val="22"/>
          <w:szCs w:val="22"/>
          <w:vertAlign w:val="superscript"/>
          <w:lang w:val="ca-ES"/>
        </w:rPr>
        <w:t xml:space="preserve"> 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  <w:r w:rsidRPr="00D81344">
        <w:rPr>
          <w:rFonts w:ascii="Noto Sans" w:hAnsi="Noto Sans" w:cs="Noto Sans"/>
          <w:sz w:val="22"/>
          <w:szCs w:val="22"/>
          <w:lang w:val="ca-ES"/>
        </w:rPr>
        <w:t>(d’ara endavant, l’assegurat)</w:t>
      </w:r>
    </w:p>
    <w:p w:rsidR="00E576C1" w:rsidRPr="00D81344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</w:p>
    <w:p w:rsidR="001B2488" w:rsidRDefault="00E576C1" w:rsidP="00E576C1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 w:rsidRPr="00D81344">
        <w:rPr>
          <w:rFonts w:cs="Noto Sans"/>
          <w:b/>
        </w:rPr>
        <w:t>Òrgan gestor</w:t>
      </w:r>
      <w:r w:rsidR="002B745E"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 xml:space="preserve"> </w:t>
      </w:r>
    </w:p>
    <w:p w:rsidR="00E576C1" w:rsidRPr="00D81344" w:rsidRDefault="00E576C1" w:rsidP="00E576C1">
      <w:pPr>
        <w:pStyle w:val="Textoindependiente"/>
        <w:tabs>
          <w:tab w:val="left" w:leader="dot" w:pos="8505"/>
        </w:tabs>
        <w:spacing w:after="0"/>
        <w:rPr>
          <w:rFonts w:cs="Noto Sans"/>
        </w:rPr>
      </w:pPr>
      <w:r>
        <w:rPr>
          <w:rFonts w:cs="Noto Sans"/>
        </w:rPr>
        <w:t>................................................................................................................</w:t>
      </w:r>
      <w:r w:rsidRPr="00D81344">
        <w:rPr>
          <w:rFonts w:cs="Noto Sans"/>
        </w:rPr>
        <w:t>....</w:t>
      </w:r>
    </w:p>
    <w:p w:rsidR="00E576C1" w:rsidRPr="00D81344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rPr>
          <w:rFonts w:cs="Noto Sans"/>
          <w:b/>
        </w:rPr>
      </w:pPr>
    </w:p>
    <w:p w:rsidR="00E576C1" w:rsidRPr="00D81344" w:rsidRDefault="00E576C1" w:rsidP="00E576C1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Per import de:</w:t>
      </w:r>
    </w:p>
    <w:p w:rsidR="00E87621" w:rsidRPr="00D81344" w:rsidRDefault="00E576C1" w:rsidP="00E576C1">
      <w:pPr>
        <w:pStyle w:val="Textoindependiente"/>
        <w:tabs>
          <w:tab w:val="left" w:leader="dot" w:pos="8505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>]: ................................................................................................</w:t>
      </w:r>
      <w:r w:rsidR="00E87621">
        <w:rPr>
          <w:rFonts w:cs="Noto Sans"/>
        </w:rPr>
        <w:t>................................</w:t>
      </w:r>
    </w:p>
    <w:p w:rsidR="00E576C1" w:rsidRPr="00D81344" w:rsidRDefault="00E576C1" w:rsidP="00E576C1">
      <w:pPr>
        <w:pStyle w:val="Textoindependiente"/>
        <w:tabs>
          <w:tab w:val="right" w:leader="dot" w:pos="3969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 xml:space="preserve">]: ............................................................................................................................ </w:t>
      </w:r>
    </w:p>
    <w:p w:rsidR="00E576C1" w:rsidRPr="00D81344" w:rsidRDefault="00E576C1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E9764E" w:rsidRDefault="00E576C1" w:rsidP="00E9764E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Pr="00441573">
        <w:rPr>
          <w:rFonts w:cs="Noto Sans"/>
        </w:rPr>
        <w:t>a</w:t>
      </w:r>
      <w:r>
        <w:rPr>
          <w:rFonts w:cs="Noto Sans"/>
        </w:rPr>
        <w:t>rticles 107 a 113 de la</w:t>
      </w:r>
      <w:r w:rsidRPr="00441573">
        <w:rPr>
          <w:rFonts w:cs="Noto Sans"/>
        </w:rPr>
        <w:t xml:space="preserve"> Llei 9/2017, de 8 de novembre, de contractes del sector públic,</w:t>
      </w:r>
      <w:r>
        <w:rPr>
          <w:rFonts w:cs="Noto Sans"/>
        </w:rPr>
        <w:t xml:space="preserve"> </w:t>
      </w:r>
      <w:r w:rsidR="00A2085D">
        <w:rPr>
          <w:rFonts w:cs="Noto Sans"/>
        </w:rPr>
        <w:t>el Reglament general de la L</w:t>
      </w:r>
      <w:bookmarkStart w:id="0" w:name="_GoBack"/>
      <w:bookmarkEnd w:id="0"/>
      <w:r w:rsidR="00E9764E" w:rsidRPr="00310062">
        <w:rPr>
          <w:rFonts w:cs="Noto Sans"/>
        </w:rPr>
        <w:t>lei de contractes de les administracions públiques</w:t>
      </w:r>
      <w:r w:rsidR="00E9764E">
        <w:rPr>
          <w:rFonts w:cs="Noto Sans"/>
        </w:rPr>
        <w:t>, aprovat</w:t>
      </w:r>
      <w:r w:rsidR="00E9764E" w:rsidRPr="00310062">
        <w:rPr>
          <w:rFonts w:cs="Noto Sans"/>
        </w:rPr>
        <w:t xml:space="preserve"> </w:t>
      </w:r>
      <w:r w:rsidR="00E9764E">
        <w:rPr>
          <w:rFonts w:cs="Noto Sans"/>
        </w:rPr>
        <w:t>p</w:t>
      </w:r>
      <w:r w:rsidR="00E9764E" w:rsidRPr="00310062">
        <w:rPr>
          <w:rFonts w:cs="Noto Sans"/>
        </w:rPr>
        <w:t>el Reial Decret 1098/2001, de 12 d’octubre</w:t>
      </w:r>
      <w:r w:rsidR="00E9764E">
        <w:rPr>
          <w:rFonts w:cs="Noto Sans"/>
        </w:rPr>
        <w:t>,</w:t>
      </w:r>
      <w:r w:rsidR="00E9764E" w:rsidRPr="00310062">
        <w:rPr>
          <w:rFonts w:cs="Noto Sans"/>
        </w:rPr>
        <w:t xml:space="preserve"> el text consolidat del Decret sobre contractació de la Comunitat Autònoma de les Illes Balears</w:t>
      </w:r>
      <w:r w:rsidR="00E9764E">
        <w:rPr>
          <w:rFonts w:cs="Noto Sans"/>
        </w:rPr>
        <w:t>, aprovat</w:t>
      </w:r>
      <w:r w:rsidR="00E9764E" w:rsidRPr="00310062">
        <w:rPr>
          <w:rFonts w:cs="Noto Sans"/>
        </w:rPr>
        <w:t xml:space="preserve"> </w:t>
      </w:r>
      <w:r w:rsidR="00E9764E">
        <w:rPr>
          <w:rFonts w:cs="Noto Sans"/>
        </w:rPr>
        <w:t>p</w:t>
      </w:r>
      <w:r w:rsidR="00E9764E" w:rsidRPr="00310062">
        <w:rPr>
          <w:rFonts w:cs="Noto Sans"/>
        </w:rPr>
        <w:t>el Decret 14/2016, d’11 de març, i el plec de clàusules administratives particulars pels quals es regeix el contracte</w:t>
      </w:r>
      <w:r w:rsidR="00E9764E">
        <w:rPr>
          <w:rFonts w:cs="Noto Sans"/>
          <w:vertAlign w:val="superscript"/>
        </w:rPr>
        <w:t xml:space="preserve">6 </w:t>
      </w:r>
      <w:r w:rsidR="00E9764E">
        <w:rPr>
          <w:rFonts w:cs="Noto Sans"/>
        </w:rPr>
        <w:t>.....</w:t>
      </w:r>
      <w:r w:rsidR="00E9764E" w:rsidRPr="00310062">
        <w:rPr>
          <w:rFonts w:cs="Noto Sans"/>
        </w:rPr>
        <w:t>............................................................ en concepte de garantia definitiva.</w:t>
      </w: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E576C1" w:rsidRPr="00D81344" w:rsidRDefault="00E576C1" w:rsidP="00E576C1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E576C1" w:rsidRPr="00D81344" w:rsidRDefault="00E576C1" w:rsidP="00E576C1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 xml:space="preserve">Les establertes a l’article 110 de la </w:t>
      </w:r>
      <w:r w:rsidRPr="00441573">
        <w:rPr>
          <w:rFonts w:cs="Noto Sans"/>
        </w:rPr>
        <w:t>Llei 9/2017, de 8 de novembre, de contractes del sector públic</w:t>
      </w:r>
      <w:r w:rsidRPr="00D81344">
        <w:rPr>
          <w:rFonts w:cs="Noto Sans"/>
        </w:rPr>
        <w:t>.</w:t>
      </w:r>
    </w:p>
    <w:p w:rsidR="001B2488" w:rsidRPr="00D81344" w:rsidRDefault="001B2488" w:rsidP="00E576C1">
      <w:pPr>
        <w:pStyle w:val="NormalWeb"/>
        <w:shd w:val="clear" w:color="auto" w:fill="FFFFFF"/>
        <w:tabs>
          <w:tab w:val="left" w:leader="dot" w:pos="8505"/>
        </w:tabs>
        <w:spacing w:before="0" w:beforeAutospacing="0" w:after="0"/>
        <w:rPr>
          <w:rFonts w:ascii="Noto Sans" w:hAnsi="Noto Sans" w:cs="Noto Sans"/>
          <w:sz w:val="22"/>
          <w:szCs w:val="22"/>
          <w:lang w:val="ca-ES"/>
        </w:rPr>
      </w:pPr>
    </w:p>
    <w:p w:rsidR="00E576C1" w:rsidRPr="00D81344" w:rsidRDefault="00E576C1" w:rsidP="00E576C1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l’assegurança</w:t>
      </w:r>
    </w:p>
    <w:p w:rsidR="00E576C1" w:rsidRPr="00D81344" w:rsidRDefault="00E576C1" w:rsidP="00E576C1">
      <w:pPr>
        <w:pStyle w:val="Textoindependiente"/>
        <w:spacing w:after="0"/>
        <w:ind w:left="720" w:right="-142"/>
        <w:rPr>
          <w:rFonts w:cs="Noto Sans"/>
        </w:rPr>
      </w:pPr>
    </w:p>
    <w:p w:rsidR="00E576C1" w:rsidRPr="00D81344" w:rsidRDefault="00E576C1" w:rsidP="009C2D6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</w:t>
      </w:r>
      <w:r w:rsidRPr="00D81344">
        <w:rPr>
          <w:rFonts w:cs="Noto Sans"/>
        </w:rPr>
        <w:lastRenderedPageBreak/>
        <w:t>Financera i Patrimoni de la Comunitat Autònoma de les Illes Balears, amb NIF S0711001H.</w:t>
      </w:r>
    </w:p>
    <w:p w:rsidR="00E576C1" w:rsidRPr="00D81344" w:rsidRDefault="00E576C1" w:rsidP="009C2D6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L’asseguradora no pot oposar a l’assegurat les excepcions que</w:t>
      </w:r>
      <w:r w:rsidR="00A53C71">
        <w:rPr>
          <w:rFonts w:cs="Noto Sans"/>
        </w:rPr>
        <w:t xml:space="preserve"> li puguin correspondre davant </w:t>
      </w:r>
      <w:r w:rsidRPr="00D81344">
        <w:rPr>
          <w:rFonts w:cs="Noto Sans"/>
        </w:rPr>
        <w:t>el prenedor de l’assegurança.</w:t>
      </w:r>
    </w:p>
    <w:p w:rsidR="00E576C1" w:rsidRPr="00D81344" w:rsidRDefault="00E576C1" w:rsidP="009C2D6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La manca de pagament de la prima, sigui única, primera o següents, no dona dret a l’asseguradora a resoldre el contracte ni a extingir-lo, ni la cobertura se’n suspèn ni tampoc se n’allibera de la seva obligació, en el cas que hagi de fer efectiva la garantia.</w:t>
      </w:r>
    </w:p>
    <w:p w:rsidR="00E576C1" w:rsidRPr="00D81344" w:rsidRDefault="00E576C1" w:rsidP="009C2D67">
      <w:pPr>
        <w:pStyle w:val="Textoindependiente"/>
        <w:numPr>
          <w:ilvl w:val="0"/>
          <w:numId w:val="1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>Té una durada indefinida i estarà en vigor des de la data d’atorgament i fins que la Dipositaria de la Comunitat Autònoma de les Illes Balears torni aquest document o el director general del Tresor, Política Financera i Patrimoni certifiqui la renúncia a executar la garantia.</w:t>
      </w:r>
    </w:p>
    <w:p w:rsidR="00E576C1" w:rsidRPr="00D81344" w:rsidRDefault="008225A8" w:rsidP="009C2D67">
      <w:pPr>
        <w:pStyle w:val="Textoindependiente"/>
        <w:numPr>
          <w:ilvl w:val="0"/>
          <w:numId w:val="3"/>
        </w:numPr>
        <w:spacing w:after="0"/>
        <w:ind w:left="357" w:hanging="357"/>
        <w:rPr>
          <w:rFonts w:cs="Noto Sans"/>
        </w:rPr>
      </w:pPr>
      <w:r>
        <w:rPr>
          <w:rFonts w:cs="Noto Sans"/>
        </w:rPr>
        <w:t xml:space="preserve">Està subjecta al Decret 13/2019, de 7 de març, </w:t>
      </w:r>
      <w:r w:rsidR="00E576C1"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576C1" w:rsidRPr="00D81344" w:rsidRDefault="00E576C1" w:rsidP="00E576C1">
      <w:pPr>
        <w:ind w:right="-2"/>
        <w:rPr>
          <w:rFonts w:cs="Noto Sans"/>
        </w:rPr>
      </w:pPr>
    </w:p>
    <w:p w:rsidR="00E576C1" w:rsidRPr="00D81344" w:rsidRDefault="00E576C1" w:rsidP="00E576C1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L’asseguradora declara sota la seva responsabilitat que compleix els requisits prevists e</w:t>
      </w:r>
      <w:r>
        <w:rPr>
          <w:rFonts w:cs="Noto Sans"/>
        </w:rPr>
        <w:t xml:space="preserve">n l’article 11.1 del </w:t>
      </w:r>
      <w:r w:rsidR="008225A8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576C1" w:rsidRPr="00D81344" w:rsidRDefault="00E576C1" w:rsidP="00E576C1">
      <w:pPr>
        <w:rPr>
          <w:rFonts w:cs="Noto Sans"/>
        </w:rPr>
      </w:pPr>
    </w:p>
    <w:p w:rsidR="00CF47BD" w:rsidRDefault="00CF47BD" w:rsidP="00CF47BD">
      <w:pPr>
        <w:rPr>
          <w:rFonts w:cs="Noto Sans"/>
        </w:rPr>
      </w:pPr>
      <w:r>
        <w:rPr>
          <w:rFonts w:cs="Noto Sans"/>
        </w:rPr>
        <w:t>..................................., ………..d…………………………..de…………</w:t>
      </w:r>
    </w:p>
    <w:p w:rsidR="00E576C1" w:rsidRPr="00D81344" w:rsidRDefault="00E576C1" w:rsidP="00E576C1">
      <w:pPr>
        <w:jc w:val="both"/>
        <w:rPr>
          <w:rFonts w:cs="Noto Sans"/>
        </w:rPr>
      </w:pPr>
    </w:p>
    <w:p w:rsidR="00E576C1" w:rsidRPr="00D81344" w:rsidRDefault="00E576C1" w:rsidP="00E576C1">
      <w:pPr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265B1B" w:rsidRPr="00D81344" w:rsidRDefault="00265B1B" w:rsidP="00265B1B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265B1B" w:rsidRPr="00D81344" w:rsidTr="009749A8">
        <w:trPr>
          <w:jc w:val="center"/>
        </w:trPr>
        <w:tc>
          <w:tcPr>
            <w:tcW w:w="8644" w:type="dxa"/>
            <w:gridSpan w:val="2"/>
          </w:tcPr>
          <w:p w:rsidR="00265B1B" w:rsidRPr="00D81344" w:rsidRDefault="00265B1B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265B1B" w:rsidRPr="00D81344" w:rsidRDefault="00265B1B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265B1B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265B1B" w:rsidRPr="00D81344" w:rsidRDefault="00265B1B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265B1B" w:rsidRPr="00D81344" w:rsidRDefault="00265B1B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265B1B" w:rsidRPr="00D81344" w:rsidRDefault="00265B1B" w:rsidP="00265B1B">
      <w:pPr>
        <w:jc w:val="both"/>
        <w:rPr>
          <w:rFonts w:cs="Noto Sans"/>
        </w:rPr>
      </w:pPr>
    </w:p>
    <w:p w:rsidR="00435066" w:rsidRDefault="00435066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E576C1" w:rsidRPr="00D81344" w:rsidRDefault="00E576C1" w:rsidP="00E576C1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E576C1" w:rsidRPr="00D81344" w:rsidRDefault="00E576C1" w:rsidP="00E576C1">
      <w:pPr>
        <w:rPr>
          <w:rFonts w:cs="Noto Sans"/>
          <w:sz w:val="18"/>
          <w:szCs w:val="18"/>
        </w:rPr>
      </w:pPr>
    </w:p>
    <w:p w:rsidR="00E576C1" w:rsidRPr="00D81344" w:rsidRDefault="00E576C1" w:rsidP="00E576C1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E576C1" w:rsidRPr="00D81344" w:rsidRDefault="00E576C1" w:rsidP="00E576C1">
      <w:pPr>
        <w:jc w:val="both"/>
        <w:rPr>
          <w:rFonts w:cs="Noto Sans"/>
          <w:sz w:val="18"/>
          <w:szCs w:val="18"/>
        </w:rPr>
      </w:pPr>
    </w:p>
    <w:p w:rsidR="00E576C1" w:rsidRPr="00D81344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completa de l’entitat asseguradora.</w:t>
      </w:r>
    </w:p>
    <w:p w:rsidR="00E576C1" w:rsidRPr="00D81344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E576C1" w:rsidRPr="00D81344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del prenedor de l’assegurança.</w:t>
      </w:r>
    </w:p>
    <w:p w:rsidR="00E576C1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BF393E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l’ens del sec</w:t>
      </w:r>
      <w:r w:rsidR="00435066">
        <w:rPr>
          <w:rFonts w:cs="Noto Sans"/>
          <w:sz w:val="18"/>
          <w:szCs w:val="18"/>
        </w:rPr>
        <w:t>tor públic assegurat:</w:t>
      </w:r>
    </w:p>
    <w:p w:rsidR="00435066" w:rsidRDefault="00435066" w:rsidP="00435066">
      <w:pPr>
        <w:ind w:left="426"/>
        <w:jc w:val="both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435066" w:rsidTr="00F80FEB">
        <w:tc>
          <w:tcPr>
            <w:tcW w:w="1276" w:type="dxa"/>
          </w:tcPr>
          <w:p w:rsidR="00435066" w:rsidRPr="008E5B7B" w:rsidRDefault="00435066" w:rsidP="00F80FEB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435066" w:rsidRPr="0009063B" w:rsidRDefault="00435066" w:rsidP="00F80FEB">
            <w:pPr>
              <w:rPr>
                <w:rFonts w:cs="Noto Sans"/>
                <w:i/>
                <w:sz w:val="18"/>
                <w:szCs w:val="18"/>
              </w:rPr>
            </w:pPr>
            <w:r w:rsidRPr="0009063B"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Aut</w:t>
            </w:r>
            <w:r>
              <w:rPr>
                <w:rFonts w:cs="Noto Sans"/>
                <w:color w:val="000000"/>
                <w:sz w:val="18"/>
                <w:szCs w:val="18"/>
              </w:rPr>
              <w:t>ònoma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Salu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Balear de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igua 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la </w:t>
            </w:r>
            <w:r>
              <w:rPr>
                <w:rFonts w:cs="Noto Sans"/>
                <w:color w:val="000000"/>
                <w:sz w:val="18"/>
                <w:szCs w:val="18"/>
              </w:rPr>
              <w:t>Qu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Ambiental (ABAQUA)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Ag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Estrat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gia Turística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(AETIB)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Centr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Balears Europa (CBE)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</w:t>
            </w:r>
            <w:r>
              <w:rPr>
                <w:rFonts w:cs="Noto Sans"/>
                <w:color w:val="000000"/>
                <w:sz w:val="18"/>
                <w:szCs w:val="18"/>
              </w:rPr>
              <w:t>üe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Illes Balears 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Recursos Sociosanitaris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sistencials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Esc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Hoteler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(EHIB)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Estudis Bale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rics (IEB)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 Des</w:t>
            </w:r>
            <w:r>
              <w:rPr>
                <w:rFonts w:cs="Noto Sans"/>
                <w:color w:val="000000"/>
                <w:sz w:val="18"/>
                <w:szCs w:val="18"/>
              </w:rPr>
              <w:t>envolupament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Actuacions de M</w:t>
            </w:r>
            <w:r>
              <w:rPr>
                <w:rFonts w:cs="Noto Sans"/>
                <w:color w:val="000000"/>
                <w:sz w:val="18"/>
                <w:szCs w:val="18"/>
              </w:rPr>
              <w:t>illo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Construcció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al Territori de 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Local Menor de Palma</w:t>
            </w:r>
            <w:r>
              <w:rPr>
                <w:rFonts w:cs="Noto Sans"/>
                <w:color w:val="000000"/>
                <w:sz w:val="18"/>
                <w:szCs w:val="18"/>
              </w:rPr>
              <w:t>ny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ola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="00771176">
              <w:rPr>
                <w:rFonts w:cs="Noto Sans"/>
                <w:color w:val="000000"/>
                <w:sz w:val="18"/>
                <w:szCs w:val="18"/>
              </w:rPr>
              <w:t>a la 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ecuperació de la Fauna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(COFIB)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BF393E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Vel</w:t>
            </w:r>
            <w:r>
              <w:rPr>
                <w:rFonts w:cs="Noto Sans"/>
                <w:color w:val="000000"/>
                <w:sz w:val="18"/>
                <w:szCs w:val="18"/>
              </w:rPr>
              <w:t>ò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drom </w:t>
            </w:r>
            <w:r w:rsidR="00BF393E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6E5333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 de Radiotelevisió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Pública Empresarial de Telecomunicacions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Innovació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(IBETEC)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Garant</w:t>
            </w:r>
            <w:r>
              <w:rPr>
                <w:rFonts w:cs="Noto Sans"/>
                <w:color w:val="000000"/>
                <w:sz w:val="18"/>
                <w:szCs w:val="18"/>
              </w:rPr>
              <w:t>ia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(FOGAIBA)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8F3865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8F3865"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ssistencial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(GSAIB)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Educati</w:t>
            </w:r>
            <w:r>
              <w:rPr>
                <w:rFonts w:cs="Noto Sans"/>
                <w:color w:val="000000"/>
                <w:sz w:val="18"/>
                <w:szCs w:val="18"/>
              </w:rPr>
              <w:t>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</w:t>
            </w:r>
            <w:r w:rsidR="005A4F1F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J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ventu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(IBJOVE)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Natura (IBANAT)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de l</w:t>
            </w:r>
            <w:r>
              <w:rPr>
                <w:rFonts w:cs="Noto Sans"/>
                <w:color w:val="000000"/>
                <w:sz w:val="18"/>
                <w:szCs w:val="18"/>
              </w:rPr>
              <w:t>’Habitatge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(IBAVI)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Innovació Empresarial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(IDI)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Informació Territorial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(SITIBSA)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M</w:t>
            </w:r>
            <w:r>
              <w:rPr>
                <w:rFonts w:cs="Noto Sans"/>
                <w:color w:val="000000"/>
                <w:sz w:val="18"/>
                <w:szCs w:val="18"/>
              </w:rPr>
              <w:t>illor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(SEMILLA)</w:t>
            </w:r>
          </w:p>
        </w:tc>
      </w:tr>
      <w:tr w:rsidR="00435066" w:rsidTr="00F80FEB">
        <w:tc>
          <w:tcPr>
            <w:tcW w:w="1276" w:type="dxa"/>
            <w:vAlign w:val="center"/>
          </w:tcPr>
          <w:p w:rsidR="00435066" w:rsidRDefault="00435066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435066" w:rsidRPr="0009063B" w:rsidRDefault="00435066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Ferroviaris de Mallorca (SFM)</w:t>
            </w:r>
          </w:p>
        </w:tc>
      </w:tr>
    </w:tbl>
    <w:p w:rsidR="00435066" w:rsidRPr="00D81344" w:rsidRDefault="00435066" w:rsidP="00435066">
      <w:pPr>
        <w:ind w:left="426"/>
        <w:jc w:val="both"/>
        <w:rPr>
          <w:rFonts w:cs="Noto Sans"/>
          <w:sz w:val="18"/>
          <w:szCs w:val="18"/>
        </w:rPr>
      </w:pPr>
    </w:p>
    <w:p w:rsidR="00E576C1" w:rsidRPr="00D81344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assegurat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79556C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E576C1" w:rsidRPr="00D81344" w:rsidRDefault="00E576C1" w:rsidP="00447FE7">
      <w:pPr>
        <w:numPr>
          <w:ilvl w:val="0"/>
          <w:numId w:val="2"/>
        </w:numPr>
        <w:ind w:left="357" w:hanging="357"/>
        <w:jc w:val="both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d’expedient.</w:t>
      </w:r>
    </w:p>
    <w:p w:rsidR="0022350F" w:rsidRPr="00E576C1" w:rsidRDefault="0022350F" w:rsidP="00E576C1">
      <w:pPr>
        <w:ind w:left="66"/>
        <w:jc w:val="both"/>
        <w:rPr>
          <w:rFonts w:cs="Noto Sans"/>
          <w:sz w:val="18"/>
          <w:szCs w:val="18"/>
        </w:rPr>
      </w:pPr>
    </w:p>
    <w:sectPr w:rsidR="0022350F" w:rsidRPr="00E57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4"/>
    <w:rsid w:val="000E3A06"/>
    <w:rsid w:val="001B2488"/>
    <w:rsid w:val="0022350F"/>
    <w:rsid w:val="00265B1B"/>
    <w:rsid w:val="002B745E"/>
    <w:rsid w:val="00326B19"/>
    <w:rsid w:val="003F4E03"/>
    <w:rsid w:val="00435066"/>
    <w:rsid w:val="00447FE7"/>
    <w:rsid w:val="005A4F1F"/>
    <w:rsid w:val="006E5333"/>
    <w:rsid w:val="00771176"/>
    <w:rsid w:val="00780B12"/>
    <w:rsid w:val="0079556C"/>
    <w:rsid w:val="008225A8"/>
    <w:rsid w:val="00863337"/>
    <w:rsid w:val="008F3865"/>
    <w:rsid w:val="009C2D67"/>
    <w:rsid w:val="00A2085D"/>
    <w:rsid w:val="00A53C71"/>
    <w:rsid w:val="00A82C11"/>
    <w:rsid w:val="00B36284"/>
    <w:rsid w:val="00BD1054"/>
    <w:rsid w:val="00BF393E"/>
    <w:rsid w:val="00CF47BD"/>
    <w:rsid w:val="00E576C1"/>
    <w:rsid w:val="00E87621"/>
    <w:rsid w:val="00E929A4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6C55"/>
  <w15:chartTrackingRefBased/>
  <w15:docId w15:val="{7AA9679F-4D7C-4C0A-827F-AD3407A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C1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E576C1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6C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576C1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576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76C1"/>
    <w:rPr>
      <w:rFonts w:ascii="Noto Sans" w:eastAsia="Calibri" w:hAnsi="Noto Sans" w:cs="Times New Roman"/>
      <w:lang w:val="ca-ES"/>
    </w:rPr>
  </w:style>
  <w:style w:type="paragraph" w:styleId="Prrafodelista">
    <w:name w:val="List Paragraph"/>
    <w:basedOn w:val="Normal"/>
    <w:uiPriority w:val="34"/>
    <w:qFormat/>
    <w:rsid w:val="00E576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992</Words>
  <Characters>5457</Characters>
  <Application>Microsoft Office Word</Application>
  <DocSecurity>0</DocSecurity>
  <Lines>45</Lines>
  <Paragraphs>12</Paragraphs>
  <ScaleCrop>false</ScaleCrop>
  <Company>Govern de les Illes Balears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28</cp:revision>
  <dcterms:created xsi:type="dcterms:W3CDTF">2019-02-28T08:28:00Z</dcterms:created>
  <dcterms:modified xsi:type="dcterms:W3CDTF">2019-03-29T12:10:00Z</dcterms:modified>
</cp:coreProperties>
</file>