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EB" w:rsidRPr="003665C6" w:rsidRDefault="00843B63">
      <w:pPr>
        <w:spacing w:before="43"/>
        <w:ind w:left="4069"/>
        <w:rPr>
          <w:b/>
          <w:sz w:val="32"/>
          <w:lang w:val="es-ES"/>
        </w:rPr>
      </w:pPr>
      <w:r w:rsidRPr="00843B63">
        <w:rPr>
          <w:noProof/>
          <w:sz w:val="1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1" type="#_x0000_t75" style="position:absolute;left:0;text-align:left;margin-left:-7.75pt;margin-top:-21.65pt;width:787.2pt;height:639.8pt;z-index:-251655680" o:regroupid="1">
            <v:imagedata r:id="rId5" o:title=""/>
          </v:shape>
        </w:pict>
      </w:r>
      <w:r w:rsidRPr="00843B63">
        <w:rPr>
          <w:noProof/>
          <w:sz w:val="14"/>
          <w:lang w:val="es-ES" w:eastAsia="es-ES"/>
        </w:rPr>
        <w:pict>
          <v:shape id="_x0000_s1028" type="#_x0000_t75" style="position:absolute;left:0;text-align:left;margin-left:15pt;margin-top:-17.25pt;width:82.55pt;height:81.85pt;z-index:-251519488" o:regroupid="1">
            <v:imagedata r:id="rId6" o:title=""/>
          </v:shape>
        </w:pict>
      </w:r>
      <w:r w:rsidR="003665C6" w:rsidRPr="003665C6">
        <w:rPr>
          <w:b/>
          <w:sz w:val="32"/>
          <w:lang w:val="es-ES"/>
        </w:rPr>
        <w:t>ORGANIGRAMA DEL GOVERN DE LES ILLES BALEARS</w:t>
      </w:r>
    </w:p>
    <w:p w:rsidR="000A77EB" w:rsidRPr="003665C6" w:rsidRDefault="00843B63">
      <w:pPr>
        <w:pStyle w:val="Heading1"/>
        <w:spacing w:before="17"/>
        <w:ind w:left="5107"/>
        <w:jc w:val="left"/>
        <w:rPr>
          <w:lang w:val="es-ES"/>
        </w:rPr>
      </w:pPr>
      <w:r>
        <w:rPr>
          <w:noProof/>
          <w:lang w:val="es-ES" w:eastAsia="es-ES"/>
        </w:rPr>
        <w:pict>
          <v:rect id="_x0000_s1159" style="position:absolute;left:0;text-align:left;margin-left:348.75pt;margin-top:13pt;width:94.8pt;height:44.6pt;z-index:-251653632" o:regroupid="1" filled="f" strokecolor="white" strokeweight="3.12pt"/>
        </w:pict>
      </w:r>
      <w:r>
        <w:rPr>
          <w:noProof/>
          <w:lang w:val="es-ES" w:eastAsia="es-ES"/>
        </w:rPr>
        <w:pict>
          <v:shape id="_x0000_s1160" type="#_x0000_t75" style="position:absolute;left:0;text-align:left;margin-left:343.55pt;margin-top:9.5pt;width:105.1pt;height:55.45pt;z-index:-251654656" o:regroupid="1">
            <v:imagedata r:id="rId7" o:title=""/>
          </v:shape>
        </w:pict>
      </w:r>
      <w:r w:rsidR="003665C6" w:rsidRPr="003665C6">
        <w:rPr>
          <w:lang w:val="es-ES"/>
        </w:rPr>
        <w:t>Decret</w:t>
      </w:r>
      <w:r w:rsidR="00B83AB6">
        <w:rPr>
          <w:lang w:val="es-ES"/>
        </w:rPr>
        <w:t>o</w:t>
      </w:r>
      <w:r w:rsidR="003665C6" w:rsidRPr="003665C6">
        <w:rPr>
          <w:lang w:val="es-ES"/>
        </w:rPr>
        <w:t xml:space="preserve"> 18/2015</w:t>
      </w:r>
      <w:r w:rsidR="00C10EE2">
        <w:rPr>
          <w:lang w:val="es-ES"/>
        </w:rPr>
        <w:t>, Decret</w:t>
      </w:r>
      <w:r w:rsidR="00B83AB6">
        <w:rPr>
          <w:lang w:val="es-ES"/>
        </w:rPr>
        <w:t>o</w:t>
      </w:r>
      <w:r w:rsidR="00C10EE2">
        <w:rPr>
          <w:lang w:val="es-ES"/>
        </w:rPr>
        <w:t xml:space="preserve"> 6/2017</w:t>
      </w:r>
      <w:r w:rsidR="003665C6" w:rsidRPr="003665C6">
        <w:rPr>
          <w:lang w:val="es-ES"/>
        </w:rPr>
        <w:t xml:space="preserve"> </w:t>
      </w:r>
      <w:r w:rsidR="00B83AB6">
        <w:rPr>
          <w:lang w:val="es-ES"/>
        </w:rPr>
        <w:t>y</w:t>
      </w:r>
      <w:r w:rsidR="003665C6" w:rsidRPr="003665C6">
        <w:rPr>
          <w:lang w:val="es-ES"/>
        </w:rPr>
        <w:t xml:space="preserve"> Decret</w:t>
      </w:r>
      <w:r w:rsidR="00B83AB6">
        <w:rPr>
          <w:lang w:val="es-ES"/>
        </w:rPr>
        <w:t>o</w:t>
      </w:r>
      <w:r w:rsidR="003665C6" w:rsidRPr="003665C6">
        <w:rPr>
          <w:lang w:val="es-ES"/>
        </w:rPr>
        <w:t xml:space="preserve"> 24/2015 de la Presidenta de les Illes Balears</w:t>
      </w:r>
    </w:p>
    <w:p w:rsidR="000A77EB" w:rsidRPr="003665C6" w:rsidRDefault="00843B63">
      <w:pPr>
        <w:pStyle w:val="Textoindependiente"/>
        <w:spacing w:before="4"/>
        <w:ind w:left="0"/>
        <w:rPr>
          <w:b/>
          <w:sz w:val="8"/>
          <w:lang w:val="es-ES"/>
        </w:rPr>
      </w:pPr>
      <w:r>
        <w:rPr>
          <w:b/>
          <w:noProof/>
          <w:sz w:val="8"/>
          <w:lang w:val="es-ES" w:eastAsia="es-ES"/>
        </w:rPr>
        <w:pict>
          <v:rect id="_x0000_s1099" style="position:absolute;margin-left:489.35pt;margin-top:45.35pt;width:140.65pt;height:47.55pt;z-index:-251592192" o:regroupid="1" filled="f" strokecolor="white" strokeweight="3.12pt"/>
        </w:pict>
      </w:r>
      <w:r>
        <w:rPr>
          <w:b/>
          <w:noProof/>
          <w:sz w:val="8"/>
          <w:lang w:val="es-ES" w:eastAsia="es-ES"/>
        </w:rPr>
        <w:pict>
          <v:rect id="_x0000_s1100" style="position:absolute;margin-left:489.35pt;margin-top:45.35pt;width:140.65pt;height:47.55pt;z-index:-251593216" o:regroupid="1" fillcolor="#c30045" stroked="f"/>
        </w:pict>
      </w:r>
      <w:r>
        <w:rPr>
          <w:b/>
          <w:noProof/>
          <w:sz w:val="8"/>
          <w:lang w:val="es-ES" w:eastAsia="es-ES"/>
        </w:rPr>
        <w:pict>
          <v:shape id="_x0000_s1102" type="#_x0000_t75" style="position:absolute;margin-left:484.2pt;margin-top:40.4pt;width:150.95pt;height:59.4pt;z-index:-251595264" o:regroupid="1">
            <v:imagedata r:id="rId8" o:title=""/>
          </v:shape>
        </w:pict>
      </w:r>
      <w:r w:rsidRPr="00843B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57pt;margin-top:4.55pt;width:94.8pt;height:40.8pt;z-index:251655680;mso-wrap-distance-left:0;mso-wrap-distance-right:0;mso-position-horizontal-relative:page" fillcolor="#c30045" stroked="f">
            <v:textbox style="mso-next-textbox:#_x0000_s1164" inset="0,0,0,0">
              <w:txbxContent>
                <w:p w:rsidR="008E75C6" w:rsidRDefault="008E75C6">
                  <w:pPr>
                    <w:pStyle w:val="Textoindependiente"/>
                    <w:spacing w:before="5"/>
                    <w:ind w:left="0"/>
                    <w:rPr>
                      <w:b/>
                      <w:sz w:val="29"/>
                    </w:rPr>
                  </w:pPr>
                </w:p>
                <w:p w:rsidR="008E75C6" w:rsidRDefault="008E75C6">
                  <w:pPr>
                    <w:spacing w:before="1"/>
                    <w:ind w:left="26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PRESIDENCIA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noProof/>
          <w:sz w:val="8"/>
          <w:lang w:val="es-ES" w:eastAsia="es-ES"/>
        </w:rPr>
        <w:pict>
          <v:shape id="_x0000_s1037" style="position:absolute;margin-left:395.75pt;margin-top:50.1pt;width:333.7pt;height:67.75pt;z-index:-251528704" coordorigin="8066,2028" coordsize="6837,1575" o:spt="100" o:regroupid="1" adj="0,,0" path="m14751,3452r-10,5l14740,3463r81,140l14833,3583r-22,l14811,3546r-54,-93l14751,3452xm14811,3546r,37l14831,3583r,-5l14812,3578r9,-15l14811,3546xm14891,3452r-6,1l14831,3546r,37l14833,3583r69,-120l14901,3457r-10,-5xm14821,3563r-9,15l14830,3578r-9,-15xm14831,3546r-10,17l14830,3578r1,l14831,3546xm14811,3175r,371l14821,3563r10,-17l14831,3185r-10,l14811,3175xm8086,2028r-20,l8066,3181r4,4l14811,3185r,-10l8086,3175r-10,-10l8086,3165r,-1137xm14827,3165r-6741,l8086,3175r6725,l14821,3185r10,l14831,3170r-4,-5xm8086,3165r-10,l8086,3175r,-10xe" fillcolor="#497dba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8"/>
          <w:lang w:val="es-ES" w:eastAsia="es-ES"/>
        </w:rPr>
        <w:pict>
          <v:polyline id="_x0000_s1063" style="position:absolute;z-index:-251555328" points="3409.2pt,829.6pt,3409.15pt,829.3pt,3408.65pt,829.05pt,3408.35pt,829.1pt,3405.65pt,833.75pt,3405.65pt,815.7pt,3405.65pt,814.95pt,3405.45pt,814.7pt,3327.05pt,814.7pt,3219.85pt,814.7pt,3219.85pt,757.85pt,3218.85pt,757.85pt,3218.85pt,815.5pt,3219.05pt,815.7pt,3326.25pt,815.7pt,3326.3pt,833.75pt,3326.8pt,834.6pt,3326.25pt,833.75pt,3323.55pt,829.1pt,3323.25pt,829.05pt,3322.8pt,829.3pt,3322.7pt,829.6pt,3326.75pt,836.6pt,3327.35pt,835.6pt,3330.85pt,829.6pt,3330.75pt,829.3pt,3330.3pt,829.05pt,3330pt,829.1pt,3327.3pt,833.75pt,3327.25pt,835.6pt,3327.25pt,835.35pt,3327.25pt,833.75pt,3327.25pt,815.7pt,3404.65pt,815.7pt,3404.65pt,833.75pt,3401.95pt,829.1pt,3401.65pt,829.05pt,3401.15pt,829.3pt,3401.1pt,829.6pt,3405.15pt,836.6pt,3405.75pt,835.6pt,3409.2pt,829.6pt" coordorigin="8066,2028" coordsize="3807,1575" o:regroupid="1" fillcolor="#497dba" stroked="f">
            <v:path arrowok="t"/>
            <o:lock v:ext="edit" verticies="t"/>
          </v:polyline>
        </w:pict>
      </w:r>
      <w:r>
        <w:rPr>
          <w:b/>
          <w:noProof/>
          <w:sz w:val="8"/>
          <w:lang w:val="es-ES" w:eastAsia="es-ES"/>
        </w:rPr>
        <w:pict>
          <v:shape id="_x0000_s1101" type="#_x0000_t75" style="position:absolute;margin-left:488.75pt;margin-top:52.95pt;width:111.1pt;height:43.2pt;z-index:-251594240" o:regroupid="1">
            <v:imagedata r:id="rId9" o:title=""/>
          </v:shape>
        </w:pict>
      </w:r>
    </w:p>
    <w:p w:rsidR="000A77EB" w:rsidRPr="003665C6" w:rsidRDefault="00843B63">
      <w:pPr>
        <w:spacing w:before="78"/>
        <w:ind w:left="9931"/>
        <w:rPr>
          <w:sz w:val="16"/>
          <w:lang w:val="es-ES"/>
        </w:rPr>
      </w:pPr>
      <w:r w:rsidRPr="00843B63">
        <w:pict>
          <v:shape id="_x0000_s1163" type="#_x0000_t202" style="position:absolute;left:0;text-align:left;margin-left:13.65pt;margin-top:-.3pt;width:78.75pt;height:38.55pt;z-index:251656704;mso-position-horizontal-relative:page" fillcolor="#c30045" stroked="f">
            <v:textbox style="mso-next-textbox:#_x0000_s1163" inset="0,0,0,0">
              <w:txbxContent>
                <w:p w:rsidR="008E75C6" w:rsidRDefault="008E75C6">
                  <w:pPr>
                    <w:pStyle w:val="Textoindependiente"/>
                    <w:ind w:left="0"/>
                    <w:rPr>
                      <w:sz w:val="12"/>
                    </w:rPr>
                  </w:pPr>
                </w:p>
                <w:p w:rsidR="008E75C6" w:rsidRDefault="008E75C6">
                  <w:pPr>
                    <w:spacing w:before="73"/>
                    <w:ind w:left="228"/>
                    <w:rPr>
                      <w:b/>
                      <w:sz w:val="12"/>
                    </w:rPr>
                  </w:pPr>
                  <w:r>
                    <w:rPr>
                      <w:b/>
                      <w:color w:val="FFFFFF"/>
                      <w:sz w:val="12"/>
                    </w:rPr>
                    <w:t>VICEPRESIDENCIA</w:t>
                  </w:r>
                </w:p>
              </w:txbxContent>
            </v:textbox>
            <w10:wrap anchorx="page"/>
          </v:shape>
        </w:pict>
      </w:r>
      <w:r w:rsidRPr="00843B63">
        <w:rPr>
          <w:noProof/>
          <w:lang w:val="es-ES" w:eastAsia="es-ES"/>
        </w:rPr>
        <w:pict>
          <v:rect id="_x0000_s1030" style="position:absolute;left:0;text-align:left;margin-left:5.65pt;margin-top:-.3pt;width:78.7pt;height:38.55pt;z-index:-251521536" o:regroupid="1" filled="f" strokecolor="white" strokeweight="3.12pt"/>
        </w:pict>
      </w:r>
      <w:r w:rsidRPr="00843B63">
        <w:rPr>
          <w:noProof/>
          <w:lang w:val="es-ES" w:eastAsia="es-ES"/>
        </w:rPr>
        <w:pict>
          <v:shape id="_x0000_s1031" type="#_x0000_t75" style="position:absolute;left:0;text-align:left;margin-left:.6pt;margin-top:2.55pt;width:89.05pt;height:43.2pt;z-index:-251522560" o:regroupid="1">
            <v:imagedata r:id="rId10" o:title=""/>
          </v:shape>
        </w:pict>
      </w:r>
      <w:r w:rsidR="003665C6">
        <w:rPr>
          <w:rFonts w:ascii="Wingdings" w:hAnsi="Wingdings"/>
          <w:color w:val="FFFFFF"/>
          <w:sz w:val="16"/>
        </w:rPr>
        <w:t></w:t>
      </w:r>
      <w:r w:rsidR="003665C6" w:rsidRPr="003665C6">
        <w:rPr>
          <w:color w:val="FFFFFF"/>
          <w:sz w:val="16"/>
          <w:lang w:val="es-ES"/>
        </w:rPr>
        <w:t>Gabinet</w:t>
      </w:r>
      <w:r w:rsidR="00B83AB6">
        <w:rPr>
          <w:color w:val="FFFFFF"/>
          <w:sz w:val="16"/>
          <w:lang w:val="es-ES"/>
        </w:rPr>
        <w:t>e de la Preside</w:t>
      </w:r>
      <w:r w:rsidR="003665C6" w:rsidRPr="003665C6">
        <w:rPr>
          <w:color w:val="FFFFFF"/>
          <w:sz w:val="16"/>
          <w:lang w:val="es-ES"/>
        </w:rPr>
        <w:t>ncia</w:t>
      </w:r>
    </w:p>
    <w:p w:rsidR="000A77EB" w:rsidRPr="003665C6" w:rsidRDefault="003665C6">
      <w:pPr>
        <w:spacing w:before="8"/>
        <w:ind w:left="9931"/>
        <w:rPr>
          <w:sz w:val="16"/>
          <w:lang w:val="es-ES"/>
        </w:rPr>
      </w:pPr>
      <w:r>
        <w:rPr>
          <w:rFonts w:ascii="Wingdings" w:hAnsi="Wingdings"/>
          <w:color w:val="FFFFFF"/>
          <w:sz w:val="16"/>
        </w:rPr>
        <w:t></w:t>
      </w:r>
      <w:r w:rsidRPr="003665C6">
        <w:rPr>
          <w:color w:val="FFFFFF"/>
          <w:sz w:val="16"/>
          <w:lang w:val="es-ES"/>
        </w:rPr>
        <w:t>Direcció</w:t>
      </w:r>
      <w:r w:rsidR="00B83AB6">
        <w:rPr>
          <w:color w:val="FFFFFF"/>
          <w:sz w:val="16"/>
          <w:lang w:val="es-ES"/>
        </w:rPr>
        <w:t>n</w:t>
      </w:r>
      <w:r w:rsidRPr="003665C6">
        <w:rPr>
          <w:color w:val="FFFFFF"/>
          <w:sz w:val="16"/>
          <w:lang w:val="es-ES"/>
        </w:rPr>
        <w:t xml:space="preserve"> </w:t>
      </w:r>
      <w:proofErr w:type="gramStart"/>
      <w:r w:rsidRPr="003665C6">
        <w:rPr>
          <w:color w:val="FFFFFF"/>
          <w:sz w:val="16"/>
          <w:lang w:val="es-ES"/>
        </w:rPr>
        <w:t>del</w:t>
      </w:r>
      <w:proofErr w:type="gramEnd"/>
      <w:r w:rsidRPr="003665C6">
        <w:rPr>
          <w:color w:val="FFFFFF"/>
          <w:sz w:val="16"/>
          <w:lang w:val="es-ES"/>
        </w:rPr>
        <w:t xml:space="preserve"> Gabinet</w:t>
      </w:r>
      <w:r w:rsidR="00B83AB6">
        <w:rPr>
          <w:color w:val="FFFFFF"/>
          <w:sz w:val="16"/>
          <w:lang w:val="es-ES"/>
        </w:rPr>
        <w:t>e</w:t>
      </w:r>
    </w:p>
    <w:p w:rsidR="000A77EB" w:rsidRPr="003665C6" w:rsidRDefault="003665C6">
      <w:pPr>
        <w:spacing w:before="8"/>
        <w:ind w:left="9931"/>
        <w:rPr>
          <w:sz w:val="16"/>
          <w:lang w:val="es-ES"/>
        </w:rPr>
      </w:pPr>
      <w:r>
        <w:rPr>
          <w:rFonts w:ascii="Wingdings" w:hAnsi="Wingdings"/>
          <w:color w:val="FFFFFF"/>
          <w:sz w:val="16"/>
        </w:rPr>
        <w:t></w:t>
      </w:r>
      <w:r w:rsidRPr="003665C6">
        <w:rPr>
          <w:color w:val="FFFFFF"/>
          <w:sz w:val="16"/>
          <w:lang w:val="es-ES"/>
        </w:rPr>
        <w:t xml:space="preserve">Secretaria </w:t>
      </w:r>
      <w:proofErr w:type="gramStart"/>
      <w:r w:rsidRPr="003665C6">
        <w:rPr>
          <w:color w:val="FFFFFF"/>
          <w:sz w:val="16"/>
          <w:lang w:val="es-ES"/>
        </w:rPr>
        <w:t>del</w:t>
      </w:r>
      <w:proofErr w:type="gramEnd"/>
      <w:r w:rsidRPr="003665C6">
        <w:rPr>
          <w:color w:val="FFFFFF"/>
          <w:sz w:val="16"/>
          <w:lang w:val="es-ES"/>
        </w:rPr>
        <w:t xml:space="preserve"> Gabinet</w:t>
      </w:r>
      <w:r w:rsidR="00B83AB6">
        <w:rPr>
          <w:color w:val="FFFFFF"/>
          <w:sz w:val="16"/>
          <w:lang w:val="es-ES"/>
        </w:rPr>
        <w:t>e</w:t>
      </w:r>
    </w:p>
    <w:p w:rsidR="000A77EB" w:rsidRPr="003665C6" w:rsidRDefault="000A77EB">
      <w:pPr>
        <w:pStyle w:val="Textoindependiente"/>
        <w:ind w:left="0"/>
        <w:rPr>
          <w:sz w:val="20"/>
          <w:lang w:val="es-ES"/>
        </w:rPr>
      </w:pPr>
    </w:p>
    <w:p w:rsidR="000A77EB" w:rsidRPr="003665C6" w:rsidRDefault="000A77EB">
      <w:pPr>
        <w:pStyle w:val="Textoindependiente"/>
        <w:ind w:left="0"/>
        <w:rPr>
          <w:sz w:val="20"/>
          <w:lang w:val="es-ES"/>
        </w:rPr>
      </w:pPr>
    </w:p>
    <w:p w:rsidR="000A77EB" w:rsidRPr="003665C6" w:rsidRDefault="00843B63">
      <w:pPr>
        <w:pStyle w:val="Textoindependiente"/>
        <w:spacing w:before="9"/>
        <w:ind w:left="0"/>
        <w:rPr>
          <w:sz w:val="21"/>
          <w:lang w:val="es-ES"/>
        </w:rPr>
      </w:pPr>
      <w:r>
        <w:rPr>
          <w:noProof/>
          <w:sz w:val="21"/>
          <w:lang w:val="es-ES" w:eastAsia="es-ES"/>
        </w:rPr>
        <w:pict>
          <v:rect id="_x0000_s1072" style="position:absolute;margin-left:545.75pt;margin-top:10.5pt;width:72.95pt;height:56.15pt;z-index:-251564544" o:regroupid="1" fillcolor="#c30045" stroked="f"/>
        </w:pict>
      </w:r>
      <w:r>
        <w:rPr>
          <w:noProof/>
          <w:sz w:val="21"/>
          <w:lang w:val="es-ES" w:eastAsia="es-ES"/>
        </w:rPr>
        <w:pict>
          <v:rect id="_x0000_s1046" style="position:absolute;margin-left:697.7pt;margin-top:11.2pt;width:74.9pt;height:56.15pt;z-index:-251537920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047" style="position:absolute;margin-left:697.7pt;margin-top:11.2pt;width:74.9pt;height:56.15pt;z-index:-251538944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048" type="#_x0000_t75" style="position:absolute;margin-left:698.3pt;margin-top:10.6pt;width:74.15pt;height:62.4pt;z-index:-251539968" o:regroupid="1">
            <v:imagedata r:id="rId11" o:title=""/>
          </v:shape>
        </w:pict>
      </w:r>
      <w:r>
        <w:rPr>
          <w:noProof/>
          <w:sz w:val="21"/>
          <w:lang w:val="es-ES" w:eastAsia="es-ES"/>
        </w:rPr>
        <w:pict>
          <v:shape id="_x0000_s1049" type="#_x0000_t75" style="position:absolute;margin-left:692.55pt;margin-top:7.7pt;width:79.9pt;height:66.5pt;z-index:-251540992" o:regroupid="1">
            <v:imagedata r:id="rId12" o:title=""/>
          </v:shape>
        </w:pict>
      </w:r>
      <w:r>
        <w:rPr>
          <w:noProof/>
          <w:sz w:val="21"/>
          <w:lang w:val="es-ES" w:eastAsia="es-ES"/>
        </w:rPr>
        <w:pict>
          <v:rect id="_x0000_s1071" style="position:absolute;margin-left:545.75pt;margin-top:11.2pt;width:72.95pt;height:56.15pt;z-index:-251563520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shape id="_x0000_s1073" type="#_x0000_t75" style="position:absolute;margin-left:547.1pt;margin-top:11.1pt;width:72.25pt;height:61.45pt;z-index:-251565568" o:regroupid="1">
            <v:imagedata r:id="rId13" o:title=""/>
          </v:shape>
        </w:pict>
      </w:r>
      <w:r>
        <w:rPr>
          <w:noProof/>
          <w:sz w:val="21"/>
          <w:lang w:val="es-ES" w:eastAsia="es-ES"/>
        </w:rPr>
        <w:pict>
          <v:shape id="_x0000_s1074" type="#_x0000_t75" style="position:absolute;margin-left:540.6pt;margin-top:7.7pt;width:83.3pt;height:66.5pt;z-index:-251566592" o:regroupid="1">
            <v:imagedata r:id="rId14" o:title=""/>
          </v:shape>
        </w:pict>
      </w:r>
      <w:r>
        <w:rPr>
          <w:noProof/>
          <w:sz w:val="21"/>
          <w:lang w:val="es-ES" w:eastAsia="es-ES"/>
        </w:rPr>
        <w:pict>
          <v:rect id="_x0000_s1083" style="position:absolute;margin-left:470.15pt;margin-top:11.2pt;width:66.95pt;height:56.15pt;z-index:-251575808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084" style="position:absolute;margin-left:470.15pt;margin-top:11.2pt;width:66.95pt;height:56.15pt;z-index:-251576832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085" type="#_x0000_t75" style="position:absolute;margin-left:473.9pt;margin-top:10.6pt;width:64.55pt;height:62.4pt;z-index:-251577856" o:regroupid="1">
            <v:imagedata r:id="rId15" o:title=""/>
          </v:shape>
        </w:pict>
      </w:r>
      <w:r>
        <w:rPr>
          <w:noProof/>
          <w:sz w:val="21"/>
          <w:lang w:val="es-ES" w:eastAsia="es-ES"/>
        </w:rPr>
        <w:pict>
          <v:shape id="_x0000_s1086" type="#_x0000_t75" style="position:absolute;margin-left:465pt;margin-top:7.7pt;width:77.3pt;height:66.5pt;z-index:-251578880" o:regroupid="1">
            <v:imagedata r:id="rId16" o:title=""/>
          </v:shape>
        </w:pict>
      </w:r>
      <w:r>
        <w:rPr>
          <w:noProof/>
          <w:sz w:val="21"/>
          <w:lang w:val="es-ES" w:eastAsia="es-ES"/>
        </w:rPr>
        <w:pict>
          <v:rect id="_x0000_s1132" style="position:absolute;margin-left:313.45pt;margin-top:11.2pt;width:66.95pt;height:56.15pt;z-index:-251625984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133" style="position:absolute;margin-left:313.45pt;margin-top:11.2pt;width:66.95pt;height:56.15pt;z-index:-251627008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134" type="#_x0000_t75" style="position:absolute;margin-left:316.7pt;margin-top:10.6pt;width:62.9pt;height:62.4pt;z-index:-251628032" o:regroupid="1">
            <v:imagedata r:id="rId17" o:title=""/>
          </v:shape>
        </w:pict>
      </w:r>
      <w:r>
        <w:rPr>
          <w:noProof/>
          <w:sz w:val="21"/>
          <w:lang w:val="es-ES" w:eastAsia="es-ES"/>
        </w:rPr>
        <w:pict>
          <v:shape id="_x0000_s1135" type="#_x0000_t75" style="position:absolute;margin-left:308.3pt;margin-top:7.7pt;width:77.3pt;height:66.5pt;z-index:-251629056" o:regroupid="1">
            <v:imagedata r:id="rId16" o:title=""/>
          </v:shape>
        </w:pict>
      </w:r>
      <w:r>
        <w:rPr>
          <w:noProof/>
          <w:sz w:val="21"/>
          <w:lang w:val="es-ES" w:eastAsia="es-ES"/>
        </w:rPr>
        <w:pict>
          <v:rect id="_x0000_s1136" style="position:absolute;margin-left:391.95pt;margin-top:11.2pt;width:66.95pt;height:56.15pt;z-index:-251630080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137" style="position:absolute;margin-left:391.95pt;margin-top:11.2pt;width:66.95pt;height:56.15pt;z-index:-251631104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138" type="#_x0000_t75" style="position:absolute;margin-left:386.75pt;margin-top:7.7pt;width:77.3pt;height:66.5pt;z-index:-251632128" o:regroupid="1">
            <v:imagedata r:id="rId16" o:title=""/>
          </v:shape>
        </w:pict>
      </w:r>
      <w:r>
        <w:rPr>
          <w:noProof/>
          <w:sz w:val="21"/>
          <w:lang w:val="es-ES" w:eastAsia="es-ES"/>
        </w:rPr>
        <w:pict>
          <v:rect id="_x0000_s1139" style="position:absolute;margin-left:624.95pt;margin-top:11.2pt;width:67.2pt;height:56.15pt;z-index:-251633152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140" style="position:absolute;margin-left:624.95pt;margin-top:11.2pt;width:67.2pt;height:56.15pt;z-index:-251634176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141" type="#_x0000_t75" style="position:absolute;margin-left:627.95pt;margin-top:10.6pt;width:63.6pt;height:62.4pt;z-index:-251635200" o:regroupid="1">
            <v:imagedata r:id="rId18" o:title=""/>
          </v:shape>
        </w:pict>
      </w:r>
      <w:r>
        <w:rPr>
          <w:noProof/>
          <w:sz w:val="21"/>
          <w:lang w:val="es-ES" w:eastAsia="es-ES"/>
        </w:rPr>
        <w:pict>
          <v:shape id="_x0000_s1142" type="#_x0000_t75" style="position:absolute;margin-left:619.8pt;margin-top:7.7pt;width:77.5pt;height:66.5pt;z-index:-251636224" o:regroupid="1">
            <v:imagedata r:id="rId19" o:title=""/>
          </v:shape>
        </w:pict>
      </w:r>
      <w:r>
        <w:rPr>
          <w:noProof/>
          <w:sz w:val="21"/>
          <w:lang w:val="es-ES" w:eastAsia="es-ES"/>
        </w:rPr>
        <w:pict>
          <v:rect id="_x0000_s1143" style="position:absolute;margin-left:234.95pt;margin-top:11.2pt;width:67.2pt;height:55.45pt;z-index:-251637248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144" style="position:absolute;margin-left:234.95pt;margin-top:11.2pt;width:67.2pt;height:55.45pt;z-index:-251638272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146" type="#_x0000_t75" style="position:absolute;margin-left:229.8pt;margin-top:7.7pt;width:77.5pt;height:65.75pt;z-index:-251640320" o:regroupid="1">
            <v:imagedata r:id="rId20" o:title=""/>
          </v:shape>
        </w:pict>
      </w:r>
      <w:r>
        <w:rPr>
          <w:noProof/>
          <w:sz w:val="21"/>
          <w:lang w:val="es-ES" w:eastAsia="es-ES"/>
        </w:rPr>
        <w:pict>
          <v:rect id="_x0000_s1147" style="position:absolute;margin-left:156.75pt;margin-top:11.2pt;width:67.2pt;height:56.15pt;z-index:-251641344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148" style="position:absolute;margin-left:156.75pt;margin-top:11.2pt;width:67.2pt;height:56.15pt;z-index:-251642368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149" type="#_x0000_t75" style="position:absolute;margin-left:153.95pt;margin-top:10.6pt;width:69.1pt;height:62.4pt;z-index:-251643392" o:regroupid="1">
            <v:imagedata r:id="rId21" o:title=""/>
          </v:shape>
        </w:pict>
      </w:r>
      <w:r>
        <w:rPr>
          <w:noProof/>
          <w:sz w:val="21"/>
          <w:lang w:val="es-ES" w:eastAsia="es-ES"/>
        </w:rPr>
        <w:pict>
          <v:shape id="_x0000_s1150" type="#_x0000_t75" style="position:absolute;margin-left:151.55pt;margin-top:7.7pt;width:77.5pt;height:66.5pt;z-index:-251644416" o:regroupid="1">
            <v:imagedata r:id="rId19" o:title=""/>
          </v:shape>
        </w:pict>
      </w:r>
      <w:r>
        <w:rPr>
          <w:noProof/>
          <w:sz w:val="21"/>
          <w:lang w:val="es-ES" w:eastAsia="es-ES"/>
        </w:rPr>
        <w:pict>
          <v:rect id="_x0000_s1151" style="position:absolute;margin-left:76.8pt;margin-top:11.2pt;width:66.95pt;height:56.15pt;z-index:-251645440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152" style="position:absolute;margin-left:76.8pt;margin-top:11.2pt;width:66.95pt;height:56.15pt;z-index:-251646464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154" type="#_x0000_t75" style="position:absolute;margin-left:71.65pt;margin-top:7.7pt;width:77.3pt;height:66.5pt;z-index:-251648512" o:regroupid="1">
            <v:imagedata r:id="rId16" o:title=""/>
          </v:shape>
        </w:pict>
      </w:r>
      <w:r>
        <w:rPr>
          <w:noProof/>
          <w:sz w:val="21"/>
          <w:lang w:val="es-ES" w:eastAsia="es-ES"/>
        </w:rPr>
        <w:pict>
          <v:rect id="_x0000_s1155" style="position:absolute;margin-left:0;margin-top:11.2pt;width:66.95pt;height:56.15pt;z-index:-251649536" o:regroupid="1" filled="f" strokecolor="white" strokeweight="3.12pt"/>
        </w:pict>
      </w:r>
      <w:r>
        <w:rPr>
          <w:noProof/>
          <w:sz w:val="21"/>
          <w:lang w:val="es-ES" w:eastAsia="es-ES"/>
        </w:rPr>
        <w:pict>
          <v:rect id="_x0000_s1156" style="position:absolute;margin-left:0;margin-top:11.2pt;width:66.95pt;height:56.15pt;z-index:-251650560" o:regroupid="1" fillcolor="#c30045" stroked="f"/>
        </w:pict>
      </w:r>
      <w:r>
        <w:rPr>
          <w:noProof/>
          <w:sz w:val="21"/>
          <w:lang w:val="es-ES" w:eastAsia="es-ES"/>
        </w:rPr>
        <w:pict>
          <v:shape id="_x0000_s1157" type="#_x0000_t75" style="position:absolute;margin-left:2.05pt;margin-top:10.6pt;width:66pt;height:62.4pt;z-index:-251651584" o:regroupid="1">
            <v:imagedata r:id="rId22" o:title=""/>
          </v:shape>
        </w:pict>
      </w:r>
      <w:r>
        <w:rPr>
          <w:noProof/>
          <w:sz w:val="21"/>
          <w:lang w:val="es-ES" w:eastAsia="es-ES"/>
        </w:rPr>
        <w:pict>
          <v:shape id="_x0000_s1158" type="#_x0000_t75" style="position:absolute;margin-left:-5.15pt;margin-top:7.7pt;width:77.3pt;height:66.5pt;z-index:-251652608" o:regroupid="1">
            <v:imagedata r:id="rId16" o:title=""/>
          </v:shape>
        </w:pict>
      </w:r>
    </w:p>
    <w:p w:rsidR="000A77EB" w:rsidRPr="003665C6" w:rsidRDefault="000A77EB">
      <w:pPr>
        <w:rPr>
          <w:sz w:val="21"/>
          <w:lang w:val="es-ES"/>
        </w:rPr>
        <w:sectPr w:rsidR="000A77EB" w:rsidRPr="003665C6">
          <w:type w:val="continuous"/>
          <w:pgSz w:w="15600" w:h="10800" w:orient="landscape"/>
          <w:pgMar w:top="420" w:right="80" w:bottom="0" w:left="160" w:header="720" w:footer="720" w:gutter="0"/>
          <w:cols w:space="720"/>
        </w:sectPr>
      </w:pPr>
    </w:p>
    <w:p w:rsidR="000A77EB" w:rsidRPr="00F17B66" w:rsidRDefault="003665C6">
      <w:pPr>
        <w:spacing w:before="79" w:line="249" w:lineRule="auto"/>
        <w:ind w:left="199" w:firstLine="5"/>
        <w:jc w:val="center"/>
        <w:rPr>
          <w:b/>
          <w:sz w:val="14"/>
          <w:szCs w:val="14"/>
          <w:lang w:val="es-ES"/>
        </w:rPr>
      </w:pPr>
      <w:proofErr w:type="spellStart"/>
      <w:r w:rsidRPr="00313A37">
        <w:rPr>
          <w:color w:val="FFFFFF"/>
          <w:sz w:val="14"/>
          <w:szCs w:val="14"/>
          <w:lang w:val="es-ES"/>
        </w:rPr>
        <w:lastRenderedPageBreak/>
        <w:t>Conselleria</w:t>
      </w:r>
      <w:proofErr w:type="spellEnd"/>
      <w:r w:rsidRPr="00F17B66">
        <w:rPr>
          <w:b/>
          <w:color w:val="FFFFFF"/>
          <w:sz w:val="14"/>
          <w:szCs w:val="14"/>
          <w:lang w:val="es-ES"/>
        </w:rPr>
        <w:t xml:space="preserve"> </w:t>
      </w:r>
      <w:r w:rsidRPr="00F17B66">
        <w:rPr>
          <w:b/>
          <w:color w:val="FFFFFF"/>
          <w:w w:val="95"/>
          <w:sz w:val="14"/>
          <w:szCs w:val="14"/>
          <w:lang w:val="es-ES"/>
        </w:rPr>
        <w:t>d</w:t>
      </w:r>
      <w:r w:rsidR="00B83AB6" w:rsidRPr="00F17B66">
        <w:rPr>
          <w:b/>
          <w:color w:val="FFFFFF"/>
          <w:w w:val="95"/>
          <w:sz w:val="14"/>
          <w:szCs w:val="14"/>
          <w:lang w:val="es-ES"/>
        </w:rPr>
        <w:t xml:space="preserve">e </w:t>
      </w:r>
      <w:r w:rsidRPr="00F17B66">
        <w:rPr>
          <w:b/>
          <w:color w:val="FFFFFF"/>
          <w:w w:val="95"/>
          <w:sz w:val="14"/>
          <w:szCs w:val="14"/>
          <w:lang w:val="es-ES"/>
        </w:rPr>
        <w:t>Innovació</w:t>
      </w:r>
      <w:r w:rsidR="00B83AB6" w:rsidRPr="00F17B66">
        <w:rPr>
          <w:b/>
          <w:color w:val="FFFFFF"/>
          <w:w w:val="95"/>
          <w:sz w:val="14"/>
          <w:szCs w:val="14"/>
          <w:lang w:val="es-ES"/>
        </w:rPr>
        <w:t>n</w:t>
      </w:r>
      <w:r w:rsidRPr="00F17B66">
        <w:rPr>
          <w:b/>
          <w:color w:val="FFFFFF"/>
          <w:w w:val="95"/>
          <w:sz w:val="14"/>
          <w:szCs w:val="14"/>
          <w:lang w:val="es-ES"/>
        </w:rPr>
        <w:t xml:space="preserve">, </w:t>
      </w:r>
      <w:r w:rsidR="00B83AB6" w:rsidRPr="00F17B66">
        <w:rPr>
          <w:b/>
          <w:color w:val="FFFFFF"/>
          <w:sz w:val="14"/>
          <w:szCs w:val="14"/>
          <w:lang w:val="es-ES"/>
        </w:rPr>
        <w:t>Investigación y  Turismo</w:t>
      </w:r>
      <w:r w:rsidRPr="00F17B66">
        <w:rPr>
          <w:b/>
          <w:color w:val="FFFFFF"/>
          <w:sz w:val="14"/>
          <w:szCs w:val="14"/>
          <w:lang w:val="es-ES"/>
        </w:rPr>
        <w:t xml:space="preserve"> </w:t>
      </w:r>
      <w:hyperlink r:id="rId23" w:history="1">
        <w:proofErr w:type="spellStart"/>
        <w:r w:rsidRPr="00F17B66">
          <w:rPr>
            <w:rStyle w:val="Hipervnculo"/>
            <w:b/>
            <w:sz w:val="14"/>
            <w:szCs w:val="14"/>
            <w:u w:color="0000FF"/>
            <w:lang w:val="es-ES"/>
          </w:rPr>
          <w:t>Més</w:t>
        </w:r>
        <w:proofErr w:type="spellEnd"/>
        <w:r w:rsidRPr="00F17B66">
          <w:rPr>
            <w:rStyle w:val="Hipervnculo"/>
            <w:b/>
            <w:sz w:val="14"/>
            <w:szCs w:val="14"/>
            <w:u w:color="0000FF"/>
            <w:lang w:val="es-ES"/>
          </w:rPr>
          <w:t xml:space="preserve"> </w:t>
        </w:r>
        <w:proofErr w:type="spellStart"/>
        <w:r w:rsidRPr="00F17B66">
          <w:rPr>
            <w:rStyle w:val="Hipervnculo"/>
            <w:b/>
            <w:sz w:val="14"/>
            <w:szCs w:val="14"/>
            <w:u w:color="0000FF"/>
            <w:lang w:val="es-ES"/>
          </w:rPr>
          <w:t>info</w:t>
        </w:r>
        <w:proofErr w:type="spellEnd"/>
        <w:r w:rsidRPr="00F17B66">
          <w:rPr>
            <w:rStyle w:val="Hipervnculo"/>
            <w:b/>
            <w:sz w:val="14"/>
            <w:szCs w:val="14"/>
            <w:u w:color="0000FF"/>
            <w:lang w:val="es-ES"/>
          </w:rPr>
          <w:t>.</w:t>
        </w:r>
      </w:hyperlink>
    </w:p>
    <w:p w:rsidR="000A77EB" w:rsidRPr="003665C6" w:rsidRDefault="00843B63">
      <w:pPr>
        <w:pStyle w:val="Textoindependiente"/>
        <w:spacing w:before="2"/>
        <w:ind w:left="0"/>
        <w:rPr>
          <w:b/>
          <w:sz w:val="15"/>
          <w:lang w:val="es-ES"/>
        </w:rPr>
      </w:pPr>
      <w:r w:rsidRPr="00843B63">
        <w:rPr>
          <w:noProof/>
          <w:lang w:val="es-ES" w:eastAsia="es-ES"/>
        </w:rPr>
        <w:pict>
          <v:shape id="_x0000_s1153" type="#_x0000_t75" style="position:absolute;margin-left:79.55pt;margin-top:-48.8pt;width:63.35pt;height:52.8pt;z-index:-251647488" o:regroupid="1">
            <v:imagedata r:id="rId24" o:title=""/>
          </v:shape>
        </w:pict>
      </w:r>
      <w:r w:rsidR="003665C6" w:rsidRPr="003665C6">
        <w:rPr>
          <w:lang w:val="es-ES"/>
        </w:rPr>
        <w:br w:type="column"/>
      </w:r>
    </w:p>
    <w:p w:rsidR="000A77EB" w:rsidRPr="003665C6" w:rsidRDefault="003665C6">
      <w:pPr>
        <w:spacing w:line="249" w:lineRule="auto"/>
        <w:ind w:left="199"/>
        <w:jc w:val="center"/>
        <w:rPr>
          <w:b/>
          <w:sz w:val="16"/>
          <w:lang w:val="es-ES"/>
        </w:rPr>
      </w:pPr>
      <w:proofErr w:type="spellStart"/>
      <w:r w:rsidRPr="003665C6">
        <w:rPr>
          <w:b/>
          <w:color w:val="FFFFFF"/>
          <w:w w:val="95"/>
          <w:sz w:val="16"/>
          <w:lang w:val="es-ES"/>
        </w:rPr>
        <w:t>Conselleria</w:t>
      </w:r>
      <w:proofErr w:type="spellEnd"/>
      <w:r w:rsidRPr="003665C6">
        <w:rPr>
          <w:b/>
          <w:color w:val="FFFFFF"/>
          <w:w w:val="95"/>
          <w:sz w:val="16"/>
          <w:lang w:val="es-ES"/>
        </w:rPr>
        <w:t xml:space="preserve"> </w:t>
      </w:r>
      <w:r w:rsidRPr="003665C6">
        <w:rPr>
          <w:b/>
          <w:color w:val="FFFFFF"/>
          <w:sz w:val="16"/>
          <w:lang w:val="es-ES"/>
        </w:rPr>
        <w:t xml:space="preserve">de    </w:t>
      </w:r>
      <w:r w:rsidR="00B83AB6">
        <w:rPr>
          <w:b/>
          <w:color w:val="FFFFFF"/>
          <w:w w:val="95"/>
          <w:sz w:val="16"/>
          <w:lang w:val="es-ES"/>
        </w:rPr>
        <w:t>Preside</w:t>
      </w:r>
      <w:r w:rsidRPr="003665C6">
        <w:rPr>
          <w:b/>
          <w:color w:val="FFFFFF"/>
          <w:w w:val="95"/>
          <w:sz w:val="16"/>
          <w:lang w:val="es-ES"/>
        </w:rPr>
        <w:t xml:space="preserve">ncia </w:t>
      </w:r>
      <w:hyperlink r:id="rId25" w:history="1">
        <w:proofErr w:type="spellStart"/>
        <w:r w:rsidRPr="002862E1">
          <w:rPr>
            <w:rStyle w:val="Hipervnculo"/>
            <w:b/>
            <w:sz w:val="16"/>
            <w:u w:color="0000FF"/>
            <w:lang w:val="es-ES"/>
          </w:rPr>
          <w:t>Més</w:t>
        </w:r>
        <w:proofErr w:type="spellEnd"/>
        <w:r w:rsidRPr="002862E1">
          <w:rPr>
            <w:rStyle w:val="Hipervnculo"/>
            <w:b/>
            <w:sz w:val="16"/>
            <w:u w:color="0000FF"/>
            <w:lang w:val="es-ES"/>
          </w:rPr>
          <w:t xml:space="preserve"> </w:t>
        </w:r>
        <w:proofErr w:type="spellStart"/>
        <w:r w:rsidRPr="002862E1">
          <w:rPr>
            <w:rStyle w:val="Hipervnculo"/>
            <w:b/>
            <w:sz w:val="16"/>
            <w:u w:color="0000FF"/>
            <w:lang w:val="es-ES"/>
          </w:rPr>
          <w:t>info</w:t>
        </w:r>
        <w:proofErr w:type="spellEnd"/>
      </w:hyperlink>
      <w:r w:rsidRPr="003665C6">
        <w:rPr>
          <w:b/>
          <w:color w:val="FFFFFF"/>
          <w:sz w:val="16"/>
          <w:lang w:val="es-ES"/>
        </w:rPr>
        <w:t>.</w:t>
      </w:r>
    </w:p>
    <w:p w:rsidR="000A77EB" w:rsidRPr="002862E1" w:rsidRDefault="003665C6">
      <w:pPr>
        <w:spacing w:before="79" w:line="249" w:lineRule="auto"/>
        <w:ind w:left="199"/>
        <w:jc w:val="center"/>
        <w:rPr>
          <w:b/>
          <w:sz w:val="14"/>
          <w:szCs w:val="14"/>
          <w:lang w:val="es-ES"/>
        </w:rPr>
      </w:pPr>
      <w:r w:rsidRPr="003665C6">
        <w:rPr>
          <w:lang w:val="es-ES"/>
        </w:rPr>
        <w:br w:type="column"/>
      </w:r>
      <w:proofErr w:type="spellStart"/>
      <w:r w:rsidR="002862E1" w:rsidRPr="002862E1">
        <w:rPr>
          <w:b/>
          <w:color w:val="FFFFFF"/>
          <w:sz w:val="14"/>
          <w:szCs w:val="14"/>
          <w:lang w:val="es-ES"/>
        </w:rPr>
        <w:lastRenderedPageBreak/>
        <w:t>Conselleria</w:t>
      </w:r>
      <w:proofErr w:type="spellEnd"/>
      <w:r w:rsidR="002862E1" w:rsidRPr="002862E1">
        <w:rPr>
          <w:b/>
          <w:color w:val="FFFFFF"/>
          <w:sz w:val="14"/>
          <w:szCs w:val="14"/>
          <w:lang w:val="es-ES"/>
        </w:rPr>
        <w:t xml:space="preserve"> de </w:t>
      </w:r>
      <w:r w:rsidRPr="002862E1">
        <w:rPr>
          <w:b/>
          <w:color w:val="FFFFFF"/>
          <w:sz w:val="14"/>
          <w:szCs w:val="14"/>
          <w:lang w:val="es-ES"/>
        </w:rPr>
        <w:t>H</w:t>
      </w:r>
      <w:r w:rsidR="002862E1" w:rsidRPr="002862E1">
        <w:rPr>
          <w:b/>
          <w:color w:val="FFFFFF"/>
          <w:sz w:val="14"/>
          <w:szCs w:val="14"/>
          <w:lang w:val="es-ES"/>
        </w:rPr>
        <w:t>aci</w:t>
      </w:r>
      <w:r w:rsidRPr="002862E1">
        <w:rPr>
          <w:b/>
          <w:color w:val="FFFFFF"/>
          <w:sz w:val="14"/>
          <w:szCs w:val="14"/>
          <w:lang w:val="es-ES"/>
        </w:rPr>
        <w:t xml:space="preserve">enda </w:t>
      </w:r>
      <w:r w:rsidR="002862E1" w:rsidRPr="002862E1">
        <w:rPr>
          <w:b/>
          <w:color w:val="FFFFFF"/>
          <w:sz w:val="14"/>
          <w:szCs w:val="14"/>
          <w:lang w:val="es-ES"/>
        </w:rPr>
        <w:t>y</w:t>
      </w:r>
      <w:r w:rsidRPr="002862E1">
        <w:rPr>
          <w:b/>
          <w:color w:val="FFFFFF"/>
          <w:sz w:val="14"/>
          <w:szCs w:val="14"/>
          <w:lang w:val="es-ES"/>
        </w:rPr>
        <w:t xml:space="preserve"> </w:t>
      </w:r>
      <w:proofErr w:type="spellStart"/>
      <w:r w:rsidRPr="002862E1">
        <w:rPr>
          <w:b/>
          <w:color w:val="FFFFFF"/>
          <w:spacing w:val="-2"/>
          <w:sz w:val="14"/>
          <w:szCs w:val="14"/>
          <w:lang w:val="es-ES"/>
        </w:rPr>
        <w:t>Administracio</w:t>
      </w:r>
      <w:proofErr w:type="spellEnd"/>
      <w:r w:rsidRPr="002862E1">
        <w:rPr>
          <w:b/>
          <w:color w:val="FFFFFF"/>
          <w:spacing w:val="-2"/>
          <w:sz w:val="14"/>
          <w:szCs w:val="14"/>
          <w:lang w:val="es-ES"/>
        </w:rPr>
        <w:t xml:space="preserve"> </w:t>
      </w:r>
      <w:proofErr w:type="spellStart"/>
      <w:r w:rsidRPr="002862E1">
        <w:rPr>
          <w:b/>
          <w:color w:val="FFFFFF"/>
          <w:sz w:val="14"/>
          <w:szCs w:val="14"/>
          <w:lang w:val="es-ES"/>
        </w:rPr>
        <w:t>n</w:t>
      </w:r>
      <w:r w:rsidR="002862E1" w:rsidRPr="002862E1">
        <w:rPr>
          <w:b/>
          <w:color w:val="FFFFFF"/>
          <w:sz w:val="14"/>
          <w:szCs w:val="14"/>
          <w:lang w:val="es-ES"/>
        </w:rPr>
        <w:t>e</w:t>
      </w:r>
      <w:r w:rsidRPr="002862E1">
        <w:rPr>
          <w:b/>
          <w:color w:val="FFFFFF"/>
          <w:sz w:val="14"/>
          <w:szCs w:val="14"/>
          <w:lang w:val="es-ES"/>
        </w:rPr>
        <w:t>s</w:t>
      </w:r>
      <w:proofErr w:type="spellEnd"/>
      <w:r w:rsidRPr="002862E1">
        <w:rPr>
          <w:b/>
          <w:color w:val="FFFFFF"/>
          <w:sz w:val="14"/>
          <w:szCs w:val="14"/>
          <w:lang w:val="es-ES"/>
        </w:rPr>
        <w:t xml:space="preserve"> Públi</w:t>
      </w:r>
      <w:r w:rsidR="002862E1" w:rsidRPr="002862E1">
        <w:rPr>
          <w:b/>
          <w:color w:val="FFFFFF"/>
          <w:sz w:val="14"/>
          <w:szCs w:val="14"/>
          <w:lang w:val="es-ES"/>
        </w:rPr>
        <w:t>ca</w:t>
      </w:r>
      <w:r w:rsidRPr="002862E1">
        <w:rPr>
          <w:b/>
          <w:color w:val="FFFFFF"/>
          <w:sz w:val="14"/>
          <w:szCs w:val="14"/>
          <w:lang w:val="es-ES"/>
        </w:rPr>
        <w:t xml:space="preserve">s </w:t>
      </w:r>
      <w:hyperlink r:id="rId26">
        <w:proofErr w:type="spellStart"/>
        <w:r w:rsidRPr="002862E1">
          <w:rPr>
            <w:b/>
            <w:color w:val="0000FF"/>
            <w:sz w:val="14"/>
            <w:szCs w:val="14"/>
            <w:u w:val="single" w:color="0000FF"/>
            <w:lang w:val="es-ES"/>
          </w:rPr>
          <w:t>Més</w:t>
        </w:r>
        <w:proofErr w:type="spellEnd"/>
        <w:r w:rsidRPr="002862E1">
          <w:rPr>
            <w:b/>
            <w:color w:val="0000FF"/>
            <w:sz w:val="14"/>
            <w:szCs w:val="14"/>
            <w:u w:val="single" w:color="0000FF"/>
            <w:lang w:val="es-ES"/>
          </w:rPr>
          <w:t xml:space="preserve"> </w:t>
        </w:r>
        <w:proofErr w:type="spellStart"/>
        <w:r w:rsidRPr="002862E1">
          <w:rPr>
            <w:b/>
            <w:color w:val="0000FF"/>
            <w:sz w:val="14"/>
            <w:szCs w:val="14"/>
            <w:u w:val="single" w:color="0000FF"/>
            <w:lang w:val="es-ES"/>
          </w:rPr>
          <w:t>info</w:t>
        </w:r>
        <w:proofErr w:type="spellEnd"/>
      </w:hyperlink>
    </w:p>
    <w:p w:rsidR="000A77EB" w:rsidRPr="003665C6" w:rsidRDefault="00843B63">
      <w:pPr>
        <w:pStyle w:val="Textoindependiente"/>
        <w:spacing w:before="6"/>
        <w:ind w:left="0"/>
        <w:rPr>
          <w:b/>
          <w:lang w:val="es-ES"/>
        </w:rPr>
      </w:pPr>
      <w:r w:rsidRPr="00843B63">
        <w:rPr>
          <w:noProof/>
          <w:lang w:val="es-ES" w:eastAsia="es-ES"/>
        </w:rPr>
        <w:pict>
          <v:shape id="_x0000_s1145" type="#_x0000_t75" style="position:absolute;margin-left:84.35pt;margin-top:-49.05pt;width:66.5pt;height:52.8pt;z-index:-251639296" o:regroupid="1">
            <v:imagedata r:id="rId27" o:title=""/>
          </v:shape>
        </w:pict>
      </w:r>
      <w:r w:rsidR="003665C6" w:rsidRPr="003665C6">
        <w:rPr>
          <w:lang w:val="es-ES"/>
        </w:rPr>
        <w:br w:type="column"/>
      </w:r>
    </w:p>
    <w:p w:rsidR="000A77EB" w:rsidRPr="00F17B66" w:rsidRDefault="003665C6">
      <w:pPr>
        <w:spacing w:line="249" w:lineRule="auto"/>
        <w:ind w:left="199" w:firstLine="6"/>
        <w:jc w:val="center"/>
        <w:rPr>
          <w:b/>
          <w:sz w:val="14"/>
          <w:szCs w:val="14"/>
          <w:lang w:val="es-ES"/>
        </w:rPr>
      </w:pPr>
      <w:proofErr w:type="spellStart"/>
      <w:r w:rsidRPr="00F17B66">
        <w:rPr>
          <w:b/>
          <w:color w:val="FFFFFF"/>
          <w:sz w:val="14"/>
          <w:szCs w:val="14"/>
          <w:lang w:val="es-ES"/>
        </w:rPr>
        <w:t>Conselleria</w:t>
      </w:r>
      <w:proofErr w:type="spellEnd"/>
      <w:r w:rsidRPr="00F17B66">
        <w:rPr>
          <w:b/>
          <w:color w:val="FFFFFF"/>
          <w:sz w:val="14"/>
          <w:szCs w:val="14"/>
          <w:lang w:val="es-ES"/>
        </w:rPr>
        <w:t xml:space="preserve"> d</w:t>
      </w:r>
      <w:r w:rsidR="002862E1" w:rsidRPr="00F17B66">
        <w:rPr>
          <w:b/>
          <w:color w:val="FFFFFF"/>
          <w:sz w:val="14"/>
          <w:szCs w:val="14"/>
          <w:lang w:val="es-ES"/>
        </w:rPr>
        <w:t xml:space="preserve">e </w:t>
      </w:r>
      <w:r w:rsidRPr="00F17B66">
        <w:rPr>
          <w:b/>
          <w:color w:val="FFFFFF"/>
          <w:sz w:val="14"/>
          <w:szCs w:val="14"/>
          <w:lang w:val="es-ES"/>
        </w:rPr>
        <w:t>Educació</w:t>
      </w:r>
      <w:r w:rsidR="002862E1" w:rsidRPr="00F17B66">
        <w:rPr>
          <w:b/>
          <w:color w:val="FFFFFF"/>
          <w:sz w:val="14"/>
          <w:szCs w:val="14"/>
          <w:lang w:val="es-ES"/>
        </w:rPr>
        <w:t>n</w:t>
      </w:r>
      <w:r w:rsidRPr="00F17B66">
        <w:rPr>
          <w:b/>
          <w:color w:val="FFFFFF"/>
          <w:sz w:val="14"/>
          <w:szCs w:val="14"/>
          <w:lang w:val="es-ES"/>
        </w:rPr>
        <w:t xml:space="preserve"> </w:t>
      </w:r>
      <w:r w:rsidR="002862E1" w:rsidRPr="00F17B66">
        <w:rPr>
          <w:b/>
          <w:color w:val="FFFFFF"/>
          <w:sz w:val="14"/>
          <w:szCs w:val="14"/>
          <w:lang w:val="es-ES"/>
        </w:rPr>
        <w:t>y</w:t>
      </w:r>
      <w:r w:rsidRPr="00F17B66">
        <w:rPr>
          <w:b/>
          <w:color w:val="FFFFFF"/>
          <w:w w:val="99"/>
          <w:sz w:val="14"/>
          <w:szCs w:val="14"/>
          <w:lang w:val="es-ES"/>
        </w:rPr>
        <w:t xml:space="preserve"> </w:t>
      </w:r>
      <w:r w:rsidRPr="00F17B66">
        <w:rPr>
          <w:b/>
          <w:color w:val="FFFFFF"/>
          <w:sz w:val="14"/>
          <w:szCs w:val="14"/>
          <w:lang w:val="es-ES"/>
        </w:rPr>
        <w:t>Universi</w:t>
      </w:r>
      <w:r w:rsidR="002862E1" w:rsidRPr="00F17B66">
        <w:rPr>
          <w:b/>
          <w:color w:val="FFFFFF"/>
          <w:sz w:val="14"/>
          <w:szCs w:val="14"/>
          <w:lang w:val="es-ES"/>
        </w:rPr>
        <w:t>dad</w:t>
      </w:r>
      <w:r w:rsidRPr="00F17B66">
        <w:rPr>
          <w:b/>
          <w:color w:val="FFFFFF"/>
          <w:sz w:val="14"/>
          <w:szCs w:val="14"/>
          <w:lang w:val="es-ES"/>
        </w:rPr>
        <w:t xml:space="preserve"> </w:t>
      </w:r>
      <w:hyperlink r:id="rId28">
        <w:proofErr w:type="spellStart"/>
        <w:r w:rsidRPr="00F17B66">
          <w:rPr>
            <w:b/>
            <w:color w:val="0000FF"/>
            <w:sz w:val="14"/>
            <w:szCs w:val="14"/>
            <w:u w:val="single" w:color="0000FF"/>
            <w:lang w:val="es-ES"/>
          </w:rPr>
          <w:t>Més</w:t>
        </w:r>
        <w:proofErr w:type="spellEnd"/>
        <w:r w:rsidRPr="00F17B66">
          <w:rPr>
            <w:b/>
            <w:color w:val="0000FF"/>
            <w:sz w:val="14"/>
            <w:szCs w:val="14"/>
            <w:u w:val="single" w:color="0000FF"/>
            <w:lang w:val="es-ES"/>
          </w:rPr>
          <w:t xml:space="preserve"> </w:t>
        </w:r>
        <w:proofErr w:type="spellStart"/>
        <w:r w:rsidRPr="00F17B66">
          <w:rPr>
            <w:b/>
            <w:color w:val="0000FF"/>
            <w:sz w:val="14"/>
            <w:szCs w:val="14"/>
            <w:u w:val="single" w:color="0000FF"/>
            <w:lang w:val="es-ES"/>
          </w:rPr>
          <w:t>info</w:t>
        </w:r>
        <w:proofErr w:type="spellEnd"/>
      </w:hyperlink>
    </w:p>
    <w:p w:rsidR="000A77EB" w:rsidRPr="00F17B66" w:rsidRDefault="003665C6">
      <w:pPr>
        <w:spacing w:before="79" w:line="249" w:lineRule="auto"/>
        <w:ind w:left="199" w:firstLine="1"/>
        <w:jc w:val="center"/>
        <w:rPr>
          <w:b/>
          <w:sz w:val="14"/>
          <w:szCs w:val="14"/>
          <w:lang w:val="es-ES"/>
        </w:rPr>
      </w:pPr>
      <w:r w:rsidRPr="003665C6">
        <w:rPr>
          <w:lang w:val="es-ES"/>
        </w:rPr>
        <w:br w:type="column"/>
      </w:r>
      <w:proofErr w:type="spellStart"/>
      <w:r w:rsidRPr="00F17B66">
        <w:rPr>
          <w:b/>
          <w:color w:val="FFFFFF"/>
          <w:w w:val="95"/>
          <w:sz w:val="14"/>
          <w:szCs w:val="14"/>
          <w:lang w:val="es-ES"/>
        </w:rPr>
        <w:lastRenderedPageBreak/>
        <w:t>Conselleria</w:t>
      </w:r>
      <w:proofErr w:type="spellEnd"/>
      <w:r w:rsidRPr="00F17B66">
        <w:rPr>
          <w:b/>
          <w:color w:val="FFFFFF"/>
          <w:w w:val="95"/>
          <w:sz w:val="14"/>
          <w:szCs w:val="14"/>
          <w:lang w:val="es-ES"/>
        </w:rPr>
        <w:t xml:space="preserve"> </w:t>
      </w:r>
      <w:r w:rsidRPr="00F17B66">
        <w:rPr>
          <w:b/>
          <w:color w:val="FFFFFF"/>
          <w:sz w:val="14"/>
          <w:szCs w:val="14"/>
          <w:lang w:val="es-ES"/>
        </w:rPr>
        <w:t>de Serv</w:t>
      </w:r>
      <w:r w:rsidR="002862E1" w:rsidRPr="00F17B66">
        <w:rPr>
          <w:b/>
          <w:color w:val="FFFFFF"/>
          <w:sz w:val="14"/>
          <w:szCs w:val="14"/>
          <w:lang w:val="es-ES"/>
        </w:rPr>
        <w:t>icios</w:t>
      </w:r>
      <w:r w:rsidRPr="00F17B66">
        <w:rPr>
          <w:b/>
          <w:color w:val="FFFFFF"/>
          <w:sz w:val="14"/>
          <w:szCs w:val="14"/>
          <w:lang w:val="es-ES"/>
        </w:rPr>
        <w:t xml:space="preserve"> Social</w:t>
      </w:r>
      <w:r w:rsidR="002862E1" w:rsidRPr="00F17B66">
        <w:rPr>
          <w:b/>
          <w:color w:val="FFFFFF"/>
          <w:sz w:val="14"/>
          <w:szCs w:val="14"/>
          <w:lang w:val="es-ES"/>
        </w:rPr>
        <w:t>e</w:t>
      </w:r>
      <w:r w:rsidRPr="00F17B66">
        <w:rPr>
          <w:b/>
          <w:color w:val="FFFFFF"/>
          <w:sz w:val="14"/>
          <w:szCs w:val="14"/>
          <w:lang w:val="es-ES"/>
        </w:rPr>
        <w:t xml:space="preserve">s </w:t>
      </w:r>
      <w:r w:rsidR="002862E1" w:rsidRPr="00F17B66">
        <w:rPr>
          <w:b/>
          <w:color w:val="FFFFFF"/>
          <w:sz w:val="14"/>
          <w:szCs w:val="14"/>
          <w:lang w:val="es-ES"/>
        </w:rPr>
        <w:t xml:space="preserve">y </w:t>
      </w:r>
      <w:r w:rsidRPr="00F17B66">
        <w:rPr>
          <w:b/>
          <w:color w:val="FFFFFF"/>
          <w:w w:val="95"/>
          <w:sz w:val="14"/>
          <w:szCs w:val="14"/>
          <w:lang w:val="es-ES"/>
        </w:rPr>
        <w:t>Cooperació</w:t>
      </w:r>
      <w:r w:rsidR="002862E1" w:rsidRPr="00F17B66">
        <w:rPr>
          <w:b/>
          <w:color w:val="FFFFFF"/>
          <w:w w:val="95"/>
          <w:sz w:val="14"/>
          <w:szCs w:val="14"/>
          <w:lang w:val="es-ES"/>
        </w:rPr>
        <w:t>n</w:t>
      </w:r>
      <w:r w:rsidRPr="00F17B66">
        <w:rPr>
          <w:b/>
          <w:color w:val="FFFFFF"/>
          <w:w w:val="95"/>
          <w:sz w:val="14"/>
          <w:szCs w:val="14"/>
          <w:lang w:val="es-ES"/>
        </w:rPr>
        <w:t xml:space="preserve"> </w:t>
      </w:r>
      <w:hyperlink r:id="rId29">
        <w:proofErr w:type="spellStart"/>
        <w:r w:rsidRPr="00F17B66">
          <w:rPr>
            <w:b/>
            <w:color w:val="0000FF"/>
            <w:sz w:val="14"/>
            <w:szCs w:val="14"/>
            <w:u w:val="single" w:color="0000FF"/>
            <w:lang w:val="es-ES"/>
          </w:rPr>
          <w:t>Més</w:t>
        </w:r>
        <w:proofErr w:type="spellEnd"/>
        <w:r w:rsidRPr="00F17B66">
          <w:rPr>
            <w:b/>
            <w:color w:val="0000FF"/>
            <w:sz w:val="14"/>
            <w:szCs w:val="14"/>
            <w:u w:val="single" w:color="0000FF"/>
            <w:lang w:val="es-ES"/>
          </w:rPr>
          <w:t xml:space="preserve"> </w:t>
        </w:r>
        <w:proofErr w:type="spellStart"/>
        <w:r w:rsidRPr="00F17B66">
          <w:rPr>
            <w:b/>
            <w:color w:val="0000FF"/>
            <w:sz w:val="14"/>
            <w:szCs w:val="14"/>
            <w:u w:val="single" w:color="0000FF"/>
            <w:lang w:val="es-ES"/>
          </w:rPr>
          <w:t>info</w:t>
        </w:r>
        <w:proofErr w:type="spellEnd"/>
      </w:hyperlink>
    </w:p>
    <w:p w:rsidR="000A77EB" w:rsidRPr="003665C6" w:rsidRDefault="003665C6">
      <w:pPr>
        <w:pStyle w:val="Textoindependiente"/>
        <w:spacing w:before="6"/>
        <w:ind w:left="0"/>
        <w:rPr>
          <w:b/>
          <w:sz w:val="23"/>
          <w:lang w:val="es-ES"/>
        </w:rPr>
      </w:pPr>
      <w:r w:rsidRPr="003665C6">
        <w:rPr>
          <w:lang w:val="es-ES"/>
        </w:rPr>
        <w:br w:type="column"/>
      </w:r>
    </w:p>
    <w:p w:rsidR="000A77EB" w:rsidRPr="003665C6" w:rsidRDefault="003665C6">
      <w:pPr>
        <w:spacing w:line="252" w:lineRule="auto"/>
        <w:ind w:left="299" w:hanging="101"/>
        <w:rPr>
          <w:b/>
          <w:sz w:val="16"/>
          <w:lang w:val="es-ES"/>
        </w:rPr>
      </w:pPr>
      <w:proofErr w:type="spellStart"/>
      <w:r w:rsidRPr="003665C6">
        <w:rPr>
          <w:b/>
          <w:color w:val="FFFFFF"/>
          <w:w w:val="95"/>
          <w:sz w:val="16"/>
          <w:lang w:val="es-ES"/>
        </w:rPr>
        <w:t>Conselleria</w:t>
      </w:r>
      <w:proofErr w:type="spellEnd"/>
      <w:r w:rsidRPr="003665C6">
        <w:rPr>
          <w:b/>
          <w:color w:val="FFFFFF"/>
          <w:w w:val="95"/>
          <w:sz w:val="16"/>
          <w:lang w:val="es-ES"/>
        </w:rPr>
        <w:t xml:space="preserve"> </w:t>
      </w:r>
      <w:r w:rsidR="002862E1">
        <w:rPr>
          <w:b/>
          <w:color w:val="FFFFFF"/>
          <w:sz w:val="16"/>
          <w:lang w:val="es-ES"/>
        </w:rPr>
        <w:t>de Sal</w:t>
      </w:r>
      <w:r w:rsidR="006A73E0">
        <w:rPr>
          <w:b/>
          <w:color w:val="FFFFFF"/>
          <w:sz w:val="16"/>
          <w:lang w:val="es-ES"/>
        </w:rPr>
        <w:t>ud</w:t>
      </w:r>
      <w:r w:rsidRPr="003665C6">
        <w:rPr>
          <w:b/>
          <w:color w:val="FFFFFF"/>
          <w:sz w:val="16"/>
          <w:lang w:val="es-ES"/>
        </w:rPr>
        <w:t xml:space="preserve"> </w:t>
      </w:r>
      <w:hyperlink r:id="rId30">
        <w:proofErr w:type="spellStart"/>
        <w:r w:rsidRPr="003665C6">
          <w:rPr>
            <w:b/>
            <w:color w:val="0000FF"/>
            <w:sz w:val="16"/>
            <w:u w:val="single" w:color="0000FF"/>
            <w:lang w:val="es-ES"/>
          </w:rPr>
          <w:t>Més</w:t>
        </w:r>
        <w:proofErr w:type="spellEnd"/>
        <w:r w:rsidRPr="003665C6">
          <w:rPr>
            <w:b/>
            <w:color w:val="0000FF"/>
            <w:sz w:val="16"/>
            <w:u w:val="single" w:color="0000FF"/>
            <w:lang w:val="es-ES"/>
          </w:rPr>
          <w:t xml:space="preserve"> </w:t>
        </w:r>
        <w:proofErr w:type="spellStart"/>
        <w:r w:rsidRPr="003665C6">
          <w:rPr>
            <w:b/>
            <w:color w:val="0000FF"/>
            <w:sz w:val="16"/>
            <w:u w:val="single" w:color="0000FF"/>
            <w:lang w:val="es-ES"/>
          </w:rPr>
          <w:t>info</w:t>
        </w:r>
        <w:proofErr w:type="spellEnd"/>
      </w:hyperlink>
    </w:p>
    <w:p w:rsidR="000A77EB" w:rsidRPr="006A73E0" w:rsidRDefault="003665C6">
      <w:pPr>
        <w:spacing w:before="79" w:line="249" w:lineRule="auto"/>
        <w:ind w:left="199"/>
        <w:jc w:val="center"/>
        <w:rPr>
          <w:b/>
          <w:sz w:val="14"/>
          <w:szCs w:val="14"/>
          <w:lang w:val="es-ES"/>
        </w:rPr>
      </w:pPr>
      <w:r w:rsidRPr="003665C6">
        <w:rPr>
          <w:lang w:val="es-ES"/>
        </w:rPr>
        <w:br w:type="column"/>
      </w:r>
      <w:proofErr w:type="spellStart"/>
      <w:r w:rsidRPr="006A73E0">
        <w:rPr>
          <w:b/>
          <w:color w:val="FFFFFF"/>
          <w:w w:val="95"/>
          <w:sz w:val="14"/>
          <w:szCs w:val="14"/>
          <w:lang w:val="es-ES"/>
        </w:rPr>
        <w:lastRenderedPageBreak/>
        <w:t>Conselleria</w:t>
      </w:r>
      <w:proofErr w:type="spellEnd"/>
      <w:r w:rsidRPr="006A73E0">
        <w:rPr>
          <w:b/>
          <w:color w:val="FFFFFF"/>
          <w:w w:val="95"/>
          <w:sz w:val="14"/>
          <w:szCs w:val="14"/>
          <w:lang w:val="es-ES"/>
        </w:rPr>
        <w:t xml:space="preserve"> </w:t>
      </w:r>
      <w:r w:rsidRPr="006A73E0">
        <w:rPr>
          <w:b/>
          <w:color w:val="FFFFFF"/>
          <w:sz w:val="14"/>
          <w:szCs w:val="14"/>
          <w:lang w:val="es-ES"/>
        </w:rPr>
        <w:t>de Tr</w:t>
      </w:r>
      <w:r w:rsidR="002862E1" w:rsidRPr="006A73E0">
        <w:rPr>
          <w:b/>
          <w:color w:val="FFFFFF"/>
          <w:sz w:val="14"/>
          <w:szCs w:val="14"/>
          <w:lang w:val="es-ES"/>
        </w:rPr>
        <w:t>abajo, Comercio</w:t>
      </w:r>
      <w:r w:rsidRPr="006A73E0">
        <w:rPr>
          <w:b/>
          <w:color w:val="FFFFFF"/>
          <w:sz w:val="14"/>
          <w:szCs w:val="14"/>
          <w:lang w:val="es-ES"/>
        </w:rPr>
        <w:t xml:space="preserve"> </w:t>
      </w:r>
      <w:r w:rsidR="002862E1" w:rsidRPr="006A73E0">
        <w:rPr>
          <w:b/>
          <w:color w:val="FFFFFF"/>
          <w:sz w:val="14"/>
          <w:szCs w:val="14"/>
          <w:lang w:val="es-ES"/>
        </w:rPr>
        <w:t>y</w:t>
      </w:r>
      <w:r w:rsidRPr="006A73E0">
        <w:rPr>
          <w:b/>
          <w:color w:val="FFFFFF"/>
          <w:sz w:val="14"/>
          <w:szCs w:val="14"/>
          <w:lang w:val="es-ES"/>
        </w:rPr>
        <w:t xml:space="preserve"> </w:t>
      </w:r>
      <w:proofErr w:type="spellStart"/>
      <w:r w:rsidRPr="006A73E0">
        <w:rPr>
          <w:b/>
          <w:color w:val="FFFFFF"/>
          <w:sz w:val="14"/>
          <w:szCs w:val="14"/>
          <w:lang w:val="es-ES"/>
        </w:rPr>
        <w:t>Indústria</w:t>
      </w:r>
      <w:proofErr w:type="spellEnd"/>
      <w:r w:rsidRPr="006A73E0">
        <w:rPr>
          <w:b/>
          <w:color w:val="FFFFFF"/>
          <w:sz w:val="14"/>
          <w:szCs w:val="14"/>
          <w:lang w:val="es-ES"/>
        </w:rPr>
        <w:t xml:space="preserve"> </w:t>
      </w:r>
      <w:hyperlink r:id="rId31">
        <w:proofErr w:type="spellStart"/>
        <w:r w:rsidRPr="006A73E0">
          <w:rPr>
            <w:b/>
            <w:color w:val="0000FF"/>
            <w:sz w:val="14"/>
            <w:szCs w:val="14"/>
            <w:u w:val="single" w:color="0000FF"/>
            <w:lang w:val="es-ES"/>
          </w:rPr>
          <w:t>Més</w:t>
        </w:r>
        <w:proofErr w:type="spellEnd"/>
        <w:r w:rsidRPr="006A73E0">
          <w:rPr>
            <w:b/>
            <w:color w:val="0000FF"/>
            <w:sz w:val="14"/>
            <w:szCs w:val="14"/>
            <w:u w:val="single" w:color="0000FF"/>
            <w:lang w:val="es-ES"/>
          </w:rPr>
          <w:t xml:space="preserve"> </w:t>
        </w:r>
        <w:proofErr w:type="spellStart"/>
        <w:r w:rsidRPr="006A73E0">
          <w:rPr>
            <w:b/>
            <w:color w:val="0000FF"/>
            <w:sz w:val="14"/>
            <w:szCs w:val="14"/>
            <w:u w:val="single" w:color="0000FF"/>
            <w:lang w:val="es-ES"/>
          </w:rPr>
          <w:t>info</w:t>
        </w:r>
        <w:proofErr w:type="spellEnd"/>
      </w:hyperlink>
    </w:p>
    <w:p w:rsidR="000A77EB" w:rsidRPr="006A73E0" w:rsidRDefault="003665C6">
      <w:pPr>
        <w:spacing w:before="88" w:line="244" w:lineRule="auto"/>
        <w:ind w:left="200" w:right="1"/>
        <w:jc w:val="center"/>
        <w:rPr>
          <w:b/>
          <w:sz w:val="14"/>
          <w:szCs w:val="14"/>
          <w:lang w:val="es-ES"/>
        </w:rPr>
      </w:pPr>
      <w:r w:rsidRPr="003665C6">
        <w:rPr>
          <w:lang w:val="es-ES"/>
        </w:rPr>
        <w:br w:type="column"/>
      </w:r>
      <w:hyperlink r:id="rId32">
        <w:proofErr w:type="spellStart"/>
        <w:r w:rsidRPr="006A73E0">
          <w:rPr>
            <w:b/>
            <w:color w:val="FFFFFF"/>
            <w:sz w:val="14"/>
            <w:szCs w:val="14"/>
            <w:lang w:val="es-ES"/>
          </w:rPr>
          <w:t>Conselleria</w:t>
        </w:r>
        <w:proofErr w:type="spellEnd"/>
        <w:r w:rsidRPr="006A73E0">
          <w:rPr>
            <w:b/>
            <w:color w:val="FFFFFF"/>
            <w:spacing w:val="-30"/>
            <w:sz w:val="14"/>
            <w:szCs w:val="14"/>
            <w:lang w:val="es-ES"/>
          </w:rPr>
          <w:t xml:space="preserve"> </w:t>
        </w:r>
        <w:r w:rsidRPr="006A73E0">
          <w:rPr>
            <w:b/>
            <w:color w:val="FFFFFF"/>
            <w:sz w:val="14"/>
            <w:szCs w:val="14"/>
            <w:lang w:val="es-ES"/>
          </w:rPr>
          <w:t>de</w:t>
        </w:r>
        <w:r w:rsidRPr="006A73E0">
          <w:rPr>
            <w:b/>
            <w:color w:val="FFFFFF"/>
            <w:w w:val="98"/>
            <w:sz w:val="14"/>
            <w:szCs w:val="14"/>
            <w:lang w:val="es-ES"/>
          </w:rPr>
          <w:t xml:space="preserve"> </w:t>
        </w:r>
        <w:r w:rsidRPr="006A73E0">
          <w:rPr>
            <w:b/>
            <w:color w:val="FFFFFF"/>
            <w:sz w:val="14"/>
            <w:szCs w:val="14"/>
            <w:lang w:val="es-ES"/>
          </w:rPr>
          <w:t>Medi</w:t>
        </w:r>
        <w:r w:rsidR="002862E1" w:rsidRPr="006A73E0">
          <w:rPr>
            <w:b/>
            <w:color w:val="FFFFFF"/>
            <w:sz w:val="14"/>
            <w:szCs w:val="14"/>
            <w:lang w:val="es-ES"/>
          </w:rPr>
          <w:t>o</w:t>
        </w:r>
        <w:r w:rsidRPr="006A73E0">
          <w:rPr>
            <w:b/>
            <w:color w:val="FFFFFF"/>
            <w:spacing w:val="-29"/>
            <w:sz w:val="14"/>
            <w:szCs w:val="14"/>
            <w:lang w:val="es-ES"/>
          </w:rPr>
          <w:t xml:space="preserve"> </w:t>
        </w:r>
        <w:r w:rsidRPr="006A73E0">
          <w:rPr>
            <w:b/>
            <w:color w:val="FFFFFF"/>
            <w:sz w:val="14"/>
            <w:szCs w:val="14"/>
            <w:lang w:val="es-ES"/>
          </w:rPr>
          <w:t>Ambient</w:t>
        </w:r>
        <w:r w:rsidR="002862E1" w:rsidRPr="006A73E0">
          <w:rPr>
            <w:b/>
            <w:color w:val="FFFFFF"/>
            <w:sz w:val="14"/>
            <w:szCs w:val="14"/>
            <w:lang w:val="es-ES"/>
          </w:rPr>
          <w:t>e</w:t>
        </w:r>
        <w:r w:rsidRPr="006A73E0">
          <w:rPr>
            <w:b/>
            <w:color w:val="FFFFFF"/>
            <w:sz w:val="14"/>
            <w:szCs w:val="14"/>
            <w:lang w:val="es-ES"/>
          </w:rPr>
          <w:t>,</w:t>
        </w:r>
        <w:r w:rsidRPr="006A73E0">
          <w:rPr>
            <w:b/>
            <w:color w:val="FFFFFF"/>
            <w:w w:val="99"/>
            <w:sz w:val="14"/>
            <w:szCs w:val="14"/>
            <w:lang w:val="es-ES"/>
          </w:rPr>
          <w:t xml:space="preserve"> </w:t>
        </w:r>
        <w:r w:rsidRPr="006A73E0">
          <w:rPr>
            <w:b/>
            <w:color w:val="FFFFFF"/>
            <w:sz w:val="14"/>
            <w:szCs w:val="14"/>
            <w:lang w:val="es-ES"/>
          </w:rPr>
          <w:t>Agricult</w:t>
        </w:r>
        <w:r w:rsidR="00313300" w:rsidRPr="006A73E0">
          <w:rPr>
            <w:b/>
            <w:color w:val="FFFFFF"/>
            <w:sz w:val="14"/>
            <w:szCs w:val="14"/>
            <w:lang w:val="es-ES"/>
          </w:rPr>
          <w:t>ura</w:t>
        </w:r>
        <w:r w:rsidRPr="006A73E0">
          <w:rPr>
            <w:b/>
            <w:color w:val="FFFFFF"/>
            <w:sz w:val="14"/>
            <w:szCs w:val="14"/>
            <w:lang w:val="es-ES"/>
          </w:rPr>
          <w:t xml:space="preserve"> </w:t>
        </w:r>
        <w:r w:rsidR="002862E1" w:rsidRPr="006A73E0">
          <w:rPr>
            <w:b/>
            <w:color w:val="FFFFFF"/>
            <w:sz w:val="14"/>
            <w:szCs w:val="14"/>
            <w:lang w:val="es-ES"/>
          </w:rPr>
          <w:t>y</w:t>
        </w:r>
        <w:r w:rsidRPr="006A73E0">
          <w:rPr>
            <w:b/>
            <w:color w:val="FFFFFF"/>
            <w:sz w:val="14"/>
            <w:szCs w:val="14"/>
            <w:lang w:val="es-ES"/>
          </w:rPr>
          <w:t xml:space="preserve"> </w:t>
        </w:r>
        <w:r w:rsidRPr="006A73E0">
          <w:rPr>
            <w:b/>
            <w:color w:val="FFFFFF"/>
            <w:spacing w:val="-3"/>
            <w:sz w:val="14"/>
            <w:szCs w:val="14"/>
            <w:lang w:val="es-ES"/>
          </w:rPr>
          <w:t>Pesca</w:t>
        </w:r>
      </w:hyperlink>
      <w:r w:rsidRPr="006A73E0">
        <w:rPr>
          <w:b/>
          <w:color w:val="FFFFFF"/>
          <w:spacing w:val="-3"/>
          <w:sz w:val="14"/>
          <w:szCs w:val="14"/>
          <w:lang w:val="es-ES"/>
        </w:rPr>
        <w:t xml:space="preserve">        </w:t>
      </w:r>
      <w:r w:rsidR="006A73E0">
        <w:rPr>
          <w:b/>
          <w:color w:val="FFFFFF"/>
          <w:spacing w:val="-3"/>
          <w:sz w:val="14"/>
          <w:szCs w:val="14"/>
          <w:lang w:val="es-ES"/>
        </w:rPr>
        <w:t xml:space="preserve">    </w:t>
      </w:r>
      <w:hyperlink r:id="rId33" w:history="1">
        <w:proofErr w:type="spellStart"/>
        <w:r w:rsidRPr="0041521A">
          <w:rPr>
            <w:rStyle w:val="Hipervnculo"/>
            <w:b/>
            <w:sz w:val="14"/>
            <w:szCs w:val="14"/>
            <w:u w:color="0000FF"/>
            <w:lang w:val="es-ES"/>
          </w:rPr>
          <w:t>Més</w:t>
        </w:r>
        <w:proofErr w:type="spellEnd"/>
        <w:r w:rsidRPr="0041521A">
          <w:rPr>
            <w:rStyle w:val="Hipervnculo"/>
            <w:b/>
            <w:spacing w:val="-7"/>
            <w:sz w:val="14"/>
            <w:szCs w:val="14"/>
            <w:u w:color="0000FF"/>
            <w:lang w:val="es-ES"/>
          </w:rPr>
          <w:t xml:space="preserve"> </w:t>
        </w:r>
        <w:proofErr w:type="spellStart"/>
        <w:r w:rsidRPr="0041521A">
          <w:rPr>
            <w:rStyle w:val="Hipervnculo"/>
            <w:b/>
            <w:sz w:val="14"/>
            <w:szCs w:val="14"/>
            <w:u w:color="0000FF"/>
            <w:lang w:val="es-ES"/>
          </w:rPr>
          <w:t>info</w:t>
        </w:r>
        <w:proofErr w:type="spellEnd"/>
      </w:hyperlink>
    </w:p>
    <w:p w:rsidR="000A77EB" w:rsidRPr="006A73E0" w:rsidRDefault="003665C6">
      <w:pPr>
        <w:spacing w:before="79" w:line="249" w:lineRule="auto"/>
        <w:ind w:left="199" w:firstLine="1"/>
        <w:jc w:val="center"/>
        <w:rPr>
          <w:b/>
          <w:sz w:val="14"/>
          <w:szCs w:val="14"/>
          <w:lang w:val="es-ES"/>
        </w:rPr>
      </w:pPr>
      <w:r w:rsidRPr="003665C6">
        <w:rPr>
          <w:lang w:val="es-ES"/>
        </w:rPr>
        <w:br w:type="column"/>
      </w:r>
      <w:proofErr w:type="spellStart"/>
      <w:r w:rsidRPr="006A73E0">
        <w:rPr>
          <w:b/>
          <w:color w:val="FFFFFF"/>
          <w:w w:val="95"/>
          <w:sz w:val="14"/>
          <w:szCs w:val="14"/>
          <w:lang w:val="es-ES"/>
        </w:rPr>
        <w:lastRenderedPageBreak/>
        <w:t>Conselleria</w:t>
      </w:r>
      <w:proofErr w:type="spellEnd"/>
      <w:r w:rsidRPr="006A73E0">
        <w:rPr>
          <w:b/>
          <w:color w:val="FFFFFF"/>
          <w:w w:val="95"/>
          <w:sz w:val="14"/>
          <w:szCs w:val="14"/>
          <w:lang w:val="es-ES"/>
        </w:rPr>
        <w:t xml:space="preserve"> </w:t>
      </w:r>
      <w:r w:rsidRPr="006A73E0">
        <w:rPr>
          <w:b/>
          <w:color w:val="FFFFFF"/>
          <w:sz w:val="14"/>
          <w:szCs w:val="14"/>
          <w:lang w:val="es-ES"/>
        </w:rPr>
        <w:t>de</w:t>
      </w:r>
      <w:r w:rsidRPr="006A73E0">
        <w:rPr>
          <w:b/>
          <w:color w:val="FFFFFF"/>
          <w:spacing w:val="-10"/>
          <w:sz w:val="14"/>
          <w:szCs w:val="14"/>
          <w:lang w:val="es-ES"/>
        </w:rPr>
        <w:t xml:space="preserve"> </w:t>
      </w:r>
      <w:r w:rsidRPr="006A73E0">
        <w:rPr>
          <w:b/>
          <w:color w:val="FFFFFF"/>
          <w:sz w:val="14"/>
          <w:szCs w:val="14"/>
          <w:lang w:val="es-ES"/>
        </w:rPr>
        <w:t>Territori</w:t>
      </w:r>
      <w:r w:rsidR="002862E1" w:rsidRPr="006A73E0">
        <w:rPr>
          <w:b/>
          <w:color w:val="FFFFFF"/>
          <w:sz w:val="14"/>
          <w:szCs w:val="14"/>
          <w:lang w:val="es-ES"/>
        </w:rPr>
        <w:t>o, Energí</w:t>
      </w:r>
      <w:r w:rsidRPr="006A73E0">
        <w:rPr>
          <w:b/>
          <w:color w:val="FFFFFF"/>
          <w:sz w:val="14"/>
          <w:szCs w:val="14"/>
          <w:lang w:val="es-ES"/>
        </w:rPr>
        <w:t xml:space="preserve">a </w:t>
      </w:r>
      <w:r w:rsidR="002862E1" w:rsidRPr="006A73E0">
        <w:rPr>
          <w:b/>
          <w:color w:val="FFFFFF"/>
          <w:sz w:val="14"/>
          <w:szCs w:val="14"/>
          <w:lang w:val="es-ES"/>
        </w:rPr>
        <w:t>y</w:t>
      </w:r>
      <w:r w:rsidRPr="006A73E0">
        <w:rPr>
          <w:b/>
          <w:color w:val="FFFFFF"/>
          <w:sz w:val="14"/>
          <w:szCs w:val="14"/>
          <w:lang w:val="es-ES"/>
        </w:rPr>
        <w:t xml:space="preserve"> </w:t>
      </w:r>
      <w:proofErr w:type="spellStart"/>
      <w:r w:rsidRPr="006A73E0">
        <w:rPr>
          <w:b/>
          <w:color w:val="FFFFFF"/>
          <w:sz w:val="14"/>
          <w:szCs w:val="14"/>
          <w:lang w:val="es-ES"/>
        </w:rPr>
        <w:t>Mobili</w:t>
      </w:r>
      <w:r w:rsidR="002862E1" w:rsidRPr="006A73E0">
        <w:rPr>
          <w:b/>
          <w:color w:val="FFFFFF"/>
          <w:sz w:val="14"/>
          <w:szCs w:val="14"/>
          <w:lang w:val="es-ES"/>
        </w:rPr>
        <w:t>dad</w:t>
      </w:r>
      <w:proofErr w:type="spellEnd"/>
      <w:r w:rsidRPr="006A73E0">
        <w:rPr>
          <w:b/>
          <w:color w:val="FFFFFF"/>
          <w:sz w:val="14"/>
          <w:szCs w:val="14"/>
          <w:lang w:val="es-ES"/>
        </w:rPr>
        <w:t xml:space="preserve"> </w:t>
      </w:r>
      <w:hyperlink r:id="rId34">
        <w:proofErr w:type="spellStart"/>
        <w:r w:rsidRPr="0041521A">
          <w:rPr>
            <w:b/>
            <w:color w:val="0000FF"/>
            <w:sz w:val="14"/>
            <w:szCs w:val="14"/>
            <w:u w:val="single" w:color="0000FF"/>
            <w:lang w:val="es-ES"/>
          </w:rPr>
          <w:t>Més</w:t>
        </w:r>
        <w:proofErr w:type="spellEnd"/>
        <w:r w:rsidRPr="0041521A">
          <w:rPr>
            <w:b/>
            <w:color w:val="0000FF"/>
            <w:spacing w:val="-7"/>
            <w:sz w:val="14"/>
            <w:szCs w:val="14"/>
            <w:u w:val="single" w:color="0000FF"/>
            <w:lang w:val="es-ES"/>
          </w:rPr>
          <w:t xml:space="preserve"> </w:t>
        </w:r>
        <w:proofErr w:type="spellStart"/>
        <w:r w:rsidRPr="0041521A">
          <w:rPr>
            <w:b/>
            <w:color w:val="0000FF"/>
            <w:sz w:val="14"/>
            <w:szCs w:val="14"/>
            <w:u w:val="single" w:color="0000FF"/>
            <w:lang w:val="es-ES"/>
          </w:rPr>
          <w:t>info</w:t>
        </w:r>
        <w:proofErr w:type="spellEnd"/>
      </w:hyperlink>
    </w:p>
    <w:p w:rsidR="006A73E0" w:rsidRDefault="003665C6">
      <w:pPr>
        <w:spacing w:before="79" w:line="249" w:lineRule="auto"/>
        <w:ind w:left="199" w:right="105" w:firstLine="1"/>
        <w:jc w:val="center"/>
        <w:rPr>
          <w:b/>
          <w:color w:val="FFFFFF"/>
          <w:sz w:val="14"/>
          <w:szCs w:val="14"/>
          <w:lang w:val="es-ES"/>
        </w:rPr>
      </w:pPr>
      <w:r w:rsidRPr="003665C6">
        <w:rPr>
          <w:lang w:val="es-ES"/>
        </w:rPr>
        <w:br w:type="column"/>
      </w:r>
      <w:proofErr w:type="spellStart"/>
      <w:r w:rsidRPr="006A73E0">
        <w:rPr>
          <w:b/>
          <w:color w:val="FFFFFF"/>
          <w:sz w:val="14"/>
          <w:szCs w:val="14"/>
          <w:lang w:val="es-ES"/>
        </w:rPr>
        <w:lastRenderedPageBreak/>
        <w:t>Conselleria</w:t>
      </w:r>
      <w:proofErr w:type="spellEnd"/>
      <w:r w:rsidRPr="006A73E0">
        <w:rPr>
          <w:b/>
          <w:color w:val="FFFFFF"/>
          <w:sz w:val="14"/>
          <w:szCs w:val="14"/>
          <w:lang w:val="es-ES"/>
        </w:rPr>
        <w:t xml:space="preserve"> </w:t>
      </w:r>
      <w:r w:rsidRPr="006A73E0">
        <w:rPr>
          <w:b/>
          <w:color w:val="FFFFFF"/>
          <w:spacing w:val="-1"/>
          <w:w w:val="95"/>
          <w:sz w:val="14"/>
          <w:szCs w:val="14"/>
          <w:lang w:val="es-ES"/>
        </w:rPr>
        <w:t xml:space="preserve"> </w:t>
      </w:r>
      <w:r w:rsidRPr="006A73E0">
        <w:rPr>
          <w:b/>
          <w:color w:val="FFFFFF"/>
          <w:sz w:val="14"/>
          <w:szCs w:val="14"/>
          <w:lang w:val="es-ES"/>
        </w:rPr>
        <w:t>Cultura</w:t>
      </w:r>
      <w:r w:rsidR="00BB492E" w:rsidRPr="006A73E0">
        <w:rPr>
          <w:b/>
          <w:color w:val="FFFFFF"/>
          <w:sz w:val="14"/>
          <w:szCs w:val="14"/>
          <w:lang w:val="es-ES"/>
        </w:rPr>
        <w:t>, Participació</w:t>
      </w:r>
      <w:r w:rsidR="00F17B66" w:rsidRPr="006A73E0">
        <w:rPr>
          <w:b/>
          <w:color w:val="FFFFFF"/>
          <w:sz w:val="14"/>
          <w:szCs w:val="14"/>
          <w:lang w:val="es-ES"/>
        </w:rPr>
        <w:t>n</w:t>
      </w:r>
      <w:r w:rsidRPr="006A73E0">
        <w:rPr>
          <w:b/>
          <w:color w:val="FFFFFF"/>
          <w:sz w:val="14"/>
          <w:szCs w:val="14"/>
          <w:lang w:val="es-ES"/>
        </w:rPr>
        <w:t xml:space="preserve"> </w:t>
      </w:r>
    </w:p>
    <w:p w:rsidR="000A77EB" w:rsidRPr="006A73E0" w:rsidRDefault="00F17B66">
      <w:pPr>
        <w:spacing w:before="79" w:line="249" w:lineRule="auto"/>
        <w:ind w:left="199" w:right="105" w:firstLine="1"/>
        <w:jc w:val="center"/>
        <w:rPr>
          <w:b/>
          <w:sz w:val="14"/>
          <w:szCs w:val="14"/>
          <w:lang w:val="es-ES"/>
        </w:rPr>
      </w:pPr>
      <w:proofErr w:type="gramStart"/>
      <w:r w:rsidRPr="006A73E0">
        <w:rPr>
          <w:b/>
          <w:color w:val="FFFFFF"/>
          <w:sz w:val="14"/>
          <w:szCs w:val="14"/>
          <w:lang w:val="es-ES"/>
        </w:rPr>
        <w:t>y</w:t>
      </w:r>
      <w:proofErr w:type="gramEnd"/>
      <w:r w:rsidRPr="006A73E0">
        <w:rPr>
          <w:b/>
          <w:color w:val="FFFFFF"/>
          <w:sz w:val="14"/>
          <w:szCs w:val="14"/>
          <w:lang w:val="es-ES"/>
        </w:rPr>
        <w:t xml:space="preserve"> </w:t>
      </w:r>
      <w:r w:rsidR="006A73E0" w:rsidRPr="006A73E0">
        <w:rPr>
          <w:b/>
          <w:color w:val="FFFFFF"/>
          <w:sz w:val="14"/>
          <w:szCs w:val="14"/>
          <w:lang w:val="es-ES"/>
        </w:rPr>
        <w:t>Deportes</w:t>
      </w:r>
      <w:r w:rsidR="003665C6" w:rsidRPr="006A73E0">
        <w:rPr>
          <w:b/>
          <w:color w:val="FFFFFF"/>
          <w:sz w:val="14"/>
          <w:szCs w:val="14"/>
          <w:lang w:val="es-ES"/>
        </w:rPr>
        <w:t xml:space="preserve">     </w:t>
      </w:r>
      <w:hyperlink r:id="rId35" w:history="1">
        <w:proofErr w:type="spellStart"/>
        <w:r w:rsidR="003665C6" w:rsidRPr="00E515FE">
          <w:rPr>
            <w:rStyle w:val="Hipervnculo"/>
            <w:b/>
            <w:sz w:val="14"/>
            <w:szCs w:val="14"/>
            <w:u w:color="0000FF"/>
            <w:lang w:val="es-ES"/>
          </w:rPr>
          <w:t>Més</w:t>
        </w:r>
        <w:proofErr w:type="spellEnd"/>
        <w:r w:rsidR="003665C6" w:rsidRPr="00E515FE">
          <w:rPr>
            <w:rStyle w:val="Hipervnculo"/>
            <w:b/>
            <w:spacing w:val="-7"/>
            <w:sz w:val="14"/>
            <w:szCs w:val="14"/>
            <w:u w:color="0000FF"/>
            <w:lang w:val="es-ES"/>
          </w:rPr>
          <w:t xml:space="preserve"> </w:t>
        </w:r>
        <w:proofErr w:type="spellStart"/>
        <w:r w:rsidR="003665C6" w:rsidRPr="00E515FE">
          <w:rPr>
            <w:rStyle w:val="Hipervnculo"/>
            <w:b/>
            <w:sz w:val="14"/>
            <w:szCs w:val="14"/>
            <w:u w:color="0000FF"/>
            <w:lang w:val="es-ES"/>
          </w:rPr>
          <w:t>info</w:t>
        </w:r>
        <w:proofErr w:type="spellEnd"/>
      </w:hyperlink>
    </w:p>
    <w:p w:rsidR="000A77EB" w:rsidRPr="003665C6" w:rsidRDefault="000A77EB">
      <w:pPr>
        <w:spacing w:line="249" w:lineRule="auto"/>
        <w:jc w:val="center"/>
        <w:rPr>
          <w:sz w:val="16"/>
          <w:lang w:val="es-ES"/>
        </w:rPr>
        <w:sectPr w:rsidR="000A77EB" w:rsidRPr="003665C6">
          <w:type w:val="continuous"/>
          <w:pgSz w:w="15600" w:h="10800" w:orient="landscape"/>
          <w:pgMar w:top="420" w:right="80" w:bottom="0" w:left="160" w:header="720" w:footer="720" w:gutter="0"/>
          <w:cols w:num="10" w:space="720" w:equalWidth="0">
            <w:col w:w="1117" w:space="435"/>
            <w:col w:w="1084" w:space="403"/>
            <w:col w:w="1247" w:space="401"/>
            <w:col w:w="1146" w:space="466"/>
            <w:col w:w="1064" w:space="514"/>
            <w:col w:w="1046" w:space="520"/>
            <w:col w:w="1046" w:space="419"/>
            <w:col w:w="1266" w:space="350"/>
            <w:col w:w="1083" w:space="325"/>
            <w:col w:w="1428"/>
          </w:cols>
        </w:sectPr>
      </w:pPr>
    </w:p>
    <w:p w:rsidR="000A77EB" w:rsidRPr="003665C6" w:rsidRDefault="00843B63">
      <w:pPr>
        <w:pStyle w:val="Textoindependiente"/>
        <w:ind w:left="0"/>
        <w:rPr>
          <w:b/>
          <w:sz w:val="20"/>
          <w:lang w:val="es-ES"/>
        </w:rPr>
      </w:pPr>
      <w:r>
        <w:rPr>
          <w:b/>
          <w:noProof/>
          <w:sz w:val="20"/>
          <w:lang w:val="es-ES" w:eastAsia="es-ES"/>
        </w:rPr>
        <w:lastRenderedPageBreak/>
        <w:pict>
          <v:shape id="_x0000_s1033" type="#_x0000_t75" style="position:absolute;margin-left:727.2pt;margin-top:3.15pt;width:8.15pt;height:16.9pt;z-index:-251524608" o:regroupid="1">
            <v:imagedata r:id="rId36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034" type="#_x0000_t75" style="position:absolute;margin-left:24pt;margin-top:3.15pt;width:8.15pt;height:16.9pt;z-index:-251525632" o:regroupid="1">
            <v:imagedata r:id="rId37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035" type="#_x0000_t75" style="position:absolute;margin-left:103pt;margin-top:3.15pt;width:8.15pt;height:16.9pt;z-index:-251526656" o:regroupid="1">
            <v:imagedata r:id="rId38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036" type="#_x0000_t75" style="position:absolute;margin-left:187.2pt;margin-top:3.15pt;width:8.15pt;height:16.9pt;z-index:-251527680" o:regroupid="1">
            <v:imagedata r:id="rId36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061" type="#_x0000_t75" style="position:absolute;margin-left:578.1pt;margin-top:3.15pt;width:8.15pt;height:16.9pt;z-index:-251553280" o:regroupid="1">
            <v:imagedata r:id="rId39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062" type="#_x0000_t75" style="position:absolute;margin-left:499.5pt;margin-top:3.15pt;width:8.15pt;height:16.9pt;z-index:-251554304" o:regroupid="1">
            <v:imagedata r:id="rId40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103" type="#_x0000_t75" style="position:absolute;margin-left:654.35pt;margin-top:3.15pt;width:8.15pt;height:16.9pt;z-index:-251596288" o:regroupid="1">
            <v:imagedata r:id="rId41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104" type="#_x0000_t75" style="position:absolute;margin-left:421.3pt;margin-top:3.15pt;width:8.15pt;height:16.9pt;z-index:-251597312" o:regroupid="1">
            <v:imagedata r:id="rId42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105" type="#_x0000_t75" style="position:absolute;margin-left:343.05pt;margin-top:3.15pt;width:8.15pt;height:16.9pt;z-index:-251598336" o:regroupid="1">
            <v:imagedata r:id="rId43" o:title=""/>
          </v:shape>
        </w:pict>
      </w:r>
      <w:r>
        <w:rPr>
          <w:b/>
          <w:noProof/>
          <w:sz w:val="20"/>
          <w:lang w:val="es-ES" w:eastAsia="es-ES"/>
        </w:rPr>
        <w:pict>
          <v:shape id="_x0000_s1106" type="#_x0000_t75" style="position:absolute;margin-left:264.55pt;margin-top:2.45pt;width:8.15pt;height:17.65pt;z-index:-251599360" o:regroupid="1">
            <v:imagedata r:id="rId44" o:title=""/>
          </v:shape>
        </w:pict>
      </w:r>
    </w:p>
    <w:p w:rsidR="000A77EB" w:rsidRPr="003665C6" w:rsidRDefault="001D19D6">
      <w:pPr>
        <w:pStyle w:val="Textoindependiente"/>
        <w:ind w:left="0"/>
        <w:rPr>
          <w:b/>
          <w:sz w:val="16"/>
          <w:lang w:val="es-ES"/>
        </w:rPr>
      </w:pPr>
      <w:r>
        <w:rPr>
          <w:b/>
          <w:noProof/>
          <w:sz w:val="16"/>
          <w:lang w:val="es-ES" w:eastAsia="es-ES"/>
        </w:rPr>
        <w:pict>
          <v:rect id="_x0000_s1068" style="position:absolute;margin-left:548.05pt;margin-top:8.1pt;width:66.95pt;height:196.85pt;z-index:-251560448" o:regroupid="1" fillcolor="#edebe0" stroked="f"/>
        </w:pict>
      </w:r>
      <w:r>
        <w:rPr>
          <w:b/>
          <w:noProof/>
          <w:sz w:val="16"/>
          <w:lang w:val="es-ES" w:eastAsia="es-ES"/>
        </w:rPr>
        <w:pict>
          <v:rect id="_x0000_s1067" style="position:absolute;margin-left:548.4pt;margin-top:8.45pt;width:66.6pt;height:192.65pt;z-index:-251559424" o:regroupid="1" filled="f" strokecolor="white" strokeweight="3.12pt"/>
        </w:pict>
      </w:r>
      <w:r>
        <w:rPr>
          <w:b/>
          <w:noProof/>
          <w:sz w:val="16"/>
          <w:lang w:val="es-ES" w:eastAsia="es-ES"/>
        </w:rPr>
        <w:pict>
          <v:rect id="_x0000_s1124" style="position:absolute;margin-left:157.3pt;margin-top:8.65pt;width:66.65pt;height:171pt;z-index:-251617792" o:regroupid="1" fillcolor="#edebe0" stroked="f"/>
        </w:pict>
      </w:r>
      <w:r>
        <w:rPr>
          <w:b/>
          <w:noProof/>
          <w:sz w:val="16"/>
          <w:lang w:val="es-ES" w:eastAsia="es-ES"/>
        </w:rPr>
        <w:pict>
          <v:rect id="_x0000_s1123" style="position:absolute;margin-left:156.35pt;margin-top:8.65pt;width:67.6pt;height:179.8pt;z-index:-251616768" o:regroupid="1" filled="f" strokecolor="white" strokeweight="3.12pt"/>
        </w:pict>
      </w:r>
      <w:r>
        <w:rPr>
          <w:b/>
          <w:noProof/>
          <w:sz w:val="16"/>
          <w:lang w:val="es-ES" w:eastAsia="es-ES"/>
        </w:rPr>
        <w:pict>
          <v:shape id="_x0000_s1081" type="#_x0000_t75" style="position:absolute;margin-left:469.8pt;margin-top:8.1pt;width:65.6pt;height:108.5pt;z-index:-251573760" o:regroupid="1">
            <v:imagedata r:id="rId45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rect id="_x0000_s1120" style="position:absolute;margin-left:234.6pt;margin-top:8.1pt;width:67.2pt;height:228pt;z-index:-251613696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rect id="_x0000_s1119" style="position:absolute;margin-left:234.95pt;margin-top:8.45pt;width:66.85pt;height:227.65pt;z-index:-251612672" o:regroupid="1" filled="f" strokecolor="white" strokeweight="3.12pt"/>
        </w:pict>
      </w:r>
      <w:r w:rsidR="00843B63">
        <w:rPr>
          <w:b/>
          <w:noProof/>
          <w:sz w:val="16"/>
          <w:lang w:val="es-ES" w:eastAsia="es-ES"/>
        </w:rPr>
        <w:pict>
          <v:shape id="_x0000_s1121" type="#_x0000_t75" style="position:absolute;margin-left:234.6pt;margin-top:8.1pt;width:68.65pt;height:205.45pt;z-index:-251614720" o:regroupid="1">
            <v:imagedata r:id="rId46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rect id="_x0000_s1080" style="position:absolute;margin-left:470.15pt;margin-top:8.45pt;width:66.95pt;height:99.3pt;z-index:-251572736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shape id="_x0000_s1070" type="#_x0000_t75" style="position:absolute;margin-left:543.25pt;margin-top:5pt;width:77.3pt;height:206.4pt;z-index:-251562496" o:regroupid="1">
            <v:imagedata r:id="rId47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069" type="#_x0000_t75" style="position:absolute;margin-left:548.05pt;margin-top:8.1pt;width:67.45pt;height:203.3pt;z-index:-251561472" o:regroupid="1">
            <v:imagedata r:id="rId48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rect id="_x0000_s1116" style="position:absolute;margin-left:313.45pt;margin-top:8.45pt;width:66.95pt;height:134.5pt;z-index:-251609600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rect id="_x0000_s1115" style="position:absolute;margin-left:313.45pt;margin-top:8.45pt;width:66.95pt;height:136.25pt;z-index:-251608576" o:regroupid="1" filled="f" strokecolor="white" strokeweight="3.12pt"/>
        </w:pict>
      </w:r>
      <w:r w:rsidR="00843B63">
        <w:rPr>
          <w:b/>
          <w:noProof/>
          <w:sz w:val="16"/>
          <w:lang w:val="es-ES" w:eastAsia="es-ES"/>
        </w:rPr>
        <w:pict>
          <v:rect id="_x0000_s1128" style="position:absolute;margin-left:-.35pt;margin-top:8.65pt;width:66.6pt;height:112.55pt;z-index:-251621888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shape id="_x0000_s1126" type="#_x0000_t75" style="position:absolute;margin-left:151.55pt;margin-top:5pt;width:76.55pt;height:177.95pt;z-index:-251619840" o:regroupid="1">
            <v:imagedata r:id="rId49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25" type="#_x0000_t75" style="position:absolute;margin-left:156.35pt;margin-top:8.1pt;width:67.2pt;height:171.55pt;z-index:-251618816" o:regroupid="1">
            <v:imagedata r:id="rId50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rect id="_x0000_s1107" style="position:absolute;margin-left:624.95pt;margin-top:8.45pt;width:67.2pt;height:158.75pt;z-index:-251600384" o:regroupid="1" filled="f" strokecolor="white" strokeweight="3.12pt"/>
        </w:pict>
      </w:r>
      <w:r w:rsidR="00843B63">
        <w:rPr>
          <w:b/>
          <w:noProof/>
          <w:sz w:val="16"/>
          <w:lang w:val="es-ES" w:eastAsia="es-ES"/>
        </w:rPr>
        <w:pict>
          <v:rect id="_x0000_s1108" style="position:absolute;margin-left:624.95pt;margin-top:8.45pt;width:67.2pt;height:156.7pt;z-index:-251601408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shape id="_x0000_s1109" type="#_x0000_t75" style="position:absolute;margin-left:624.6pt;margin-top:8.1pt;width:69.1pt;height:160.2pt;z-index:-251602432" o:regroupid="1">
            <v:imagedata r:id="rId51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rect id="_x0000_s1111" style="position:absolute;margin-left:391.95pt;margin-top:8.45pt;width:66.95pt;height:159.85pt;z-index:-251604480" o:regroupid="1" filled="f" strokecolor="white" strokeweight="3.12pt"/>
        </w:pict>
      </w:r>
      <w:r w:rsidR="00843B63">
        <w:rPr>
          <w:b/>
          <w:noProof/>
          <w:sz w:val="16"/>
          <w:lang w:val="es-ES" w:eastAsia="es-ES"/>
        </w:rPr>
        <w:pict>
          <v:rect id="_x0000_s1112" style="position:absolute;margin-left:391.95pt;margin-top:8.45pt;width:66.95pt;height:158.75pt;z-index:-251605504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rect id="_x0000_s1057" style="position:absolute;margin-left:76.8pt;margin-top:8.45pt;width:65.05pt;height:205.1pt;z-index:-251549184" o:regroupid="1" fillcolor="#eeece1 [3214]" strokecolor="white [3212]" strokeweight="3.12pt"/>
        </w:pict>
      </w:r>
      <w:r w:rsidR="00843B63">
        <w:rPr>
          <w:b/>
          <w:noProof/>
          <w:sz w:val="16"/>
          <w:lang w:val="es-ES" w:eastAsia="es-ES"/>
        </w:rPr>
        <w:pict>
          <v:rect id="_x0000_s1042" style="position:absolute;margin-left:699.85pt;margin-top:8.45pt;width:67.2pt;height:140.65pt;z-index:-251533824" o:regroupid="1" filled="f" strokecolor="white" strokeweight="3.12pt"/>
        </w:pict>
      </w:r>
      <w:r w:rsidR="00843B63">
        <w:rPr>
          <w:b/>
          <w:noProof/>
          <w:sz w:val="16"/>
          <w:lang w:val="es-ES" w:eastAsia="es-ES"/>
        </w:rPr>
        <w:pict>
          <v:rect id="_x0000_s1043" style="position:absolute;margin-left:699.85pt;margin-top:8.45pt;width:67.2pt;height:140.65pt;z-index:-251534848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shape id="_x0000_s1044" type="#_x0000_t75" style="position:absolute;margin-left:699.5pt;margin-top:8.1pt;width:66pt;height:147.85pt;z-index:-251535872" o:regroupid="1">
            <v:imagedata r:id="rId52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045" type="#_x0000_t75" style="position:absolute;margin-left:694.7pt;margin-top:5pt;width:77.5pt;height:150.95pt;z-index:-251536896" o:regroupid="1">
            <v:imagedata r:id="rId53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rect id="_x0000_s1058" style="position:absolute;margin-left:76.8pt;margin-top:8.45pt;width:65.05pt;height:185.75pt;z-index:-251550208" o:regroupid="1" fillcolor="#edebe0" stroked="f"/>
        </w:pict>
      </w:r>
      <w:r w:rsidR="00843B63">
        <w:rPr>
          <w:b/>
          <w:noProof/>
          <w:sz w:val="16"/>
          <w:lang w:val="es-ES" w:eastAsia="es-ES"/>
        </w:rPr>
        <w:pict>
          <v:shape id="_x0000_s1059" type="#_x0000_t75" style="position:absolute;margin-left:76.2pt;margin-top:8.1pt;width:67.45pt;height:189.85pt;z-index:-251551232" o:regroupid="1">
            <v:imagedata r:id="rId54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060" type="#_x0000_t75" style="position:absolute;margin-left:71.65pt;margin-top:5pt;width:75.35pt;height:196.1pt;z-index:-251552256" o:regroupid="1">
            <v:imagedata r:id="rId55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082" type="#_x0000_t75" style="position:absolute;margin-left:465pt;margin-top:5pt;width:77.3pt;height:111.6pt;z-index:-251574784" o:regroupid="1">
            <v:imagedata r:id="rId56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10" type="#_x0000_t75" style="position:absolute;margin-left:619.8pt;margin-top:5pt;width:77.5pt;height:134.15pt;z-index:-251603456" o:regroupid="1">
            <v:imagedata r:id="rId57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13" type="#_x0000_t75" style="position:absolute;margin-left:391.35pt;margin-top:8.1pt;width:66.5pt;height:139.45pt;z-index:-251606528" o:regroupid="1">
            <v:imagedata r:id="rId58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14" type="#_x0000_t75" style="position:absolute;margin-left:386.75pt;margin-top:5pt;width:77.3pt;height:145.45pt;z-index:-251607552" o:regroupid="1">
            <v:imagedata r:id="rId59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17" type="#_x0000_t75" style="position:absolute;margin-left:313.1pt;margin-top:8.1pt;width:66.5pt;height:139.45pt;z-index:-251610624" o:regroupid="1">
            <v:imagedata r:id="rId58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18" type="#_x0000_t75" style="position:absolute;margin-left:308.3pt;margin-top:5pt;width:77.3pt;height:145.45pt;z-index:-251611648" o:regroupid="1">
            <v:imagedata r:id="rId59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22" type="#_x0000_t75" style="position:absolute;margin-left:229.8pt;margin-top:5pt;width:77.5pt;height:240.95pt;z-index:-251615744" o:regroupid="1">
            <v:imagedata r:id="rId60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rect id="_x0000_s1127" style="position:absolute;margin-left:0;margin-top:8.45pt;width:64.3pt;height:112.55pt;z-index:-251620864" o:regroupid="1" filled="f" strokecolor="white" strokeweight="3.12pt"/>
        </w:pict>
      </w:r>
      <w:r w:rsidR="00843B63">
        <w:rPr>
          <w:b/>
          <w:noProof/>
          <w:sz w:val="16"/>
          <w:lang w:val="es-ES" w:eastAsia="es-ES"/>
        </w:rPr>
        <w:pict>
          <v:shape id="_x0000_s1129" type="#_x0000_t75" style="position:absolute;margin-left:-.35pt;margin-top:8.1pt;width:61.9pt;height:114.25pt;z-index:-251622912" o:regroupid="1">
            <v:imagedata r:id="rId61" o:title=""/>
          </v:shape>
        </w:pict>
      </w:r>
      <w:r w:rsidR="00843B63">
        <w:rPr>
          <w:b/>
          <w:noProof/>
          <w:sz w:val="16"/>
          <w:lang w:val="es-ES" w:eastAsia="es-ES"/>
        </w:rPr>
        <w:pict>
          <v:shape id="_x0000_s1130" type="#_x0000_t75" style="position:absolute;margin-left:-5.15pt;margin-top:5pt;width:74.65pt;height:122.9pt;z-index:-251623936" o:regroupid="1">
            <v:imagedata r:id="rId62" o:title=""/>
          </v:shape>
        </w:pict>
      </w:r>
    </w:p>
    <w:p w:rsidR="000A77EB" w:rsidRPr="003665C6" w:rsidRDefault="000A77EB">
      <w:pPr>
        <w:rPr>
          <w:sz w:val="16"/>
          <w:lang w:val="es-ES"/>
        </w:rPr>
        <w:sectPr w:rsidR="000A77EB" w:rsidRPr="003665C6">
          <w:type w:val="continuous"/>
          <w:pgSz w:w="15600" w:h="10800" w:orient="landscape"/>
          <w:pgMar w:top="420" w:right="80" w:bottom="0" w:left="160" w:header="720" w:footer="720" w:gutter="0"/>
          <w:cols w:space="720"/>
        </w:sectPr>
      </w:pPr>
    </w:p>
    <w:p w:rsidR="000A77EB" w:rsidRPr="00BB492E" w:rsidRDefault="003665C6">
      <w:pPr>
        <w:pStyle w:val="Textoindependiente"/>
        <w:spacing w:before="82" w:line="249" w:lineRule="auto"/>
        <w:ind w:right="201"/>
        <w:rPr>
          <w:sz w:val="12"/>
          <w:szCs w:val="12"/>
          <w:lang w:val="es-ES"/>
        </w:rPr>
      </w:pPr>
      <w:r w:rsidRPr="00BB492E">
        <w:rPr>
          <w:rFonts w:ascii="Wingdings" w:hAnsi="Wingdings"/>
          <w:sz w:val="12"/>
        </w:rPr>
        <w:lastRenderedPageBreak/>
        <w:t></w:t>
      </w:r>
      <w:r w:rsidR="00B83AB6">
        <w:rPr>
          <w:sz w:val="12"/>
          <w:szCs w:val="12"/>
          <w:lang w:val="es-ES"/>
        </w:rPr>
        <w:t>Secretarí</w:t>
      </w:r>
      <w:r w:rsidRPr="00BB492E">
        <w:rPr>
          <w:sz w:val="12"/>
          <w:szCs w:val="12"/>
          <w:lang w:val="es-ES"/>
        </w:rPr>
        <w:t>a General</w:t>
      </w:r>
    </w:p>
    <w:p w:rsidR="000A77EB" w:rsidRPr="00BB492E" w:rsidRDefault="00BB492E">
      <w:pPr>
        <w:pStyle w:val="Textoindependiente"/>
        <w:spacing w:line="249" w:lineRule="auto"/>
        <w:ind w:right="125"/>
        <w:rPr>
          <w:sz w:val="12"/>
          <w:szCs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="003665C6" w:rsidRPr="00BB492E">
        <w:rPr>
          <w:sz w:val="12"/>
          <w:szCs w:val="12"/>
          <w:lang w:val="es-ES"/>
        </w:rPr>
        <w:t xml:space="preserve">DG </w:t>
      </w:r>
      <w:r w:rsidR="00B83AB6">
        <w:rPr>
          <w:sz w:val="12"/>
          <w:szCs w:val="12"/>
          <w:lang w:val="es-ES"/>
        </w:rPr>
        <w:t xml:space="preserve">de </w:t>
      </w:r>
      <w:r w:rsidR="003665C6" w:rsidRPr="00BB492E">
        <w:rPr>
          <w:sz w:val="12"/>
          <w:szCs w:val="12"/>
          <w:lang w:val="es-ES"/>
        </w:rPr>
        <w:t>Innovació</w:t>
      </w:r>
      <w:r w:rsidR="00B83AB6">
        <w:rPr>
          <w:sz w:val="12"/>
          <w:szCs w:val="12"/>
          <w:lang w:val="es-ES"/>
        </w:rPr>
        <w:t>n y Investigación</w:t>
      </w:r>
    </w:p>
    <w:p w:rsidR="000A77EB" w:rsidRPr="00BB492E" w:rsidRDefault="00BB492E">
      <w:pPr>
        <w:pStyle w:val="Textoindependiente"/>
        <w:ind w:right="201"/>
        <w:rPr>
          <w:sz w:val="12"/>
          <w:szCs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="003665C6" w:rsidRPr="00BB492E">
        <w:rPr>
          <w:sz w:val="12"/>
          <w:szCs w:val="12"/>
          <w:lang w:val="es-ES"/>
        </w:rPr>
        <w:t>DG de</w:t>
      </w:r>
    </w:p>
    <w:p w:rsidR="000A77EB" w:rsidRPr="00BB492E" w:rsidRDefault="003665C6">
      <w:pPr>
        <w:pStyle w:val="Textoindependiente"/>
        <w:spacing w:before="7"/>
        <w:ind w:right="201"/>
        <w:rPr>
          <w:sz w:val="12"/>
          <w:szCs w:val="12"/>
          <w:lang w:val="es-ES"/>
        </w:rPr>
      </w:pPr>
      <w:r w:rsidRPr="00BB492E">
        <w:rPr>
          <w:sz w:val="12"/>
          <w:szCs w:val="12"/>
          <w:lang w:val="es-ES"/>
        </w:rPr>
        <w:t>Turism</w:t>
      </w:r>
      <w:r w:rsidR="00B83AB6">
        <w:rPr>
          <w:sz w:val="12"/>
          <w:szCs w:val="12"/>
          <w:lang w:val="es-ES"/>
        </w:rPr>
        <w:t>o</w:t>
      </w:r>
    </w:p>
    <w:p w:rsidR="000A77EB" w:rsidRPr="00BB492E" w:rsidRDefault="00BB492E">
      <w:pPr>
        <w:pStyle w:val="Textoindependiente"/>
        <w:spacing w:before="7" w:line="249" w:lineRule="auto"/>
        <w:ind w:right="-7"/>
        <w:rPr>
          <w:sz w:val="12"/>
          <w:szCs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="003665C6" w:rsidRPr="00BB492E">
        <w:rPr>
          <w:sz w:val="12"/>
          <w:szCs w:val="12"/>
          <w:lang w:val="es-ES"/>
        </w:rPr>
        <w:t xml:space="preserve">DG de </w:t>
      </w:r>
      <w:r w:rsidR="00B83AB6">
        <w:rPr>
          <w:w w:val="95"/>
          <w:sz w:val="12"/>
          <w:szCs w:val="12"/>
          <w:lang w:val="es-ES"/>
        </w:rPr>
        <w:t>Desarrollo Tecnológico</w:t>
      </w:r>
    </w:p>
    <w:p w:rsidR="000A77EB" w:rsidRPr="00BB492E" w:rsidRDefault="00BB492E">
      <w:pPr>
        <w:pStyle w:val="Textoindependiente"/>
        <w:spacing w:line="249" w:lineRule="auto"/>
        <w:ind w:right="85"/>
        <w:rPr>
          <w:sz w:val="12"/>
          <w:szCs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="003665C6" w:rsidRPr="00BB492E">
        <w:rPr>
          <w:sz w:val="12"/>
          <w:szCs w:val="12"/>
          <w:lang w:val="es-ES"/>
        </w:rPr>
        <w:t xml:space="preserve">DG de </w:t>
      </w:r>
      <w:r w:rsidR="00B83AB6">
        <w:rPr>
          <w:sz w:val="12"/>
          <w:szCs w:val="12"/>
          <w:lang w:val="es-ES"/>
        </w:rPr>
        <w:t>Fondos Europeos</w:t>
      </w:r>
    </w:p>
    <w:p w:rsidR="000A77EB" w:rsidRPr="00BB492E" w:rsidRDefault="00843B63">
      <w:pPr>
        <w:pStyle w:val="Textoindependiente"/>
        <w:spacing w:before="82" w:line="249" w:lineRule="auto"/>
        <w:ind w:right="286"/>
        <w:rPr>
          <w:sz w:val="12"/>
          <w:lang w:val="es-ES"/>
        </w:rPr>
      </w:pPr>
      <w:r w:rsidRPr="00843B63">
        <w:rPr>
          <w:i/>
          <w:noProof/>
          <w:sz w:val="17"/>
          <w:lang w:val="es-ES" w:eastAsia="es-ES"/>
        </w:rPr>
        <w:pict>
          <v:shape id="_x0000_s1097" type="#_x0000_t75" style="position:absolute;left:0;text-align:left;margin-left:32.15pt;margin-top:118.5pt;width:63.85pt;height:30.25pt;z-index:-251590144" o:regroupid="1">
            <v:imagedata r:id="rId63" o:title=""/>
          </v:shape>
        </w:pict>
      </w:r>
      <w:r w:rsidR="003665C6" w:rsidRPr="00BB492E">
        <w:rPr>
          <w:sz w:val="12"/>
          <w:lang w:val="es-ES"/>
        </w:rPr>
        <w:br w:type="column"/>
      </w:r>
      <w:r w:rsidR="003665C6" w:rsidRPr="00BB492E">
        <w:rPr>
          <w:rFonts w:ascii="Wingdings" w:hAnsi="Wingdings"/>
          <w:sz w:val="12"/>
        </w:rPr>
        <w:lastRenderedPageBreak/>
        <w:t></w:t>
      </w:r>
      <w:r w:rsidR="002862E1">
        <w:rPr>
          <w:sz w:val="12"/>
          <w:lang w:val="es-ES"/>
        </w:rPr>
        <w:t>Secretarí</w:t>
      </w:r>
      <w:r w:rsidR="003665C6" w:rsidRPr="00BB492E">
        <w:rPr>
          <w:sz w:val="12"/>
          <w:lang w:val="es-ES"/>
        </w:rPr>
        <w:t>a General</w:t>
      </w:r>
    </w:p>
    <w:p w:rsidR="000A77EB" w:rsidRPr="00BB492E" w:rsidRDefault="003665C6">
      <w:pPr>
        <w:pStyle w:val="Textoindependiente"/>
        <w:spacing w:line="249" w:lineRule="auto"/>
        <w:ind w:right="241"/>
        <w:rPr>
          <w:sz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Pr="00BB492E">
        <w:rPr>
          <w:sz w:val="12"/>
          <w:lang w:val="es-ES"/>
        </w:rPr>
        <w:t>DG de Coordinació</w:t>
      </w:r>
      <w:r w:rsidR="002862E1">
        <w:rPr>
          <w:sz w:val="12"/>
          <w:lang w:val="es-ES"/>
        </w:rPr>
        <w:t>n</w:t>
      </w:r>
    </w:p>
    <w:p w:rsidR="000A77EB" w:rsidRPr="00BB492E" w:rsidRDefault="003665C6">
      <w:pPr>
        <w:pStyle w:val="Textoindependiente"/>
        <w:spacing w:line="249" w:lineRule="auto"/>
        <w:ind w:right="109"/>
        <w:rPr>
          <w:sz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Pr="00BB492E">
        <w:rPr>
          <w:sz w:val="12"/>
          <w:lang w:val="es-ES"/>
        </w:rPr>
        <w:t>DG de Relacion</w:t>
      </w:r>
      <w:r w:rsidR="002862E1">
        <w:rPr>
          <w:sz w:val="12"/>
          <w:lang w:val="es-ES"/>
        </w:rPr>
        <w:t>e</w:t>
      </w:r>
      <w:r w:rsidRPr="00BB492E">
        <w:rPr>
          <w:sz w:val="12"/>
          <w:lang w:val="es-ES"/>
        </w:rPr>
        <w:t>s Institucional</w:t>
      </w:r>
      <w:r w:rsidR="002862E1">
        <w:rPr>
          <w:sz w:val="12"/>
          <w:lang w:val="es-ES"/>
        </w:rPr>
        <w:t>e</w:t>
      </w:r>
      <w:r w:rsidRPr="00BB492E">
        <w:rPr>
          <w:sz w:val="12"/>
          <w:lang w:val="es-ES"/>
        </w:rPr>
        <w:t xml:space="preserve">s </w:t>
      </w:r>
      <w:r w:rsidR="002862E1">
        <w:rPr>
          <w:sz w:val="12"/>
          <w:lang w:val="es-ES"/>
        </w:rPr>
        <w:t xml:space="preserve">y </w:t>
      </w:r>
      <w:r w:rsidRPr="00BB492E">
        <w:rPr>
          <w:sz w:val="12"/>
          <w:lang w:val="es-ES"/>
        </w:rPr>
        <w:t>Acció</w:t>
      </w:r>
      <w:r w:rsidR="002862E1">
        <w:rPr>
          <w:sz w:val="12"/>
          <w:lang w:val="es-ES"/>
        </w:rPr>
        <w:t>n</w:t>
      </w:r>
      <w:r w:rsidRPr="00BB492E">
        <w:rPr>
          <w:sz w:val="12"/>
          <w:lang w:val="es-ES"/>
        </w:rPr>
        <w:t xml:space="preserve"> Exterior</w:t>
      </w:r>
    </w:p>
    <w:p w:rsidR="000A77EB" w:rsidRPr="00BB492E" w:rsidRDefault="003665C6">
      <w:pPr>
        <w:pStyle w:val="Textoindependiente"/>
        <w:spacing w:line="249" w:lineRule="auto"/>
        <w:rPr>
          <w:sz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Pr="00BB492E">
        <w:rPr>
          <w:sz w:val="12"/>
          <w:lang w:val="es-ES"/>
        </w:rPr>
        <w:t>DG de Relacion</w:t>
      </w:r>
      <w:r w:rsidR="002862E1">
        <w:rPr>
          <w:sz w:val="12"/>
          <w:lang w:val="es-ES"/>
        </w:rPr>
        <w:t>e</w:t>
      </w:r>
      <w:r w:rsidRPr="00BB492E">
        <w:rPr>
          <w:sz w:val="12"/>
          <w:lang w:val="es-ES"/>
        </w:rPr>
        <w:t xml:space="preserve">s </w:t>
      </w:r>
      <w:r w:rsidR="002862E1">
        <w:rPr>
          <w:sz w:val="12"/>
          <w:lang w:val="es-ES"/>
        </w:rPr>
        <w:t>con</w:t>
      </w:r>
      <w:r w:rsidRPr="00BB492E">
        <w:rPr>
          <w:sz w:val="12"/>
          <w:lang w:val="es-ES"/>
        </w:rPr>
        <w:t xml:space="preserve"> el Parlament</w:t>
      </w:r>
      <w:r w:rsidR="002862E1">
        <w:rPr>
          <w:sz w:val="12"/>
          <w:lang w:val="es-ES"/>
        </w:rPr>
        <w:t>o</w:t>
      </w:r>
    </w:p>
    <w:p w:rsidR="000A77EB" w:rsidRPr="00BB492E" w:rsidRDefault="003665C6">
      <w:pPr>
        <w:pStyle w:val="Textoindependiente"/>
        <w:spacing w:line="252" w:lineRule="auto"/>
        <w:ind w:right="179"/>
        <w:rPr>
          <w:sz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Pr="00BB492E">
        <w:rPr>
          <w:sz w:val="12"/>
          <w:lang w:val="es-ES"/>
        </w:rPr>
        <w:t>DG de Comunicació</w:t>
      </w:r>
      <w:r w:rsidR="002862E1">
        <w:rPr>
          <w:sz w:val="12"/>
          <w:lang w:val="es-ES"/>
        </w:rPr>
        <w:t>n</w:t>
      </w:r>
    </w:p>
    <w:p w:rsidR="00BB492E" w:rsidRPr="005B1FB9" w:rsidRDefault="00BB492E">
      <w:pPr>
        <w:pStyle w:val="Textoindependiente"/>
        <w:spacing w:line="252" w:lineRule="auto"/>
        <w:ind w:right="179"/>
        <w:rPr>
          <w:sz w:val="12"/>
          <w:lang w:val="es-ES"/>
        </w:rPr>
      </w:pPr>
      <w:r w:rsidRPr="00BB492E">
        <w:rPr>
          <w:rFonts w:ascii="Wingdings" w:hAnsi="Wingdings"/>
          <w:sz w:val="12"/>
        </w:rPr>
        <w:t></w:t>
      </w:r>
      <w:r w:rsidR="002862E1">
        <w:rPr>
          <w:sz w:val="12"/>
          <w:lang w:val="es-ES"/>
        </w:rPr>
        <w:t>DG de Transpare</w:t>
      </w:r>
      <w:r w:rsidRPr="005B1FB9">
        <w:rPr>
          <w:sz w:val="12"/>
          <w:lang w:val="es-ES"/>
        </w:rPr>
        <w:t xml:space="preserve">ncia </w:t>
      </w:r>
      <w:r w:rsidR="002862E1">
        <w:rPr>
          <w:sz w:val="12"/>
          <w:lang w:val="es-ES"/>
        </w:rPr>
        <w:t xml:space="preserve">y </w:t>
      </w:r>
      <w:r w:rsidRPr="005B1FB9">
        <w:rPr>
          <w:sz w:val="12"/>
          <w:lang w:val="es-ES"/>
        </w:rPr>
        <w:t>B</w:t>
      </w:r>
      <w:r w:rsidR="002862E1">
        <w:rPr>
          <w:sz w:val="12"/>
          <w:lang w:val="es-ES"/>
        </w:rPr>
        <w:t>ue</w:t>
      </w:r>
      <w:r w:rsidRPr="005B1FB9">
        <w:rPr>
          <w:sz w:val="12"/>
          <w:lang w:val="es-ES"/>
        </w:rPr>
        <w:t>n Go</w:t>
      </w:r>
      <w:r w:rsidR="002862E1">
        <w:rPr>
          <w:sz w:val="12"/>
          <w:lang w:val="es-ES"/>
        </w:rPr>
        <w:t>bierno</w:t>
      </w:r>
    </w:p>
    <w:p w:rsidR="000A77EB" w:rsidRPr="003665C6" w:rsidRDefault="00BB492E" w:rsidP="00BB492E">
      <w:pPr>
        <w:pStyle w:val="Textoindependiente"/>
        <w:spacing w:line="160" w:lineRule="exact"/>
        <w:ind w:left="0"/>
        <w:rPr>
          <w:lang w:val="es-ES"/>
        </w:rPr>
      </w:pPr>
      <w:r w:rsidRPr="00BB492E">
        <w:rPr>
          <w:lang w:val="es-ES"/>
        </w:rPr>
        <w:t xml:space="preserve">      </w:t>
      </w:r>
      <w:r w:rsidR="003665C6" w:rsidRPr="003665C6">
        <w:rPr>
          <w:lang w:val="es-ES"/>
        </w:rPr>
        <w:t>----------</w:t>
      </w:r>
    </w:p>
    <w:p w:rsidR="000A77EB" w:rsidRPr="00BB492E" w:rsidRDefault="003665C6">
      <w:pPr>
        <w:spacing w:before="7" w:line="249" w:lineRule="auto"/>
        <w:ind w:left="140" w:right="31"/>
        <w:rPr>
          <w:i/>
          <w:sz w:val="12"/>
          <w:lang w:val="es-ES"/>
        </w:rPr>
      </w:pPr>
      <w:r w:rsidRPr="00BB492E">
        <w:rPr>
          <w:sz w:val="12"/>
          <w:lang w:val="es-ES"/>
        </w:rPr>
        <w:t>•</w:t>
      </w:r>
      <w:r w:rsidR="00BB492E">
        <w:rPr>
          <w:sz w:val="12"/>
          <w:lang w:val="es-ES"/>
        </w:rPr>
        <w:t xml:space="preserve"> </w:t>
      </w:r>
      <w:r w:rsidR="002862E1">
        <w:rPr>
          <w:i/>
          <w:sz w:val="12"/>
          <w:lang w:val="es-ES"/>
        </w:rPr>
        <w:t xml:space="preserve">Oficina de Evaluación </w:t>
      </w:r>
      <w:r w:rsidR="00BB492E">
        <w:rPr>
          <w:i/>
          <w:sz w:val="12"/>
          <w:lang w:val="es-ES"/>
        </w:rPr>
        <w:t>Pública IB</w:t>
      </w:r>
    </w:p>
    <w:p w:rsidR="000A77EB" w:rsidRDefault="003665C6" w:rsidP="00BB492E">
      <w:pPr>
        <w:ind w:left="140" w:right="-10"/>
        <w:rPr>
          <w:i/>
          <w:sz w:val="12"/>
          <w:lang w:val="es-ES"/>
        </w:rPr>
      </w:pPr>
      <w:r w:rsidRPr="00BB492E">
        <w:rPr>
          <w:sz w:val="12"/>
          <w:lang w:val="es-ES"/>
        </w:rPr>
        <w:t>•</w:t>
      </w:r>
      <w:r w:rsidR="00BB492E">
        <w:rPr>
          <w:i/>
          <w:sz w:val="12"/>
          <w:lang w:val="es-ES"/>
        </w:rPr>
        <w:t>Direcció</w:t>
      </w:r>
      <w:r w:rsidR="002862E1">
        <w:rPr>
          <w:i/>
          <w:sz w:val="12"/>
          <w:lang w:val="es-ES"/>
        </w:rPr>
        <w:t xml:space="preserve">n de la </w:t>
      </w:r>
      <w:r w:rsidR="00BB492E">
        <w:rPr>
          <w:i/>
          <w:sz w:val="12"/>
          <w:lang w:val="es-ES"/>
        </w:rPr>
        <w:t>A</w:t>
      </w:r>
      <w:r w:rsidR="002862E1">
        <w:rPr>
          <w:i/>
          <w:sz w:val="12"/>
          <w:lang w:val="es-ES"/>
        </w:rPr>
        <w:t>bogací</w:t>
      </w:r>
      <w:r w:rsidR="00BB492E">
        <w:rPr>
          <w:i/>
          <w:sz w:val="12"/>
          <w:lang w:val="es-ES"/>
        </w:rPr>
        <w:t>a de la CAIB</w:t>
      </w:r>
    </w:p>
    <w:p w:rsidR="00BB492E" w:rsidRPr="00BB492E" w:rsidRDefault="00BB492E" w:rsidP="00BB492E">
      <w:pPr>
        <w:ind w:left="140" w:right="-10"/>
        <w:rPr>
          <w:i/>
          <w:sz w:val="12"/>
          <w:lang w:val="es-ES"/>
        </w:rPr>
      </w:pPr>
      <w:r>
        <w:rPr>
          <w:i/>
          <w:sz w:val="12"/>
          <w:lang w:val="es-ES"/>
        </w:rPr>
        <w:t>Oficina Balear</w:t>
      </w:r>
      <w:r w:rsidR="002862E1">
        <w:rPr>
          <w:i/>
          <w:sz w:val="12"/>
          <w:lang w:val="es-ES"/>
        </w:rPr>
        <w:t>e</w:t>
      </w:r>
      <w:r>
        <w:rPr>
          <w:i/>
          <w:sz w:val="12"/>
          <w:lang w:val="es-ES"/>
        </w:rPr>
        <w:t xml:space="preserve">s </w:t>
      </w:r>
      <w:r w:rsidR="002862E1">
        <w:rPr>
          <w:i/>
          <w:sz w:val="12"/>
          <w:lang w:val="es-ES"/>
        </w:rPr>
        <w:t>en</w:t>
      </w:r>
      <w:r>
        <w:rPr>
          <w:i/>
          <w:sz w:val="12"/>
          <w:lang w:val="es-ES"/>
        </w:rPr>
        <w:t xml:space="preserve"> Madrid</w:t>
      </w:r>
    </w:p>
    <w:p w:rsidR="000A77EB" w:rsidRPr="00BB492E" w:rsidRDefault="003665C6">
      <w:pPr>
        <w:spacing w:before="7" w:line="249" w:lineRule="auto"/>
        <w:ind w:left="140" w:right="-10"/>
        <w:rPr>
          <w:i/>
          <w:sz w:val="12"/>
          <w:lang w:val="es-ES"/>
        </w:rPr>
      </w:pPr>
      <w:r w:rsidRPr="00BB492E">
        <w:rPr>
          <w:sz w:val="12"/>
          <w:lang w:val="es-ES"/>
        </w:rPr>
        <w:t>•</w:t>
      </w:r>
      <w:r w:rsidRPr="00BB492E">
        <w:rPr>
          <w:i/>
          <w:sz w:val="12"/>
          <w:lang w:val="es-ES"/>
        </w:rPr>
        <w:t>Oficina Balear</w:t>
      </w:r>
      <w:r w:rsidR="002862E1">
        <w:rPr>
          <w:i/>
          <w:sz w:val="12"/>
          <w:lang w:val="es-ES"/>
        </w:rPr>
        <w:t>e</w:t>
      </w:r>
      <w:r w:rsidRPr="00BB492E">
        <w:rPr>
          <w:i/>
          <w:sz w:val="12"/>
          <w:lang w:val="es-ES"/>
        </w:rPr>
        <w:t xml:space="preserve">s </w:t>
      </w:r>
      <w:r w:rsidR="002862E1">
        <w:rPr>
          <w:i/>
          <w:sz w:val="12"/>
          <w:lang w:val="es-ES"/>
        </w:rPr>
        <w:t>en Brusela</w:t>
      </w:r>
      <w:r w:rsidRPr="00BB492E">
        <w:rPr>
          <w:i/>
          <w:sz w:val="12"/>
          <w:lang w:val="es-ES"/>
        </w:rPr>
        <w:t>s</w:t>
      </w:r>
    </w:p>
    <w:p w:rsidR="000A77EB" w:rsidRPr="009026B7" w:rsidRDefault="003665C6">
      <w:pPr>
        <w:pStyle w:val="Textoindependiente"/>
        <w:spacing w:before="82" w:line="249" w:lineRule="auto"/>
        <w:ind w:right="286"/>
        <w:rPr>
          <w:sz w:val="12"/>
          <w:szCs w:val="12"/>
          <w:lang w:val="es-ES"/>
        </w:rPr>
      </w:pPr>
      <w:r w:rsidRPr="003665C6">
        <w:rPr>
          <w:lang w:val="es-ES"/>
        </w:rPr>
        <w:br w:type="column"/>
      </w:r>
      <w:r w:rsidRPr="009026B7">
        <w:rPr>
          <w:rFonts w:ascii="Wingdings" w:hAnsi="Wingdings"/>
          <w:sz w:val="12"/>
          <w:szCs w:val="12"/>
        </w:rPr>
        <w:lastRenderedPageBreak/>
        <w:t></w:t>
      </w:r>
      <w:r w:rsidR="00F17B66" w:rsidRPr="009026B7">
        <w:rPr>
          <w:sz w:val="12"/>
          <w:szCs w:val="12"/>
          <w:lang w:val="es-ES"/>
        </w:rPr>
        <w:t>Secretarí</w:t>
      </w:r>
      <w:r w:rsidRPr="009026B7">
        <w:rPr>
          <w:sz w:val="12"/>
          <w:szCs w:val="12"/>
          <w:lang w:val="es-ES"/>
        </w:rPr>
        <w:t>a General</w:t>
      </w:r>
    </w:p>
    <w:p w:rsidR="00F17B66" w:rsidRPr="009026B7" w:rsidRDefault="003665C6" w:rsidP="00F17B66">
      <w:pPr>
        <w:pStyle w:val="Textoindependiente"/>
        <w:spacing w:line="249" w:lineRule="auto"/>
        <w:ind w:right="148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Pres</w:t>
      </w:r>
      <w:r w:rsidR="00F17B66" w:rsidRPr="009026B7">
        <w:rPr>
          <w:sz w:val="12"/>
          <w:szCs w:val="12"/>
          <w:lang w:val="es-ES"/>
        </w:rPr>
        <w:t xml:space="preserve">upuestos y </w:t>
      </w:r>
      <w:r w:rsidRPr="009026B7">
        <w:rPr>
          <w:sz w:val="12"/>
          <w:szCs w:val="12"/>
          <w:lang w:val="es-ES"/>
        </w:rPr>
        <w:t>Finan</w:t>
      </w:r>
      <w:r w:rsidR="00F17B66" w:rsidRPr="009026B7">
        <w:rPr>
          <w:sz w:val="12"/>
          <w:szCs w:val="12"/>
          <w:lang w:val="es-ES"/>
        </w:rPr>
        <w:t>ciación</w:t>
      </w:r>
    </w:p>
    <w:p w:rsidR="000A77EB" w:rsidRPr="009026B7" w:rsidRDefault="003665C6" w:rsidP="00F17B66">
      <w:pPr>
        <w:pStyle w:val="Textoindependiente"/>
        <w:spacing w:line="249" w:lineRule="auto"/>
        <w:ind w:right="148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F17B66" w:rsidRPr="009026B7">
        <w:rPr>
          <w:sz w:val="12"/>
          <w:szCs w:val="12"/>
          <w:lang w:val="es-ES"/>
        </w:rPr>
        <w:t xml:space="preserve">DG </w:t>
      </w:r>
      <w:proofErr w:type="gramStart"/>
      <w:r w:rsidR="00F17B66" w:rsidRPr="009026B7">
        <w:rPr>
          <w:sz w:val="12"/>
          <w:szCs w:val="12"/>
          <w:lang w:val="es-ES"/>
        </w:rPr>
        <w:t>del</w:t>
      </w:r>
      <w:proofErr w:type="gramEnd"/>
      <w:r w:rsidR="00F17B66" w:rsidRPr="009026B7">
        <w:rPr>
          <w:sz w:val="12"/>
          <w:szCs w:val="12"/>
          <w:lang w:val="es-ES"/>
        </w:rPr>
        <w:t xml:space="preserve"> T</w:t>
      </w:r>
      <w:r w:rsidRPr="009026B7">
        <w:rPr>
          <w:sz w:val="12"/>
          <w:szCs w:val="12"/>
          <w:lang w:val="es-ES"/>
        </w:rPr>
        <w:t>es</w:t>
      </w:r>
      <w:r w:rsidR="00F17B66" w:rsidRPr="009026B7">
        <w:rPr>
          <w:sz w:val="12"/>
          <w:szCs w:val="12"/>
          <w:lang w:val="es-ES"/>
        </w:rPr>
        <w:t>or</w:t>
      </w:r>
      <w:r w:rsidRPr="009026B7">
        <w:rPr>
          <w:sz w:val="12"/>
          <w:szCs w:val="12"/>
          <w:lang w:val="es-ES"/>
        </w:rPr>
        <w:t>o, Política Financ</w:t>
      </w:r>
      <w:r w:rsidR="00F17B66" w:rsidRPr="009026B7">
        <w:rPr>
          <w:sz w:val="12"/>
          <w:szCs w:val="12"/>
          <w:lang w:val="es-ES"/>
        </w:rPr>
        <w:t>i</w:t>
      </w:r>
      <w:r w:rsidRPr="009026B7">
        <w:rPr>
          <w:sz w:val="12"/>
          <w:szCs w:val="12"/>
          <w:lang w:val="es-ES"/>
        </w:rPr>
        <w:t xml:space="preserve">era </w:t>
      </w:r>
      <w:r w:rsidR="00F17B66" w:rsidRPr="009026B7">
        <w:rPr>
          <w:sz w:val="12"/>
          <w:szCs w:val="12"/>
          <w:lang w:val="es-ES"/>
        </w:rPr>
        <w:t>y</w:t>
      </w:r>
      <w:r w:rsidRPr="009026B7">
        <w:rPr>
          <w:sz w:val="12"/>
          <w:szCs w:val="12"/>
          <w:lang w:val="es-ES"/>
        </w:rPr>
        <w:t xml:space="preserve"> Patrimoni</w:t>
      </w:r>
      <w:r w:rsidR="00F17B66" w:rsidRPr="009026B7">
        <w:rPr>
          <w:sz w:val="12"/>
          <w:szCs w:val="12"/>
          <w:lang w:val="es-ES"/>
        </w:rPr>
        <w:t>o</w:t>
      </w:r>
    </w:p>
    <w:p w:rsidR="000A77EB" w:rsidRPr="009026B7" w:rsidRDefault="003665C6">
      <w:pPr>
        <w:pStyle w:val="Textoindependiente"/>
        <w:spacing w:line="249" w:lineRule="auto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Funció</w:t>
      </w:r>
      <w:r w:rsidR="00F17B66" w:rsidRPr="009026B7">
        <w:rPr>
          <w:sz w:val="12"/>
          <w:szCs w:val="12"/>
          <w:lang w:val="es-ES"/>
        </w:rPr>
        <w:t>n</w:t>
      </w:r>
      <w:r w:rsidRPr="009026B7">
        <w:rPr>
          <w:sz w:val="12"/>
          <w:szCs w:val="12"/>
          <w:lang w:val="es-ES"/>
        </w:rPr>
        <w:t xml:space="preserve"> Pública </w:t>
      </w:r>
      <w:r w:rsidR="00F17B66" w:rsidRPr="009026B7">
        <w:rPr>
          <w:sz w:val="12"/>
          <w:szCs w:val="12"/>
          <w:lang w:val="es-ES"/>
        </w:rPr>
        <w:t>y</w:t>
      </w:r>
      <w:r w:rsidRPr="009026B7">
        <w:rPr>
          <w:sz w:val="12"/>
          <w:szCs w:val="12"/>
          <w:lang w:val="es-ES"/>
        </w:rPr>
        <w:t xml:space="preserve"> Administracion</w:t>
      </w:r>
      <w:r w:rsidR="00F17B66" w:rsidRPr="009026B7">
        <w:rPr>
          <w:sz w:val="12"/>
          <w:szCs w:val="12"/>
          <w:lang w:val="es-ES"/>
        </w:rPr>
        <w:t>e</w:t>
      </w:r>
      <w:r w:rsidRPr="009026B7">
        <w:rPr>
          <w:sz w:val="12"/>
          <w:szCs w:val="12"/>
          <w:lang w:val="es-ES"/>
        </w:rPr>
        <w:t>s Públi</w:t>
      </w:r>
      <w:r w:rsidR="00F17B66" w:rsidRPr="009026B7">
        <w:rPr>
          <w:sz w:val="12"/>
          <w:szCs w:val="12"/>
          <w:lang w:val="es-ES"/>
        </w:rPr>
        <w:t>ca</w:t>
      </w:r>
      <w:r w:rsidRPr="009026B7">
        <w:rPr>
          <w:sz w:val="12"/>
          <w:szCs w:val="12"/>
          <w:lang w:val="es-ES"/>
        </w:rPr>
        <w:t>s</w:t>
      </w:r>
    </w:p>
    <w:p w:rsidR="000A77EB" w:rsidRPr="009026B7" w:rsidRDefault="003665C6">
      <w:pPr>
        <w:pStyle w:val="Textoindependiente"/>
        <w:spacing w:line="249" w:lineRule="auto"/>
        <w:ind w:right="-7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</w:t>
      </w:r>
      <w:r w:rsidR="00F17B66" w:rsidRPr="009026B7">
        <w:rPr>
          <w:sz w:val="12"/>
          <w:szCs w:val="12"/>
          <w:lang w:val="es-ES"/>
        </w:rPr>
        <w:t xml:space="preserve">e emergencias </w:t>
      </w:r>
      <w:proofErr w:type="gramStart"/>
      <w:r w:rsidR="00F17B66" w:rsidRPr="009026B7">
        <w:rPr>
          <w:sz w:val="12"/>
          <w:szCs w:val="12"/>
          <w:lang w:val="es-ES"/>
        </w:rPr>
        <w:t xml:space="preserve">e </w:t>
      </w:r>
      <w:r w:rsidRPr="009026B7">
        <w:rPr>
          <w:sz w:val="12"/>
          <w:szCs w:val="12"/>
          <w:lang w:val="es-ES"/>
        </w:rPr>
        <w:t xml:space="preserve"> Interior</w:t>
      </w:r>
      <w:proofErr w:type="gramEnd"/>
    </w:p>
    <w:p w:rsidR="000A77EB" w:rsidRPr="009026B7" w:rsidRDefault="003665C6">
      <w:pPr>
        <w:pStyle w:val="Textoindependiente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---------------------</w:t>
      </w:r>
    </w:p>
    <w:p w:rsidR="000A77EB" w:rsidRPr="009026B7" w:rsidRDefault="003665C6">
      <w:pPr>
        <w:spacing w:before="7" w:line="249" w:lineRule="auto"/>
        <w:ind w:left="140" w:right="148"/>
        <w:rPr>
          <w:i/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</w:t>
      </w:r>
      <w:r w:rsidRPr="009026B7">
        <w:rPr>
          <w:i/>
          <w:sz w:val="12"/>
          <w:szCs w:val="12"/>
          <w:lang w:val="es-ES"/>
        </w:rPr>
        <w:t>Intervenció</w:t>
      </w:r>
      <w:r w:rsidR="00F17B66" w:rsidRPr="009026B7">
        <w:rPr>
          <w:i/>
          <w:sz w:val="12"/>
          <w:szCs w:val="12"/>
          <w:lang w:val="es-ES"/>
        </w:rPr>
        <w:t>n</w:t>
      </w:r>
      <w:r w:rsidRPr="009026B7">
        <w:rPr>
          <w:i/>
          <w:sz w:val="12"/>
          <w:szCs w:val="12"/>
          <w:lang w:val="es-ES"/>
        </w:rPr>
        <w:t xml:space="preserve"> General de la CAIB</w:t>
      </w:r>
    </w:p>
    <w:p w:rsidR="000A77EB" w:rsidRPr="009026B7" w:rsidRDefault="003665C6">
      <w:pPr>
        <w:ind w:left="140"/>
        <w:rPr>
          <w:i/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</w:t>
      </w:r>
      <w:r w:rsidRPr="009026B7">
        <w:rPr>
          <w:i/>
          <w:sz w:val="12"/>
          <w:szCs w:val="12"/>
          <w:lang w:val="es-ES"/>
        </w:rPr>
        <w:t>Junta Superior</w:t>
      </w:r>
    </w:p>
    <w:p w:rsidR="000A77EB" w:rsidRPr="009026B7" w:rsidRDefault="00F17B66">
      <w:pPr>
        <w:spacing w:before="7"/>
        <w:ind w:left="140"/>
        <w:rPr>
          <w:i/>
          <w:sz w:val="12"/>
          <w:szCs w:val="12"/>
          <w:lang w:val="es-ES"/>
        </w:rPr>
      </w:pPr>
      <w:proofErr w:type="gramStart"/>
      <w:r w:rsidRPr="009026B7">
        <w:rPr>
          <w:i/>
          <w:sz w:val="12"/>
          <w:szCs w:val="12"/>
          <w:lang w:val="es-ES"/>
        </w:rPr>
        <w:t>de</w:t>
      </w:r>
      <w:proofErr w:type="gramEnd"/>
      <w:r w:rsidRPr="009026B7">
        <w:rPr>
          <w:i/>
          <w:sz w:val="12"/>
          <w:szCs w:val="12"/>
          <w:lang w:val="es-ES"/>
        </w:rPr>
        <w:t xml:space="preserve"> Hacienda</w:t>
      </w:r>
      <w:r w:rsidR="003665C6" w:rsidRPr="009026B7">
        <w:rPr>
          <w:i/>
          <w:sz w:val="12"/>
          <w:szCs w:val="12"/>
          <w:lang w:val="es-ES"/>
        </w:rPr>
        <w:t xml:space="preserve"> CAIB</w:t>
      </w:r>
    </w:p>
    <w:p w:rsidR="000A77EB" w:rsidRPr="009026B7" w:rsidRDefault="003665C6">
      <w:pPr>
        <w:pStyle w:val="Textoindependiente"/>
        <w:spacing w:before="82" w:line="249" w:lineRule="auto"/>
        <w:ind w:right="310"/>
        <w:rPr>
          <w:sz w:val="12"/>
          <w:szCs w:val="12"/>
          <w:lang w:val="es-ES"/>
        </w:rPr>
      </w:pPr>
      <w:r w:rsidRPr="003665C6">
        <w:rPr>
          <w:lang w:val="es-ES"/>
        </w:rPr>
        <w:br w:type="column"/>
      </w:r>
      <w:r w:rsidR="009026B7" w:rsidRPr="009026B7">
        <w:rPr>
          <w:rFonts w:ascii="Wingdings" w:hAnsi="Wingdings"/>
          <w:sz w:val="12"/>
          <w:szCs w:val="12"/>
        </w:rPr>
        <w:lastRenderedPageBreak/>
        <w:t></w:t>
      </w:r>
      <w:r w:rsidR="009026B7" w:rsidRPr="009026B7">
        <w:rPr>
          <w:sz w:val="12"/>
          <w:szCs w:val="12"/>
          <w:lang w:val="es-ES"/>
        </w:rPr>
        <w:t>Secretaría General</w:t>
      </w:r>
    </w:p>
    <w:p w:rsidR="000A77EB" w:rsidRPr="009026B7" w:rsidRDefault="009026B7">
      <w:pPr>
        <w:pStyle w:val="Textoindependiente"/>
        <w:spacing w:line="249" w:lineRule="auto"/>
        <w:ind w:right="265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3665C6" w:rsidRPr="009026B7">
        <w:rPr>
          <w:sz w:val="12"/>
          <w:szCs w:val="12"/>
          <w:lang w:val="es-ES"/>
        </w:rPr>
        <w:t>DG de Planificació</w:t>
      </w:r>
      <w:r w:rsidR="006A73E0" w:rsidRPr="009026B7">
        <w:rPr>
          <w:sz w:val="12"/>
          <w:szCs w:val="12"/>
          <w:lang w:val="es-ES"/>
        </w:rPr>
        <w:t>n</w:t>
      </w:r>
      <w:r w:rsidR="003665C6" w:rsidRPr="009026B7">
        <w:rPr>
          <w:sz w:val="12"/>
          <w:szCs w:val="12"/>
          <w:lang w:val="es-ES"/>
        </w:rPr>
        <w:t>, Ordenació</w:t>
      </w:r>
      <w:r w:rsidR="006A73E0" w:rsidRPr="009026B7">
        <w:rPr>
          <w:sz w:val="12"/>
          <w:szCs w:val="12"/>
          <w:lang w:val="es-ES"/>
        </w:rPr>
        <w:t>n y</w:t>
      </w:r>
      <w:r w:rsidR="003665C6" w:rsidRPr="009026B7">
        <w:rPr>
          <w:sz w:val="12"/>
          <w:szCs w:val="12"/>
          <w:lang w:val="es-ES"/>
        </w:rPr>
        <w:t xml:space="preserve"> Centr</w:t>
      </w:r>
      <w:r w:rsidR="006A73E0" w:rsidRPr="009026B7">
        <w:rPr>
          <w:sz w:val="12"/>
          <w:szCs w:val="12"/>
          <w:lang w:val="es-ES"/>
        </w:rPr>
        <w:t>o</w:t>
      </w:r>
      <w:r w:rsidR="003665C6" w:rsidRPr="009026B7">
        <w:rPr>
          <w:sz w:val="12"/>
          <w:szCs w:val="12"/>
          <w:lang w:val="es-ES"/>
        </w:rPr>
        <w:t>s</w:t>
      </w:r>
    </w:p>
    <w:p w:rsidR="000A77EB" w:rsidRPr="009026B7" w:rsidRDefault="009026B7">
      <w:pPr>
        <w:pStyle w:val="Textoindependiente"/>
        <w:spacing w:before="1" w:line="249" w:lineRule="auto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3665C6" w:rsidRPr="009026B7">
        <w:rPr>
          <w:sz w:val="12"/>
          <w:szCs w:val="12"/>
          <w:lang w:val="es-ES"/>
        </w:rPr>
        <w:t>DG de Personal</w:t>
      </w:r>
      <w:r w:rsidR="003665C6" w:rsidRPr="009026B7">
        <w:rPr>
          <w:spacing w:val="-9"/>
          <w:sz w:val="12"/>
          <w:szCs w:val="12"/>
          <w:lang w:val="es-ES"/>
        </w:rPr>
        <w:t xml:space="preserve"> </w:t>
      </w:r>
      <w:r w:rsidR="003665C6" w:rsidRPr="009026B7">
        <w:rPr>
          <w:sz w:val="12"/>
          <w:szCs w:val="12"/>
          <w:lang w:val="es-ES"/>
        </w:rPr>
        <w:t>Docent</w:t>
      </w:r>
      <w:r w:rsidR="006A73E0" w:rsidRPr="009026B7">
        <w:rPr>
          <w:sz w:val="12"/>
          <w:szCs w:val="12"/>
          <w:lang w:val="es-ES"/>
        </w:rPr>
        <w:t>e</w:t>
      </w:r>
    </w:p>
    <w:p w:rsidR="000A77EB" w:rsidRPr="009026B7" w:rsidRDefault="009026B7">
      <w:pPr>
        <w:pStyle w:val="Textoindependiente"/>
        <w:spacing w:line="249" w:lineRule="auto"/>
        <w:ind w:right="46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3665C6" w:rsidRPr="009026B7">
        <w:rPr>
          <w:sz w:val="12"/>
          <w:szCs w:val="12"/>
          <w:lang w:val="es-ES"/>
        </w:rPr>
        <w:t>DG de Formació</w:t>
      </w:r>
      <w:r w:rsidR="006A73E0" w:rsidRPr="009026B7">
        <w:rPr>
          <w:sz w:val="12"/>
          <w:szCs w:val="12"/>
          <w:lang w:val="es-ES"/>
        </w:rPr>
        <w:t>n</w:t>
      </w:r>
      <w:r w:rsidR="003665C6" w:rsidRPr="009026B7">
        <w:rPr>
          <w:sz w:val="12"/>
          <w:szCs w:val="12"/>
          <w:lang w:val="es-ES"/>
        </w:rPr>
        <w:t xml:space="preserve"> Profes</w:t>
      </w:r>
      <w:r w:rsidR="006A73E0" w:rsidRPr="009026B7">
        <w:rPr>
          <w:sz w:val="12"/>
          <w:szCs w:val="12"/>
          <w:lang w:val="es-ES"/>
        </w:rPr>
        <w:t>ional y</w:t>
      </w:r>
      <w:r w:rsidR="003665C6" w:rsidRPr="009026B7">
        <w:rPr>
          <w:sz w:val="12"/>
          <w:szCs w:val="12"/>
          <w:lang w:val="es-ES"/>
        </w:rPr>
        <w:t xml:space="preserve"> Formació</w:t>
      </w:r>
      <w:r w:rsidR="006A73E0" w:rsidRPr="009026B7">
        <w:rPr>
          <w:sz w:val="12"/>
          <w:szCs w:val="12"/>
          <w:lang w:val="es-ES"/>
        </w:rPr>
        <w:t>n</w:t>
      </w:r>
      <w:r w:rsidR="003665C6" w:rsidRPr="009026B7">
        <w:rPr>
          <w:sz w:val="12"/>
          <w:szCs w:val="12"/>
          <w:lang w:val="es-ES"/>
        </w:rPr>
        <w:t xml:space="preserve"> </w:t>
      </w:r>
      <w:proofErr w:type="gramStart"/>
      <w:r w:rsidR="003665C6" w:rsidRPr="009026B7">
        <w:rPr>
          <w:sz w:val="12"/>
          <w:szCs w:val="12"/>
          <w:lang w:val="es-ES"/>
        </w:rPr>
        <w:t>del</w:t>
      </w:r>
      <w:proofErr w:type="gramEnd"/>
      <w:r w:rsidR="003665C6" w:rsidRPr="009026B7">
        <w:rPr>
          <w:sz w:val="12"/>
          <w:szCs w:val="12"/>
          <w:lang w:val="es-ES"/>
        </w:rPr>
        <w:t xml:space="preserve"> Profesora</w:t>
      </w:r>
      <w:r w:rsidR="006A73E0" w:rsidRPr="009026B7">
        <w:rPr>
          <w:sz w:val="12"/>
          <w:szCs w:val="12"/>
          <w:lang w:val="es-ES"/>
        </w:rPr>
        <w:t>do</w:t>
      </w:r>
    </w:p>
    <w:p w:rsidR="000A77EB" w:rsidRPr="009026B7" w:rsidRDefault="009026B7">
      <w:pPr>
        <w:pStyle w:val="Textoindependiente"/>
        <w:spacing w:line="249" w:lineRule="auto"/>
        <w:ind w:right="46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3665C6" w:rsidRPr="009026B7">
        <w:rPr>
          <w:sz w:val="12"/>
          <w:szCs w:val="12"/>
          <w:lang w:val="es-ES"/>
        </w:rPr>
        <w:t>DG de Política Universit</w:t>
      </w:r>
      <w:r w:rsidR="006A73E0" w:rsidRPr="009026B7">
        <w:rPr>
          <w:sz w:val="12"/>
          <w:szCs w:val="12"/>
          <w:lang w:val="es-ES"/>
        </w:rPr>
        <w:t>a</w:t>
      </w:r>
      <w:r w:rsidR="003665C6" w:rsidRPr="009026B7">
        <w:rPr>
          <w:sz w:val="12"/>
          <w:szCs w:val="12"/>
          <w:lang w:val="es-ES"/>
        </w:rPr>
        <w:t xml:space="preserve">ria </w:t>
      </w:r>
      <w:r w:rsidR="006A73E0" w:rsidRPr="009026B7">
        <w:rPr>
          <w:sz w:val="12"/>
          <w:szCs w:val="12"/>
          <w:lang w:val="es-ES"/>
        </w:rPr>
        <w:t>y</w:t>
      </w:r>
      <w:r w:rsidR="003665C6" w:rsidRPr="009026B7">
        <w:rPr>
          <w:sz w:val="12"/>
          <w:szCs w:val="12"/>
          <w:lang w:val="es-ES"/>
        </w:rPr>
        <w:t xml:space="preserve"> d</w:t>
      </w:r>
      <w:r w:rsidR="006A73E0" w:rsidRPr="009026B7">
        <w:rPr>
          <w:sz w:val="12"/>
          <w:szCs w:val="12"/>
          <w:lang w:val="es-ES"/>
        </w:rPr>
        <w:t xml:space="preserve">e </w:t>
      </w:r>
      <w:r w:rsidR="003665C6" w:rsidRPr="009026B7">
        <w:rPr>
          <w:sz w:val="12"/>
          <w:szCs w:val="12"/>
          <w:lang w:val="es-ES"/>
        </w:rPr>
        <w:t>Ense</w:t>
      </w:r>
      <w:r w:rsidR="006A73E0" w:rsidRPr="009026B7">
        <w:rPr>
          <w:sz w:val="12"/>
          <w:szCs w:val="12"/>
          <w:lang w:val="es-ES"/>
        </w:rPr>
        <w:t>ñanza</w:t>
      </w:r>
      <w:r w:rsidR="003665C6" w:rsidRPr="009026B7">
        <w:rPr>
          <w:sz w:val="12"/>
          <w:szCs w:val="12"/>
          <w:lang w:val="es-ES"/>
        </w:rPr>
        <w:t xml:space="preserve"> Superior</w:t>
      </w:r>
    </w:p>
    <w:p w:rsidR="000A77EB" w:rsidRPr="009026B7" w:rsidRDefault="009026B7">
      <w:pPr>
        <w:pStyle w:val="Textoindependiente"/>
        <w:spacing w:line="249" w:lineRule="auto"/>
        <w:ind w:right="-9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3665C6" w:rsidRPr="009026B7">
        <w:rPr>
          <w:sz w:val="12"/>
          <w:szCs w:val="12"/>
          <w:lang w:val="es-ES"/>
        </w:rPr>
        <w:t>DG d</w:t>
      </w:r>
      <w:r w:rsidR="006A73E0" w:rsidRPr="009026B7">
        <w:rPr>
          <w:sz w:val="12"/>
          <w:szCs w:val="12"/>
          <w:lang w:val="es-ES"/>
        </w:rPr>
        <w:t xml:space="preserve">e </w:t>
      </w:r>
      <w:r w:rsidR="003665C6" w:rsidRPr="009026B7">
        <w:rPr>
          <w:sz w:val="12"/>
          <w:szCs w:val="12"/>
          <w:lang w:val="es-ES"/>
        </w:rPr>
        <w:t>Innovació</w:t>
      </w:r>
      <w:r w:rsidR="006A73E0" w:rsidRPr="009026B7">
        <w:rPr>
          <w:sz w:val="12"/>
          <w:szCs w:val="12"/>
          <w:lang w:val="es-ES"/>
        </w:rPr>
        <w:t>n</w:t>
      </w:r>
      <w:r w:rsidR="003665C6" w:rsidRPr="009026B7">
        <w:rPr>
          <w:sz w:val="12"/>
          <w:szCs w:val="12"/>
          <w:lang w:val="es-ES"/>
        </w:rPr>
        <w:t xml:space="preserve"> </w:t>
      </w:r>
      <w:r w:rsidR="006A73E0" w:rsidRPr="009026B7">
        <w:rPr>
          <w:sz w:val="12"/>
          <w:szCs w:val="12"/>
          <w:lang w:val="es-ES"/>
        </w:rPr>
        <w:t>y</w:t>
      </w:r>
      <w:r w:rsidR="003665C6" w:rsidRPr="009026B7">
        <w:rPr>
          <w:sz w:val="12"/>
          <w:szCs w:val="12"/>
          <w:lang w:val="es-ES"/>
        </w:rPr>
        <w:t xml:space="preserve"> Comuni</w:t>
      </w:r>
      <w:r w:rsidR="006A73E0" w:rsidRPr="009026B7">
        <w:rPr>
          <w:sz w:val="12"/>
          <w:szCs w:val="12"/>
          <w:lang w:val="es-ES"/>
        </w:rPr>
        <w:t>dad</w:t>
      </w:r>
      <w:r w:rsidR="003665C6" w:rsidRPr="009026B7">
        <w:rPr>
          <w:sz w:val="12"/>
          <w:szCs w:val="12"/>
          <w:lang w:val="es-ES"/>
        </w:rPr>
        <w:t xml:space="preserve"> Educativa</w:t>
      </w:r>
    </w:p>
    <w:p w:rsidR="000A77EB" w:rsidRPr="009026B7" w:rsidRDefault="003665C6">
      <w:pPr>
        <w:pStyle w:val="Textoindependiente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---------------------</w:t>
      </w:r>
    </w:p>
    <w:p w:rsidR="000A77EB" w:rsidRPr="009026B7" w:rsidRDefault="003665C6">
      <w:pPr>
        <w:spacing w:before="7" w:line="249" w:lineRule="auto"/>
        <w:ind w:left="140"/>
        <w:rPr>
          <w:i/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</w:t>
      </w:r>
      <w:r w:rsidRPr="009026B7">
        <w:rPr>
          <w:i/>
          <w:sz w:val="12"/>
          <w:szCs w:val="12"/>
          <w:lang w:val="es-ES"/>
        </w:rPr>
        <w:t>DT d</w:t>
      </w:r>
      <w:r w:rsidR="006A73E0" w:rsidRPr="009026B7">
        <w:rPr>
          <w:i/>
          <w:sz w:val="12"/>
          <w:szCs w:val="12"/>
          <w:lang w:val="es-ES"/>
        </w:rPr>
        <w:t xml:space="preserve">e </w:t>
      </w:r>
      <w:r w:rsidRPr="009026B7">
        <w:rPr>
          <w:i/>
          <w:sz w:val="12"/>
          <w:szCs w:val="12"/>
          <w:lang w:val="es-ES"/>
        </w:rPr>
        <w:t>Educació</w:t>
      </w:r>
      <w:r w:rsidR="006A73E0" w:rsidRPr="009026B7">
        <w:rPr>
          <w:i/>
          <w:sz w:val="12"/>
          <w:szCs w:val="12"/>
          <w:lang w:val="es-ES"/>
        </w:rPr>
        <w:t>n de Ibiza</w:t>
      </w:r>
      <w:r w:rsidRPr="009026B7">
        <w:rPr>
          <w:i/>
          <w:sz w:val="12"/>
          <w:szCs w:val="12"/>
          <w:lang w:val="es-ES"/>
        </w:rPr>
        <w:t xml:space="preserve"> </w:t>
      </w:r>
      <w:r w:rsidR="006A73E0" w:rsidRPr="009026B7">
        <w:rPr>
          <w:i/>
          <w:sz w:val="12"/>
          <w:szCs w:val="12"/>
          <w:lang w:val="es-ES"/>
        </w:rPr>
        <w:t>y</w:t>
      </w:r>
      <w:r w:rsidRPr="009026B7">
        <w:rPr>
          <w:i/>
          <w:sz w:val="12"/>
          <w:szCs w:val="12"/>
          <w:lang w:val="es-ES"/>
        </w:rPr>
        <w:t xml:space="preserve"> Formentera</w:t>
      </w:r>
    </w:p>
    <w:p w:rsidR="000A77EB" w:rsidRPr="009026B7" w:rsidRDefault="003665C6">
      <w:pPr>
        <w:ind w:left="140"/>
        <w:rPr>
          <w:i/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</w:t>
      </w:r>
      <w:r w:rsidRPr="009026B7">
        <w:rPr>
          <w:i/>
          <w:sz w:val="12"/>
          <w:szCs w:val="12"/>
          <w:lang w:val="es-ES"/>
        </w:rPr>
        <w:t>DT d</w:t>
      </w:r>
      <w:r w:rsidR="006A73E0" w:rsidRPr="009026B7">
        <w:rPr>
          <w:i/>
          <w:sz w:val="12"/>
          <w:szCs w:val="12"/>
          <w:lang w:val="es-ES"/>
        </w:rPr>
        <w:t xml:space="preserve">e </w:t>
      </w:r>
      <w:r w:rsidRPr="009026B7">
        <w:rPr>
          <w:i/>
          <w:sz w:val="12"/>
          <w:szCs w:val="12"/>
          <w:lang w:val="es-ES"/>
        </w:rPr>
        <w:t>Educació</w:t>
      </w:r>
      <w:r w:rsidR="006A73E0" w:rsidRPr="009026B7">
        <w:rPr>
          <w:i/>
          <w:sz w:val="12"/>
          <w:szCs w:val="12"/>
          <w:lang w:val="es-ES"/>
        </w:rPr>
        <w:t>n</w:t>
      </w:r>
    </w:p>
    <w:p w:rsidR="000A77EB" w:rsidRPr="009026B7" w:rsidRDefault="003665C6">
      <w:pPr>
        <w:spacing w:before="7"/>
        <w:ind w:left="140"/>
        <w:rPr>
          <w:i/>
          <w:sz w:val="12"/>
          <w:szCs w:val="12"/>
          <w:lang w:val="es-ES"/>
        </w:rPr>
      </w:pPr>
      <w:proofErr w:type="gramStart"/>
      <w:r w:rsidRPr="009026B7">
        <w:rPr>
          <w:i/>
          <w:sz w:val="12"/>
          <w:szCs w:val="12"/>
          <w:lang w:val="es-ES"/>
        </w:rPr>
        <w:t>de</w:t>
      </w:r>
      <w:proofErr w:type="gramEnd"/>
      <w:r w:rsidRPr="009026B7">
        <w:rPr>
          <w:i/>
          <w:sz w:val="12"/>
          <w:szCs w:val="12"/>
          <w:lang w:val="es-ES"/>
        </w:rPr>
        <w:t xml:space="preserve"> Menorca</w:t>
      </w:r>
    </w:p>
    <w:p w:rsidR="000A77EB" w:rsidRPr="009026B7" w:rsidRDefault="003665C6">
      <w:pPr>
        <w:pStyle w:val="Textoindependiente"/>
        <w:spacing w:before="82" w:line="249" w:lineRule="auto"/>
        <w:ind w:right="286"/>
        <w:rPr>
          <w:sz w:val="12"/>
          <w:szCs w:val="12"/>
          <w:lang w:val="es-ES"/>
        </w:rPr>
      </w:pPr>
      <w:r w:rsidRPr="003665C6">
        <w:rPr>
          <w:lang w:val="es-ES"/>
        </w:rPr>
        <w:br w:type="column"/>
      </w:r>
      <w:r w:rsidRPr="009026B7">
        <w:rPr>
          <w:rFonts w:ascii="Wingdings" w:hAnsi="Wingdings"/>
          <w:sz w:val="12"/>
          <w:szCs w:val="12"/>
        </w:rPr>
        <w:lastRenderedPageBreak/>
        <w:t></w:t>
      </w:r>
      <w:r w:rsidR="006A73E0" w:rsidRPr="009026B7">
        <w:rPr>
          <w:sz w:val="12"/>
          <w:szCs w:val="12"/>
          <w:lang w:val="es-ES"/>
        </w:rPr>
        <w:t>Secretarí</w:t>
      </w:r>
      <w:r w:rsidRPr="009026B7">
        <w:rPr>
          <w:sz w:val="12"/>
          <w:szCs w:val="12"/>
          <w:lang w:val="es-ES"/>
        </w:rPr>
        <w:t>a General</w:t>
      </w:r>
    </w:p>
    <w:p w:rsidR="000A77EB" w:rsidRPr="009026B7" w:rsidRDefault="003665C6">
      <w:pPr>
        <w:pStyle w:val="Textoindependiente"/>
        <w:spacing w:line="249" w:lineRule="auto"/>
        <w:ind w:right="31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Planificació</w:t>
      </w:r>
      <w:r w:rsidR="006A73E0" w:rsidRPr="009026B7">
        <w:rPr>
          <w:sz w:val="12"/>
          <w:szCs w:val="12"/>
          <w:lang w:val="es-ES"/>
        </w:rPr>
        <w:t>n</w:t>
      </w:r>
      <w:r w:rsidRPr="009026B7">
        <w:rPr>
          <w:sz w:val="12"/>
          <w:szCs w:val="12"/>
          <w:lang w:val="es-ES"/>
        </w:rPr>
        <w:t xml:space="preserve"> </w:t>
      </w:r>
      <w:r w:rsidR="006A73E0" w:rsidRPr="009026B7">
        <w:rPr>
          <w:sz w:val="12"/>
          <w:szCs w:val="12"/>
          <w:lang w:val="es-ES"/>
        </w:rPr>
        <w:t>y</w:t>
      </w:r>
      <w:r w:rsidRPr="009026B7">
        <w:rPr>
          <w:sz w:val="12"/>
          <w:szCs w:val="12"/>
          <w:lang w:val="es-ES"/>
        </w:rPr>
        <w:t xml:space="preserve"> Serv</w:t>
      </w:r>
      <w:r w:rsidR="006A73E0" w:rsidRPr="009026B7">
        <w:rPr>
          <w:sz w:val="12"/>
          <w:szCs w:val="12"/>
          <w:lang w:val="es-ES"/>
        </w:rPr>
        <w:t>icios</w:t>
      </w:r>
      <w:r w:rsidRPr="009026B7">
        <w:rPr>
          <w:sz w:val="12"/>
          <w:szCs w:val="12"/>
          <w:lang w:val="es-ES"/>
        </w:rPr>
        <w:t xml:space="preserve"> Social</w:t>
      </w:r>
      <w:r w:rsidR="006A73E0" w:rsidRPr="009026B7">
        <w:rPr>
          <w:sz w:val="12"/>
          <w:szCs w:val="12"/>
          <w:lang w:val="es-ES"/>
        </w:rPr>
        <w:t>e</w:t>
      </w:r>
      <w:r w:rsidRPr="009026B7">
        <w:rPr>
          <w:sz w:val="12"/>
          <w:szCs w:val="12"/>
          <w:lang w:val="es-ES"/>
        </w:rPr>
        <w:t>s</w:t>
      </w:r>
    </w:p>
    <w:p w:rsidR="000A77EB" w:rsidRPr="009026B7" w:rsidRDefault="003665C6">
      <w:pPr>
        <w:pStyle w:val="Textoindependiente"/>
        <w:ind w:right="286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</w:t>
      </w:r>
    </w:p>
    <w:p w:rsidR="000A77EB" w:rsidRPr="009026B7" w:rsidRDefault="003665C6">
      <w:pPr>
        <w:pStyle w:val="Textoindependiente"/>
        <w:spacing w:before="7"/>
        <w:ind w:right="109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Depend</w:t>
      </w:r>
      <w:r w:rsidR="006A73E0" w:rsidRPr="009026B7">
        <w:rPr>
          <w:sz w:val="12"/>
          <w:szCs w:val="12"/>
          <w:lang w:val="es-ES"/>
        </w:rPr>
        <w:t>e</w:t>
      </w:r>
      <w:r w:rsidRPr="009026B7">
        <w:rPr>
          <w:sz w:val="12"/>
          <w:szCs w:val="12"/>
          <w:lang w:val="es-ES"/>
        </w:rPr>
        <w:t>ncia</w:t>
      </w:r>
    </w:p>
    <w:p w:rsidR="000A77EB" w:rsidRPr="009026B7" w:rsidRDefault="003665C6">
      <w:pPr>
        <w:pStyle w:val="Textoindependiente"/>
        <w:spacing w:before="7" w:line="249" w:lineRule="auto"/>
        <w:ind w:right="14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Menor</w:t>
      </w:r>
      <w:r w:rsidR="006A73E0" w:rsidRPr="009026B7">
        <w:rPr>
          <w:sz w:val="12"/>
          <w:szCs w:val="12"/>
          <w:lang w:val="es-ES"/>
        </w:rPr>
        <w:t xml:space="preserve">es y </w:t>
      </w:r>
      <w:r w:rsidRPr="009026B7">
        <w:rPr>
          <w:sz w:val="12"/>
          <w:szCs w:val="12"/>
          <w:lang w:val="es-ES"/>
        </w:rPr>
        <w:t>Fam</w:t>
      </w:r>
      <w:r w:rsidR="006A73E0" w:rsidRPr="009026B7">
        <w:rPr>
          <w:sz w:val="12"/>
          <w:szCs w:val="12"/>
          <w:lang w:val="es-ES"/>
        </w:rPr>
        <w:t>i</w:t>
      </w:r>
      <w:r w:rsidRPr="009026B7">
        <w:rPr>
          <w:sz w:val="12"/>
          <w:szCs w:val="12"/>
          <w:lang w:val="es-ES"/>
        </w:rPr>
        <w:t>li</w:t>
      </w:r>
      <w:r w:rsidR="006A73E0" w:rsidRPr="009026B7">
        <w:rPr>
          <w:sz w:val="12"/>
          <w:szCs w:val="12"/>
          <w:lang w:val="es-ES"/>
        </w:rPr>
        <w:t>a</w:t>
      </w:r>
      <w:r w:rsidRPr="009026B7">
        <w:rPr>
          <w:sz w:val="12"/>
          <w:szCs w:val="12"/>
          <w:lang w:val="es-ES"/>
        </w:rPr>
        <w:t>s</w:t>
      </w:r>
    </w:p>
    <w:p w:rsidR="000A77EB" w:rsidRPr="009026B7" w:rsidRDefault="003665C6">
      <w:pPr>
        <w:pStyle w:val="Textoindependiente"/>
        <w:spacing w:line="249" w:lineRule="auto"/>
        <w:ind w:right="273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6A73E0" w:rsidRPr="009026B7">
        <w:rPr>
          <w:sz w:val="12"/>
          <w:szCs w:val="12"/>
          <w:lang w:val="es-ES"/>
        </w:rPr>
        <w:t>DG de Cooperación</w:t>
      </w:r>
    </w:p>
    <w:p w:rsidR="000A77EB" w:rsidRPr="009026B7" w:rsidRDefault="003665C6">
      <w:pPr>
        <w:pStyle w:val="Textoindependiente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---------------------</w:t>
      </w:r>
    </w:p>
    <w:p w:rsidR="000A77EB" w:rsidRPr="009026B7" w:rsidRDefault="003665C6">
      <w:pPr>
        <w:spacing w:before="7" w:line="249" w:lineRule="auto"/>
        <w:ind w:left="140" w:right="-7"/>
        <w:rPr>
          <w:i/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</w:t>
      </w:r>
      <w:r w:rsidRPr="009026B7">
        <w:rPr>
          <w:i/>
          <w:sz w:val="12"/>
          <w:szCs w:val="12"/>
          <w:lang w:val="es-ES"/>
        </w:rPr>
        <w:t>Oficina de Defensa de</w:t>
      </w:r>
      <w:r w:rsidR="006A73E0" w:rsidRPr="009026B7">
        <w:rPr>
          <w:i/>
          <w:sz w:val="12"/>
          <w:szCs w:val="12"/>
          <w:lang w:val="es-ES"/>
        </w:rPr>
        <w:t xml:space="preserve"> </w:t>
      </w:r>
      <w:r w:rsidRPr="009026B7">
        <w:rPr>
          <w:i/>
          <w:sz w:val="12"/>
          <w:szCs w:val="12"/>
          <w:lang w:val="es-ES"/>
        </w:rPr>
        <w:t>l</w:t>
      </w:r>
      <w:r w:rsidR="006A73E0" w:rsidRPr="009026B7">
        <w:rPr>
          <w:i/>
          <w:sz w:val="12"/>
          <w:szCs w:val="12"/>
          <w:lang w:val="es-ES"/>
        </w:rPr>
        <w:t>o</w:t>
      </w:r>
      <w:r w:rsidRPr="009026B7">
        <w:rPr>
          <w:i/>
          <w:sz w:val="12"/>
          <w:szCs w:val="12"/>
          <w:lang w:val="es-ES"/>
        </w:rPr>
        <w:t>s D</w:t>
      </w:r>
      <w:r w:rsidR="006A73E0" w:rsidRPr="009026B7">
        <w:rPr>
          <w:i/>
          <w:sz w:val="12"/>
          <w:szCs w:val="12"/>
          <w:lang w:val="es-ES"/>
        </w:rPr>
        <w:t>erechos</w:t>
      </w:r>
      <w:r w:rsidRPr="009026B7">
        <w:rPr>
          <w:i/>
          <w:sz w:val="12"/>
          <w:szCs w:val="12"/>
          <w:lang w:val="es-ES"/>
        </w:rPr>
        <w:t xml:space="preserve"> del Menor</w:t>
      </w:r>
    </w:p>
    <w:p w:rsidR="000A77EB" w:rsidRPr="003665C6" w:rsidRDefault="000A77EB">
      <w:pPr>
        <w:pStyle w:val="Textoindependiente"/>
        <w:ind w:left="0"/>
        <w:rPr>
          <w:i/>
          <w:lang w:val="es-ES"/>
        </w:rPr>
      </w:pPr>
    </w:p>
    <w:p w:rsidR="000A77EB" w:rsidRPr="003665C6" w:rsidRDefault="000A77EB">
      <w:pPr>
        <w:pStyle w:val="Textoindependiente"/>
        <w:ind w:left="0"/>
        <w:rPr>
          <w:i/>
          <w:lang w:val="es-ES"/>
        </w:rPr>
      </w:pPr>
    </w:p>
    <w:p w:rsidR="000A77EB" w:rsidRPr="003665C6" w:rsidRDefault="000A77EB">
      <w:pPr>
        <w:pStyle w:val="Textoindependiente"/>
        <w:spacing w:before="1"/>
        <w:ind w:left="0"/>
        <w:rPr>
          <w:i/>
          <w:sz w:val="17"/>
          <w:lang w:val="es-ES"/>
        </w:rPr>
      </w:pPr>
    </w:p>
    <w:p w:rsidR="000A77EB" w:rsidRPr="009026B7" w:rsidRDefault="003665C6">
      <w:pPr>
        <w:pStyle w:val="Textoindependiente"/>
        <w:spacing w:before="82" w:line="249" w:lineRule="auto"/>
        <w:ind w:right="292"/>
        <w:rPr>
          <w:sz w:val="12"/>
          <w:szCs w:val="12"/>
          <w:lang w:val="es-ES"/>
        </w:rPr>
      </w:pPr>
      <w:r w:rsidRPr="003665C6">
        <w:rPr>
          <w:lang w:val="es-ES"/>
        </w:rPr>
        <w:br w:type="column"/>
      </w:r>
      <w:r w:rsidRPr="009026B7">
        <w:rPr>
          <w:rFonts w:ascii="Wingdings" w:hAnsi="Wingdings"/>
          <w:sz w:val="12"/>
          <w:szCs w:val="12"/>
        </w:rPr>
        <w:lastRenderedPageBreak/>
        <w:t></w:t>
      </w:r>
      <w:r w:rsidR="006A73E0" w:rsidRPr="009026B7">
        <w:rPr>
          <w:sz w:val="12"/>
          <w:szCs w:val="12"/>
          <w:lang w:val="es-ES"/>
        </w:rPr>
        <w:t>Secretarí</w:t>
      </w:r>
      <w:r w:rsidRPr="009026B7">
        <w:rPr>
          <w:sz w:val="12"/>
          <w:szCs w:val="12"/>
          <w:lang w:val="es-ES"/>
        </w:rPr>
        <w:t>a General</w:t>
      </w:r>
    </w:p>
    <w:p w:rsidR="000A77EB" w:rsidRPr="009026B7" w:rsidRDefault="003665C6">
      <w:pPr>
        <w:pStyle w:val="Textoindependiente"/>
        <w:spacing w:line="249" w:lineRule="auto"/>
        <w:ind w:right="247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Planificació</w:t>
      </w:r>
      <w:r w:rsidR="006A73E0" w:rsidRPr="009026B7">
        <w:rPr>
          <w:sz w:val="12"/>
          <w:szCs w:val="12"/>
          <w:lang w:val="es-ES"/>
        </w:rPr>
        <w:t>n</w:t>
      </w:r>
      <w:r w:rsidRPr="009026B7">
        <w:rPr>
          <w:sz w:val="12"/>
          <w:szCs w:val="12"/>
          <w:lang w:val="es-ES"/>
        </w:rPr>
        <w:t xml:space="preserve">, </w:t>
      </w:r>
      <w:r w:rsidR="006A73E0" w:rsidRPr="009026B7">
        <w:rPr>
          <w:sz w:val="12"/>
          <w:szCs w:val="12"/>
          <w:lang w:val="es-ES"/>
        </w:rPr>
        <w:t>Evaluación y</w:t>
      </w:r>
      <w:r w:rsidRPr="009026B7">
        <w:rPr>
          <w:sz w:val="12"/>
          <w:szCs w:val="12"/>
          <w:lang w:val="es-ES"/>
        </w:rPr>
        <w:t xml:space="preserve"> Farm</w:t>
      </w:r>
      <w:r w:rsidR="006A73E0" w:rsidRPr="009026B7">
        <w:rPr>
          <w:sz w:val="12"/>
          <w:szCs w:val="12"/>
          <w:lang w:val="es-ES"/>
        </w:rPr>
        <w:t>a</w:t>
      </w:r>
      <w:r w:rsidRPr="009026B7">
        <w:rPr>
          <w:sz w:val="12"/>
          <w:szCs w:val="12"/>
          <w:lang w:val="es-ES"/>
        </w:rPr>
        <w:t>cia</w:t>
      </w:r>
    </w:p>
    <w:p w:rsidR="000A77EB" w:rsidRPr="009026B7" w:rsidRDefault="003665C6">
      <w:pPr>
        <w:pStyle w:val="Textoindependiente"/>
        <w:spacing w:before="1" w:line="249" w:lineRule="auto"/>
        <w:ind w:right="168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Salu</w:t>
      </w:r>
      <w:r w:rsidR="006A73E0" w:rsidRPr="009026B7">
        <w:rPr>
          <w:sz w:val="12"/>
          <w:szCs w:val="12"/>
          <w:lang w:val="es-ES"/>
        </w:rPr>
        <w:t>d</w:t>
      </w:r>
      <w:r w:rsidRPr="009026B7">
        <w:rPr>
          <w:sz w:val="12"/>
          <w:szCs w:val="12"/>
          <w:lang w:val="es-ES"/>
        </w:rPr>
        <w:t xml:space="preserve"> Pública </w:t>
      </w:r>
      <w:r w:rsidR="006A73E0" w:rsidRPr="009026B7">
        <w:rPr>
          <w:sz w:val="12"/>
          <w:szCs w:val="12"/>
          <w:lang w:val="es-ES"/>
        </w:rPr>
        <w:t>y</w:t>
      </w:r>
      <w:r w:rsidRPr="009026B7">
        <w:rPr>
          <w:sz w:val="12"/>
          <w:szCs w:val="12"/>
          <w:lang w:val="es-ES"/>
        </w:rPr>
        <w:t xml:space="preserve"> Participació</w:t>
      </w:r>
      <w:r w:rsidR="006A73E0" w:rsidRPr="009026B7">
        <w:rPr>
          <w:sz w:val="12"/>
          <w:szCs w:val="12"/>
          <w:lang w:val="es-ES"/>
        </w:rPr>
        <w:t>n</w:t>
      </w:r>
    </w:p>
    <w:p w:rsidR="000A77EB" w:rsidRPr="009026B7" w:rsidRDefault="003665C6">
      <w:pPr>
        <w:pStyle w:val="Textoindependiente"/>
        <w:spacing w:line="249" w:lineRule="auto"/>
        <w:ind w:right="154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•DG d</w:t>
      </w:r>
      <w:r w:rsidR="006A73E0" w:rsidRPr="009026B7">
        <w:rPr>
          <w:sz w:val="12"/>
          <w:szCs w:val="12"/>
          <w:lang w:val="es-ES"/>
        </w:rPr>
        <w:t xml:space="preserve">e </w:t>
      </w:r>
      <w:r w:rsidRPr="009026B7">
        <w:rPr>
          <w:sz w:val="12"/>
          <w:szCs w:val="12"/>
          <w:lang w:val="es-ES"/>
        </w:rPr>
        <w:t>Acreditació</w:t>
      </w:r>
      <w:r w:rsidR="006A73E0" w:rsidRPr="009026B7">
        <w:rPr>
          <w:sz w:val="12"/>
          <w:szCs w:val="12"/>
          <w:lang w:val="es-ES"/>
        </w:rPr>
        <w:t>n</w:t>
      </w:r>
      <w:r w:rsidRPr="009026B7">
        <w:rPr>
          <w:sz w:val="12"/>
          <w:szCs w:val="12"/>
          <w:lang w:val="es-ES"/>
        </w:rPr>
        <w:t xml:space="preserve">, </w:t>
      </w:r>
      <w:r w:rsidR="006A73E0" w:rsidRPr="009026B7">
        <w:rPr>
          <w:sz w:val="12"/>
          <w:szCs w:val="12"/>
          <w:lang w:val="es-ES"/>
        </w:rPr>
        <w:t>Docencia</w:t>
      </w:r>
      <w:r w:rsidRPr="009026B7">
        <w:rPr>
          <w:sz w:val="12"/>
          <w:szCs w:val="12"/>
          <w:lang w:val="es-ES"/>
        </w:rPr>
        <w:t xml:space="preserve"> </w:t>
      </w:r>
      <w:proofErr w:type="spellStart"/>
      <w:proofErr w:type="gramStart"/>
      <w:r w:rsidR="006A73E0" w:rsidRPr="009026B7">
        <w:rPr>
          <w:sz w:val="12"/>
          <w:szCs w:val="12"/>
          <w:lang w:val="es-ES"/>
        </w:rPr>
        <w:t>y</w:t>
      </w:r>
      <w:proofErr w:type="spellEnd"/>
      <w:proofErr w:type="gramEnd"/>
      <w:r w:rsidRPr="009026B7">
        <w:rPr>
          <w:sz w:val="12"/>
          <w:szCs w:val="12"/>
          <w:lang w:val="es-ES"/>
        </w:rPr>
        <w:t xml:space="preserve"> </w:t>
      </w:r>
      <w:r w:rsidR="006A73E0" w:rsidRPr="009026B7">
        <w:rPr>
          <w:sz w:val="12"/>
          <w:szCs w:val="12"/>
          <w:lang w:val="es-ES"/>
        </w:rPr>
        <w:t>Investigación</w:t>
      </w:r>
      <w:r w:rsidRPr="009026B7">
        <w:rPr>
          <w:sz w:val="12"/>
          <w:szCs w:val="12"/>
          <w:lang w:val="es-ES"/>
        </w:rPr>
        <w:t xml:space="preserve"> en Salu</w:t>
      </w:r>
      <w:r w:rsidR="006A73E0" w:rsidRPr="009026B7">
        <w:rPr>
          <w:sz w:val="12"/>
          <w:szCs w:val="12"/>
          <w:lang w:val="es-ES"/>
        </w:rPr>
        <w:t>d</w:t>
      </w:r>
    </w:p>
    <w:p w:rsidR="000A77EB" w:rsidRPr="009026B7" w:rsidRDefault="003665C6">
      <w:pPr>
        <w:pStyle w:val="Textoindependiente"/>
        <w:ind w:right="-19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•DG de Consum</w:t>
      </w:r>
      <w:r w:rsidR="006A73E0" w:rsidRPr="009026B7">
        <w:rPr>
          <w:sz w:val="12"/>
          <w:szCs w:val="12"/>
          <w:lang w:val="es-ES"/>
        </w:rPr>
        <w:t>o</w:t>
      </w:r>
    </w:p>
    <w:p w:rsidR="000A77EB" w:rsidRPr="003665C6" w:rsidRDefault="000A77EB">
      <w:pPr>
        <w:pStyle w:val="Textoindependiente"/>
        <w:ind w:left="0"/>
        <w:rPr>
          <w:lang w:val="es-ES"/>
        </w:rPr>
      </w:pPr>
    </w:p>
    <w:p w:rsidR="000A77EB" w:rsidRPr="003665C6" w:rsidRDefault="00843B63">
      <w:pPr>
        <w:pStyle w:val="Textoindependiente"/>
        <w:ind w:left="0"/>
        <w:rPr>
          <w:lang w:val="es-ES"/>
        </w:rPr>
      </w:pPr>
      <w:r>
        <w:rPr>
          <w:noProof/>
          <w:lang w:val="es-ES" w:eastAsia="es-ES"/>
        </w:rPr>
        <w:pict>
          <v:shape id="_x0000_s1093" type="#_x0000_t75" style="position:absolute;margin-left:-.45pt;margin-top:7.9pt;width:68.4pt;height:30.25pt;z-index:-251586048" o:regroupid="1">
            <v:imagedata r:id="rId64" o:title=""/>
          </v:shape>
        </w:pict>
      </w:r>
    </w:p>
    <w:p w:rsidR="000A77EB" w:rsidRPr="009026B7" w:rsidRDefault="003665C6">
      <w:pPr>
        <w:pStyle w:val="Textoindependiente"/>
        <w:spacing w:before="82" w:line="249" w:lineRule="auto"/>
        <w:ind w:right="317"/>
        <w:rPr>
          <w:sz w:val="12"/>
          <w:szCs w:val="12"/>
          <w:lang w:val="es-ES"/>
        </w:rPr>
      </w:pPr>
      <w:r w:rsidRPr="006A73E0">
        <w:rPr>
          <w:lang w:val="es-ES"/>
        </w:rPr>
        <w:br w:type="column"/>
      </w:r>
      <w:r w:rsidRPr="009026B7">
        <w:rPr>
          <w:rFonts w:ascii="Wingdings" w:hAnsi="Wingdings"/>
          <w:sz w:val="12"/>
          <w:szCs w:val="12"/>
        </w:rPr>
        <w:lastRenderedPageBreak/>
        <w:t></w:t>
      </w:r>
      <w:r w:rsidR="006A73E0" w:rsidRPr="009026B7">
        <w:rPr>
          <w:sz w:val="12"/>
          <w:szCs w:val="12"/>
          <w:lang w:val="es-ES"/>
        </w:rPr>
        <w:t>Secretarí</w:t>
      </w:r>
      <w:r w:rsidRPr="009026B7">
        <w:rPr>
          <w:sz w:val="12"/>
          <w:szCs w:val="12"/>
          <w:lang w:val="es-ES"/>
        </w:rPr>
        <w:t>a General</w:t>
      </w:r>
    </w:p>
    <w:p w:rsidR="000A77EB" w:rsidRPr="009026B7" w:rsidRDefault="003665C6">
      <w:pPr>
        <w:pStyle w:val="Textoindependiente"/>
        <w:spacing w:line="249" w:lineRule="auto"/>
        <w:ind w:right="-14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Tr</w:t>
      </w:r>
      <w:r w:rsidR="006A73E0" w:rsidRPr="009026B7">
        <w:rPr>
          <w:sz w:val="12"/>
          <w:szCs w:val="12"/>
          <w:lang w:val="es-ES"/>
        </w:rPr>
        <w:t>abajo</w:t>
      </w:r>
      <w:r w:rsidRPr="009026B7">
        <w:rPr>
          <w:sz w:val="12"/>
          <w:szCs w:val="12"/>
          <w:lang w:val="es-ES"/>
        </w:rPr>
        <w:t xml:space="preserve">, </w:t>
      </w:r>
      <w:r w:rsidR="006A73E0" w:rsidRPr="009026B7">
        <w:rPr>
          <w:sz w:val="12"/>
          <w:szCs w:val="12"/>
          <w:lang w:val="es-ES"/>
        </w:rPr>
        <w:t>Economía</w:t>
      </w:r>
      <w:r w:rsidRPr="009026B7">
        <w:rPr>
          <w:spacing w:val="-9"/>
          <w:sz w:val="12"/>
          <w:szCs w:val="12"/>
          <w:lang w:val="es-ES"/>
        </w:rPr>
        <w:t xml:space="preserve"> </w:t>
      </w:r>
      <w:r w:rsidRPr="009026B7">
        <w:rPr>
          <w:sz w:val="12"/>
          <w:szCs w:val="12"/>
          <w:lang w:val="es-ES"/>
        </w:rPr>
        <w:t xml:space="preserve">Social </w:t>
      </w:r>
      <w:r w:rsidR="006A73E0" w:rsidRPr="009026B7">
        <w:rPr>
          <w:sz w:val="12"/>
          <w:szCs w:val="12"/>
          <w:lang w:val="es-ES"/>
        </w:rPr>
        <w:t>y</w:t>
      </w:r>
      <w:r w:rsidRPr="009026B7">
        <w:rPr>
          <w:sz w:val="12"/>
          <w:szCs w:val="12"/>
          <w:lang w:val="es-ES"/>
        </w:rPr>
        <w:t xml:space="preserve"> Salu</w:t>
      </w:r>
      <w:r w:rsidR="006A73E0" w:rsidRPr="009026B7">
        <w:rPr>
          <w:sz w:val="12"/>
          <w:szCs w:val="12"/>
          <w:lang w:val="es-ES"/>
        </w:rPr>
        <w:t xml:space="preserve">d </w:t>
      </w:r>
      <w:r w:rsidRPr="009026B7">
        <w:rPr>
          <w:sz w:val="12"/>
          <w:szCs w:val="12"/>
          <w:lang w:val="es-ES"/>
        </w:rPr>
        <w:t>Laboral</w:t>
      </w:r>
    </w:p>
    <w:p w:rsidR="000A77EB" w:rsidRPr="009026B7" w:rsidRDefault="003665C6">
      <w:pPr>
        <w:pStyle w:val="Textoindependiente"/>
        <w:ind w:right="-14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Comer</w:t>
      </w:r>
      <w:r w:rsidR="006A73E0" w:rsidRPr="009026B7">
        <w:rPr>
          <w:sz w:val="12"/>
          <w:szCs w:val="12"/>
          <w:lang w:val="es-ES"/>
        </w:rPr>
        <w:t>cio</w:t>
      </w:r>
    </w:p>
    <w:p w:rsidR="000A77EB" w:rsidRPr="009026B7" w:rsidRDefault="006A73E0">
      <w:pPr>
        <w:pStyle w:val="Textoindependiente"/>
        <w:spacing w:before="7"/>
        <w:ind w:right="317"/>
        <w:rPr>
          <w:sz w:val="12"/>
          <w:szCs w:val="12"/>
          <w:lang w:val="es-ES"/>
        </w:rPr>
      </w:pPr>
      <w:proofErr w:type="gramStart"/>
      <w:r w:rsidRPr="009026B7">
        <w:rPr>
          <w:sz w:val="12"/>
          <w:szCs w:val="12"/>
          <w:lang w:val="es-ES"/>
        </w:rPr>
        <w:t>y</w:t>
      </w:r>
      <w:proofErr w:type="gramEnd"/>
      <w:r w:rsidR="003665C6" w:rsidRPr="009026B7">
        <w:rPr>
          <w:sz w:val="12"/>
          <w:szCs w:val="12"/>
          <w:lang w:val="es-ES"/>
        </w:rPr>
        <w:t xml:space="preserve"> Empresa</w:t>
      </w:r>
    </w:p>
    <w:p w:rsidR="000A77EB" w:rsidRPr="009026B7" w:rsidRDefault="003665C6">
      <w:pPr>
        <w:pStyle w:val="Textoindependiente"/>
        <w:spacing w:before="7" w:line="249" w:lineRule="auto"/>
        <w:ind w:right="68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•DG de Política Industrial</w:t>
      </w:r>
    </w:p>
    <w:p w:rsidR="000A77EB" w:rsidRPr="009026B7" w:rsidRDefault="0041521A">
      <w:pPr>
        <w:pStyle w:val="Textoindependiente"/>
        <w:ind w:right="-14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 xml:space="preserve">•DG de </w:t>
      </w:r>
      <w:r w:rsidR="003665C6" w:rsidRPr="009026B7">
        <w:rPr>
          <w:sz w:val="12"/>
          <w:szCs w:val="12"/>
          <w:lang w:val="es-ES"/>
        </w:rPr>
        <w:t>Ocupació</w:t>
      </w:r>
      <w:r w:rsidR="006A73E0" w:rsidRPr="009026B7">
        <w:rPr>
          <w:sz w:val="12"/>
          <w:szCs w:val="12"/>
          <w:lang w:val="es-ES"/>
        </w:rPr>
        <w:t>n</w:t>
      </w:r>
    </w:p>
    <w:p w:rsidR="000A77EB" w:rsidRPr="009026B7" w:rsidRDefault="006A73E0">
      <w:pPr>
        <w:pStyle w:val="Textoindependiente"/>
        <w:spacing w:before="7"/>
        <w:ind w:right="-14"/>
        <w:rPr>
          <w:sz w:val="12"/>
          <w:szCs w:val="12"/>
          <w:lang w:val="es-ES"/>
        </w:rPr>
      </w:pPr>
      <w:proofErr w:type="gramStart"/>
      <w:r w:rsidRPr="009026B7">
        <w:rPr>
          <w:sz w:val="12"/>
          <w:szCs w:val="12"/>
          <w:lang w:val="es-ES"/>
        </w:rPr>
        <w:t>y</w:t>
      </w:r>
      <w:proofErr w:type="gramEnd"/>
      <w:r w:rsidR="003665C6" w:rsidRPr="009026B7">
        <w:rPr>
          <w:sz w:val="12"/>
          <w:szCs w:val="12"/>
          <w:lang w:val="es-ES"/>
        </w:rPr>
        <w:t xml:space="preserve"> Econom</w:t>
      </w:r>
      <w:r w:rsidRPr="009026B7">
        <w:rPr>
          <w:sz w:val="12"/>
          <w:szCs w:val="12"/>
          <w:lang w:val="es-ES"/>
        </w:rPr>
        <w:t>í</w:t>
      </w:r>
      <w:r w:rsidR="003665C6" w:rsidRPr="009026B7">
        <w:rPr>
          <w:sz w:val="12"/>
          <w:szCs w:val="12"/>
          <w:lang w:val="es-ES"/>
        </w:rPr>
        <w:t>a</w:t>
      </w:r>
    </w:p>
    <w:p w:rsidR="000A77EB" w:rsidRPr="003665C6" w:rsidRDefault="000A77EB">
      <w:pPr>
        <w:pStyle w:val="Textoindependiente"/>
        <w:ind w:left="0"/>
        <w:rPr>
          <w:lang w:val="es-ES"/>
        </w:rPr>
      </w:pPr>
    </w:p>
    <w:p w:rsidR="000A77EB" w:rsidRPr="003665C6" w:rsidRDefault="000A77EB">
      <w:pPr>
        <w:pStyle w:val="Textoindependiente"/>
        <w:ind w:left="0"/>
        <w:rPr>
          <w:lang w:val="es-ES"/>
        </w:rPr>
      </w:pPr>
    </w:p>
    <w:p w:rsidR="000A77EB" w:rsidRPr="009026B7" w:rsidRDefault="003665C6">
      <w:pPr>
        <w:pStyle w:val="Textoindependiente"/>
        <w:spacing w:before="82" w:line="249" w:lineRule="auto"/>
        <w:ind w:right="286"/>
        <w:rPr>
          <w:sz w:val="12"/>
          <w:szCs w:val="12"/>
          <w:lang w:val="es-ES"/>
        </w:rPr>
      </w:pPr>
      <w:r w:rsidRPr="003665C6">
        <w:rPr>
          <w:lang w:val="es-ES"/>
        </w:rPr>
        <w:br w:type="column"/>
      </w:r>
      <w:r w:rsidRPr="009026B7">
        <w:rPr>
          <w:rFonts w:ascii="Wingdings" w:hAnsi="Wingdings"/>
          <w:sz w:val="12"/>
          <w:szCs w:val="12"/>
        </w:rPr>
        <w:lastRenderedPageBreak/>
        <w:t></w:t>
      </w:r>
      <w:r w:rsidR="006A73E0" w:rsidRPr="009026B7">
        <w:rPr>
          <w:sz w:val="12"/>
          <w:szCs w:val="12"/>
          <w:lang w:val="es-ES"/>
        </w:rPr>
        <w:t>Secretarí</w:t>
      </w:r>
      <w:r w:rsidRPr="009026B7">
        <w:rPr>
          <w:sz w:val="12"/>
          <w:szCs w:val="12"/>
          <w:lang w:val="es-ES"/>
        </w:rPr>
        <w:t>a General</w:t>
      </w:r>
    </w:p>
    <w:p w:rsidR="000A77EB" w:rsidRPr="009026B7" w:rsidRDefault="003665C6">
      <w:pPr>
        <w:pStyle w:val="Textoindependiente"/>
        <w:spacing w:line="249" w:lineRule="auto"/>
        <w:ind w:right="140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6A73E0" w:rsidRPr="009026B7">
        <w:rPr>
          <w:sz w:val="12"/>
          <w:szCs w:val="12"/>
          <w:lang w:val="es-ES"/>
        </w:rPr>
        <w:t>DG de Agricultura y</w:t>
      </w:r>
      <w:r w:rsidRPr="009026B7">
        <w:rPr>
          <w:sz w:val="12"/>
          <w:szCs w:val="12"/>
          <w:lang w:val="es-ES"/>
        </w:rPr>
        <w:t xml:space="preserve"> </w:t>
      </w:r>
      <w:r w:rsidR="0041521A" w:rsidRPr="009026B7">
        <w:rPr>
          <w:sz w:val="12"/>
          <w:szCs w:val="12"/>
          <w:lang w:val="es-ES"/>
        </w:rPr>
        <w:t>Ganadería</w:t>
      </w:r>
    </w:p>
    <w:p w:rsidR="000A77EB" w:rsidRPr="009026B7" w:rsidRDefault="003665C6">
      <w:pPr>
        <w:pStyle w:val="Textoindependiente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 xml:space="preserve">DG de Pesca </w:t>
      </w:r>
      <w:r w:rsidR="006A73E0" w:rsidRPr="009026B7">
        <w:rPr>
          <w:sz w:val="12"/>
          <w:szCs w:val="12"/>
          <w:lang w:val="es-ES"/>
        </w:rPr>
        <w:t>y</w:t>
      </w:r>
    </w:p>
    <w:p w:rsidR="000A77EB" w:rsidRPr="009026B7" w:rsidRDefault="003665C6">
      <w:pPr>
        <w:pStyle w:val="Textoindependiente"/>
        <w:spacing w:before="7"/>
        <w:ind w:right="286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Medi</w:t>
      </w:r>
      <w:r w:rsidR="006A73E0" w:rsidRPr="009026B7">
        <w:rPr>
          <w:sz w:val="12"/>
          <w:szCs w:val="12"/>
          <w:lang w:val="es-ES"/>
        </w:rPr>
        <w:t>o Marino</w:t>
      </w:r>
    </w:p>
    <w:p w:rsidR="000A77EB" w:rsidRPr="009026B7" w:rsidRDefault="003665C6">
      <w:pPr>
        <w:pStyle w:val="Textoindependiente"/>
        <w:spacing w:before="7" w:line="249" w:lineRule="auto"/>
        <w:ind w:right="397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>DG de Recursos Hídric</w:t>
      </w:r>
      <w:r w:rsidR="006A73E0" w:rsidRPr="009026B7">
        <w:rPr>
          <w:sz w:val="12"/>
          <w:szCs w:val="12"/>
          <w:lang w:val="es-ES"/>
        </w:rPr>
        <w:t>o</w:t>
      </w:r>
      <w:r w:rsidRPr="009026B7">
        <w:rPr>
          <w:sz w:val="12"/>
          <w:szCs w:val="12"/>
          <w:lang w:val="es-ES"/>
        </w:rPr>
        <w:t>s</w:t>
      </w:r>
    </w:p>
    <w:p w:rsidR="000A77EB" w:rsidRPr="009026B7" w:rsidRDefault="003665C6">
      <w:pPr>
        <w:pStyle w:val="Textoindependiente"/>
        <w:spacing w:line="249" w:lineRule="auto"/>
        <w:ind w:right="-9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="006A73E0" w:rsidRPr="009026B7">
        <w:rPr>
          <w:sz w:val="12"/>
          <w:szCs w:val="12"/>
          <w:lang w:val="es-ES"/>
        </w:rPr>
        <w:t xml:space="preserve">DG de </w:t>
      </w:r>
      <w:r w:rsidRPr="009026B7">
        <w:rPr>
          <w:sz w:val="12"/>
          <w:szCs w:val="12"/>
          <w:lang w:val="es-ES"/>
        </w:rPr>
        <w:t>Educació</w:t>
      </w:r>
      <w:r w:rsidR="006A73E0" w:rsidRPr="009026B7">
        <w:rPr>
          <w:sz w:val="12"/>
          <w:szCs w:val="12"/>
          <w:lang w:val="es-ES"/>
        </w:rPr>
        <w:t>n</w:t>
      </w:r>
      <w:r w:rsidRPr="009026B7">
        <w:rPr>
          <w:sz w:val="12"/>
          <w:szCs w:val="12"/>
          <w:lang w:val="es-ES"/>
        </w:rPr>
        <w:t xml:space="preserve"> Ambiental, </w:t>
      </w:r>
      <w:r w:rsidR="006A73E0" w:rsidRPr="009026B7">
        <w:rPr>
          <w:sz w:val="12"/>
          <w:szCs w:val="12"/>
          <w:lang w:val="es-ES"/>
        </w:rPr>
        <w:t xml:space="preserve">Calidad </w:t>
      </w:r>
      <w:r w:rsidRPr="009026B7">
        <w:rPr>
          <w:sz w:val="12"/>
          <w:szCs w:val="12"/>
          <w:lang w:val="es-ES"/>
        </w:rPr>
        <w:t xml:space="preserve">Ambiental </w:t>
      </w:r>
      <w:r w:rsidR="006A73E0" w:rsidRPr="009026B7">
        <w:rPr>
          <w:sz w:val="12"/>
          <w:szCs w:val="12"/>
          <w:lang w:val="es-ES"/>
        </w:rPr>
        <w:t>y</w:t>
      </w:r>
      <w:r w:rsidRPr="009026B7">
        <w:rPr>
          <w:sz w:val="12"/>
          <w:szCs w:val="12"/>
          <w:lang w:val="es-ES"/>
        </w:rPr>
        <w:t xml:space="preserve"> Residu</w:t>
      </w:r>
      <w:r w:rsidR="006A73E0" w:rsidRPr="009026B7">
        <w:rPr>
          <w:sz w:val="12"/>
          <w:szCs w:val="12"/>
          <w:lang w:val="es-ES"/>
        </w:rPr>
        <w:t>o</w:t>
      </w:r>
      <w:r w:rsidRPr="009026B7">
        <w:rPr>
          <w:sz w:val="12"/>
          <w:szCs w:val="12"/>
          <w:lang w:val="es-ES"/>
        </w:rPr>
        <w:t>s</w:t>
      </w:r>
    </w:p>
    <w:p w:rsidR="000A77EB" w:rsidRPr="009026B7" w:rsidRDefault="003665C6">
      <w:pPr>
        <w:pStyle w:val="Textoindependiente"/>
        <w:spacing w:line="249" w:lineRule="auto"/>
        <w:ind w:right="146"/>
        <w:rPr>
          <w:sz w:val="12"/>
          <w:szCs w:val="12"/>
          <w:lang w:val="es-ES"/>
        </w:rPr>
      </w:pPr>
      <w:r w:rsidRPr="009026B7">
        <w:rPr>
          <w:rFonts w:ascii="Wingdings" w:hAnsi="Wingdings"/>
          <w:sz w:val="12"/>
          <w:szCs w:val="12"/>
        </w:rPr>
        <w:t></w:t>
      </w:r>
      <w:r w:rsidRPr="009026B7">
        <w:rPr>
          <w:sz w:val="12"/>
          <w:szCs w:val="12"/>
          <w:lang w:val="es-ES"/>
        </w:rPr>
        <w:t xml:space="preserve">DG </w:t>
      </w:r>
      <w:r w:rsidR="006A73E0" w:rsidRPr="009026B7">
        <w:rPr>
          <w:sz w:val="12"/>
          <w:szCs w:val="12"/>
          <w:lang w:val="es-ES"/>
        </w:rPr>
        <w:t>de Espacios</w:t>
      </w:r>
      <w:r w:rsidRPr="009026B7">
        <w:rPr>
          <w:sz w:val="12"/>
          <w:szCs w:val="12"/>
          <w:lang w:val="es-ES"/>
        </w:rPr>
        <w:t xml:space="preserve"> Natural</w:t>
      </w:r>
      <w:r w:rsidR="006A73E0" w:rsidRPr="009026B7">
        <w:rPr>
          <w:sz w:val="12"/>
          <w:szCs w:val="12"/>
          <w:lang w:val="es-ES"/>
        </w:rPr>
        <w:t>e</w:t>
      </w:r>
      <w:r w:rsidRPr="009026B7">
        <w:rPr>
          <w:sz w:val="12"/>
          <w:szCs w:val="12"/>
          <w:lang w:val="es-ES"/>
        </w:rPr>
        <w:t xml:space="preserve">s </w:t>
      </w:r>
      <w:r w:rsidR="006A73E0" w:rsidRPr="009026B7">
        <w:rPr>
          <w:sz w:val="12"/>
          <w:szCs w:val="12"/>
          <w:lang w:val="es-ES"/>
        </w:rPr>
        <w:t>y</w:t>
      </w:r>
      <w:r w:rsidRPr="009026B7">
        <w:rPr>
          <w:sz w:val="12"/>
          <w:szCs w:val="12"/>
          <w:lang w:val="es-ES"/>
        </w:rPr>
        <w:t xml:space="preserve"> Biodiversi</w:t>
      </w:r>
      <w:r w:rsidR="006A73E0" w:rsidRPr="009026B7">
        <w:rPr>
          <w:sz w:val="12"/>
          <w:szCs w:val="12"/>
          <w:lang w:val="es-ES"/>
        </w:rPr>
        <w:t>dad</w:t>
      </w:r>
    </w:p>
    <w:p w:rsidR="000A77EB" w:rsidRPr="00E515FE" w:rsidRDefault="003665C6">
      <w:pPr>
        <w:pStyle w:val="Textoindependiente"/>
        <w:rPr>
          <w:sz w:val="12"/>
          <w:szCs w:val="12"/>
          <w:lang w:val="es-ES"/>
        </w:rPr>
      </w:pPr>
      <w:r w:rsidRPr="00E515FE">
        <w:rPr>
          <w:sz w:val="12"/>
          <w:szCs w:val="12"/>
          <w:lang w:val="es-ES"/>
        </w:rPr>
        <w:t>---------------------</w:t>
      </w:r>
    </w:p>
    <w:p w:rsidR="000A77EB" w:rsidRPr="009026B7" w:rsidRDefault="003665C6">
      <w:pPr>
        <w:pStyle w:val="Textoindependiente"/>
        <w:spacing w:before="7" w:line="249" w:lineRule="auto"/>
        <w:rPr>
          <w:sz w:val="12"/>
          <w:szCs w:val="12"/>
          <w:lang w:val="es-ES"/>
        </w:rPr>
      </w:pPr>
      <w:r w:rsidRPr="009026B7">
        <w:rPr>
          <w:sz w:val="12"/>
          <w:szCs w:val="12"/>
          <w:lang w:val="es-ES"/>
        </w:rPr>
        <w:t>•Comisió</w:t>
      </w:r>
      <w:r w:rsidR="006A73E0" w:rsidRPr="009026B7">
        <w:rPr>
          <w:sz w:val="12"/>
          <w:szCs w:val="12"/>
          <w:lang w:val="es-ES"/>
        </w:rPr>
        <w:t>n</w:t>
      </w:r>
      <w:r w:rsidRPr="009026B7">
        <w:rPr>
          <w:sz w:val="12"/>
          <w:szCs w:val="12"/>
          <w:lang w:val="es-ES"/>
        </w:rPr>
        <w:t xml:space="preserve"> Balear de Medi</w:t>
      </w:r>
      <w:r w:rsidR="006A73E0" w:rsidRPr="009026B7">
        <w:rPr>
          <w:sz w:val="12"/>
          <w:szCs w:val="12"/>
          <w:lang w:val="es-ES"/>
        </w:rPr>
        <w:t>o</w:t>
      </w:r>
      <w:r w:rsidRPr="009026B7">
        <w:rPr>
          <w:sz w:val="12"/>
          <w:szCs w:val="12"/>
          <w:lang w:val="es-ES"/>
        </w:rPr>
        <w:t xml:space="preserve"> Ambient</w:t>
      </w:r>
      <w:r w:rsidR="006A73E0" w:rsidRPr="009026B7">
        <w:rPr>
          <w:sz w:val="12"/>
          <w:szCs w:val="12"/>
          <w:lang w:val="es-ES"/>
        </w:rPr>
        <w:t>e</w:t>
      </w:r>
    </w:p>
    <w:p w:rsidR="000A77EB" w:rsidRPr="003665C6" w:rsidRDefault="003665C6">
      <w:pPr>
        <w:pStyle w:val="Textoindependiente"/>
        <w:spacing w:before="82" w:line="249" w:lineRule="auto"/>
        <w:ind w:right="310"/>
        <w:rPr>
          <w:lang w:val="es-ES"/>
        </w:rPr>
      </w:pPr>
      <w:r w:rsidRPr="003665C6">
        <w:rPr>
          <w:lang w:val="es-ES"/>
        </w:rPr>
        <w:br w:type="column"/>
      </w:r>
      <w:r>
        <w:rPr>
          <w:rFonts w:ascii="Wingdings" w:hAnsi="Wingdings"/>
        </w:rPr>
        <w:lastRenderedPageBreak/>
        <w:t></w:t>
      </w:r>
      <w:r w:rsidRPr="003665C6">
        <w:rPr>
          <w:lang w:val="es-ES"/>
        </w:rPr>
        <w:t>Secr</w:t>
      </w:r>
      <w:r w:rsidR="0041521A">
        <w:rPr>
          <w:lang w:val="es-ES"/>
        </w:rPr>
        <w:t>etari</w:t>
      </w:r>
      <w:r w:rsidRPr="003665C6">
        <w:rPr>
          <w:lang w:val="es-ES"/>
        </w:rPr>
        <w:t>a General</w:t>
      </w:r>
    </w:p>
    <w:p w:rsidR="000A77EB" w:rsidRPr="003665C6" w:rsidRDefault="003665C6">
      <w:pPr>
        <w:pStyle w:val="Textoindependiente"/>
        <w:spacing w:line="249" w:lineRule="auto"/>
        <w:ind w:right="108"/>
        <w:rPr>
          <w:lang w:val="es-ES"/>
        </w:rPr>
      </w:pPr>
      <w:r>
        <w:rPr>
          <w:rFonts w:ascii="Wingdings" w:hAnsi="Wingdings"/>
        </w:rPr>
        <w:t></w:t>
      </w:r>
      <w:r w:rsidRPr="003665C6">
        <w:rPr>
          <w:lang w:val="es-ES"/>
        </w:rPr>
        <w:t xml:space="preserve">DG de </w:t>
      </w:r>
      <w:r w:rsidR="0041521A">
        <w:rPr>
          <w:lang w:val="es-ES"/>
        </w:rPr>
        <w:t>Puertos y Aeropuertos</w:t>
      </w:r>
    </w:p>
    <w:p w:rsidR="000A77EB" w:rsidRPr="003665C6" w:rsidRDefault="003665C6">
      <w:pPr>
        <w:pStyle w:val="Textoindependiente"/>
        <w:spacing w:line="249" w:lineRule="auto"/>
        <w:ind w:right="24"/>
        <w:rPr>
          <w:lang w:val="es-ES"/>
        </w:rPr>
      </w:pPr>
      <w:r>
        <w:rPr>
          <w:rFonts w:ascii="Wingdings" w:hAnsi="Wingdings"/>
        </w:rPr>
        <w:t></w:t>
      </w:r>
      <w:r w:rsidR="0041521A">
        <w:rPr>
          <w:lang w:val="es-ES"/>
        </w:rPr>
        <w:t xml:space="preserve">DG de </w:t>
      </w:r>
      <w:r w:rsidRPr="003665C6">
        <w:rPr>
          <w:lang w:val="es-ES"/>
        </w:rPr>
        <w:t>Ordenació</w:t>
      </w:r>
      <w:r w:rsidR="0041521A">
        <w:rPr>
          <w:lang w:val="es-ES"/>
        </w:rPr>
        <w:t>n</w:t>
      </w:r>
      <w:r w:rsidRPr="003665C6">
        <w:rPr>
          <w:lang w:val="es-ES"/>
        </w:rPr>
        <w:t xml:space="preserve"> </w:t>
      </w:r>
      <w:proofErr w:type="gramStart"/>
      <w:r w:rsidRPr="003665C6">
        <w:rPr>
          <w:lang w:val="es-ES"/>
        </w:rPr>
        <w:t>del</w:t>
      </w:r>
      <w:proofErr w:type="gramEnd"/>
      <w:r w:rsidRPr="003665C6">
        <w:rPr>
          <w:lang w:val="es-ES"/>
        </w:rPr>
        <w:t xml:space="preserve"> Territori</w:t>
      </w:r>
      <w:r w:rsidR="0041521A">
        <w:rPr>
          <w:lang w:val="es-ES"/>
        </w:rPr>
        <w:t>o</w:t>
      </w:r>
    </w:p>
    <w:p w:rsidR="000A77EB" w:rsidRPr="00C10EE2" w:rsidRDefault="003665C6">
      <w:pPr>
        <w:pStyle w:val="Textoindependiente"/>
        <w:spacing w:line="249" w:lineRule="auto"/>
        <w:ind w:right="-16"/>
        <w:rPr>
          <w:lang w:val="es-ES"/>
        </w:rPr>
      </w:pPr>
      <w:r>
        <w:rPr>
          <w:rFonts w:ascii="Wingdings" w:hAnsi="Wingdings"/>
        </w:rPr>
        <w:t></w:t>
      </w:r>
      <w:r w:rsidRPr="00C10EE2">
        <w:rPr>
          <w:lang w:val="es-ES"/>
        </w:rPr>
        <w:t>DG de Mo</w:t>
      </w:r>
      <w:r w:rsidR="0041521A">
        <w:rPr>
          <w:lang w:val="es-ES"/>
        </w:rPr>
        <w:t>vilidad</w:t>
      </w:r>
      <w:r w:rsidRPr="00C10EE2">
        <w:rPr>
          <w:lang w:val="es-ES"/>
        </w:rPr>
        <w:t xml:space="preserve"> </w:t>
      </w:r>
      <w:proofErr w:type="gramStart"/>
      <w:r w:rsidR="0041521A">
        <w:rPr>
          <w:lang w:val="es-ES"/>
        </w:rPr>
        <w:t xml:space="preserve">y </w:t>
      </w:r>
      <w:r w:rsidRPr="00C10EE2">
        <w:rPr>
          <w:lang w:val="es-ES"/>
        </w:rPr>
        <w:t xml:space="preserve"> Transport</w:t>
      </w:r>
      <w:r w:rsidR="0041521A">
        <w:rPr>
          <w:lang w:val="es-ES"/>
        </w:rPr>
        <w:t>e</w:t>
      </w:r>
      <w:r w:rsidRPr="00C10EE2">
        <w:rPr>
          <w:lang w:val="es-ES"/>
        </w:rPr>
        <w:t>s</w:t>
      </w:r>
      <w:proofErr w:type="gramEnd"/>
    </w:p>
    <w:p w:rsidR="000A77EB" w:rsidRPr="00C10EE2" w:rsidRDefault="003665C6">
      <w:pPr>
        <w:pStyle w:val="Textoindependiente"/>
        <w:spacing w:line="249" w:lineRule="auto"/>
        <w:ind w:right="79"/>
        <w:rPr>
          <w:lang w:val="es-ES"/>
        </w:rPr>
      </w:pPr>
      <w:r>
        <w:rPr>
          <w:rFonts w:ascii="Wingdings" w:hAnsi="Wingdings"/>
        </w:rPr>
        <w:t></w:t>
      </w:r>
      <w:r w:rsidRPr="00C10EE2">
        <w:rPr>
          <w:lang w:val="es-ES"/>
        </w:rPr>
        <w:t>DG d</w:t>
      </w:r>
      <w:r w:rsidR="0041521A">
        <w:rPr>
          <w:lang w:val="es-ES"/>
        </w:rPr>
        <w:t xml:space="preserve">e </w:t>
      </w:r>
      <w:r w:rsidRPr="00C10EE2">
        <w:rPr>
          <w:lang w:val="es-ES"/>
        </w:rPr>
        <w:t xml:space="preserve">Arquitectura </w:t>
      </w:r>
      <w:r w:rsidR="0041521A">
        <w:rPr>
          <w:lang w:val="es-ES"/>
        </w:rPr>
        <w:t>y</w:t>
      </w:r>
      <w:r w:rsidRPr="00C10EE2">
        <w:rPr>
          <w:lang w:val="es-ES"/>
        </w:rPr>
        <w:t xml:space="preserve"> </w:t>
      </w:r>
      <w:r w:rsidR="0041521A">
        <w:rPr>
          <w:lang w:val="es-ES"/>
        </w:rPr>
        <w:t>Vivienda</w:t>
      </w:r>
    </w:p>
    <w:p w:rsidR="000A77EB" w:rsidRPr="003665C6" w:rsidRDefault="003665C6">
      <w:pPr>
        <w:pStyle w:val="Textoindependiente"/>
        <w:spacing w:before="1"/>
        <w:rPr>
          <w:lang w:val="es-ES"/>
        </w:rPr>
      </w:pPr>
      <w:r>
        <w:rPr>
          <w:rFonts w:ascii="Wingdings" w:hAnsi="Wingdings"/>
        </w:rPr>
        <w:t></w:t>
      </w:r>
      <w:r w:rsidRPr="003665C6">
        <w:rPr>
          <w:lang w:val="es-ES"/>
        </w:rPr>
        <w:t>DG d</w:t>
      </w:r>
      <w:r w:rsidR="0041521A">
        <w:rPr>
          <w:lang w:val="es-ES"/>
        </w:rPr>
        <w:t xml:space="preserve">e </w:t>
      </w:r>
      <w:r w:rsidR="0041521A" w:rsidRPr="003665C6">
        <w:rPr>
          <w:lang w:val="es-ES"/>
        </w:rPr>
        <w:t>Energía</w:t>
      </w:r>
      <w:r w:rsidR="0041521A">
        <w:rPr>
          <w:lang w:val="es-ES"/>
        </w:rPr>
        <w:t xml:space="preserve"> y</w:t>
      </w:r>
    </w:p>
    <w:p w:rsidR="000A77EB" w:rsidRPr="003665C6" w:rsidRDefault="003665C6">
      <w:pPr>
        <w:pStyle w:val="Textoindependiente"/>
        <w:spacing w:before="7"/>
        <w:rPr>
          <w:lang w:val="es-ES"/>
        </w:rPr>
      </w:pPr>
      <w:r w:rsidRPr="003665C6">
        <w:rPr>
          <w:lang w:val="es-ES"/>
        </w:rPr>
        <w:t>Ca</w:t>
      </w:r>
      <w:r w:rsidR="0041521A">
        <w:rPr>
          <w:lang w:val="es-ES"/>
        </w:rPr>
        <w:t>mbio</w:t>
      </w:r>
      <w:r w:rsidRPr="003665C6">
        <w:rPr>
          <w:lang w:val="es-ES"/>
        </w:rPr>
        <w:t xml:space="preserve"> </w:t>
      </w:r>
      <w:r w:rsidR="0041521A" w:rsidRPr="003665C6">
        <w:rPr>
          <w:lang w:val="es-ES"/>
        </w:rPr>
        <w:t>Clim</w:t>
      </w:r>
      <w:r w:rsidR="0041521A">
        <w:rPr>
          <w:lang w:val="es-ES"/>
        </w:rPr>
        <w:t>ático</w:t>
      </w:r>
    </w:p>
    <w:p w:rsidR="000A77EB" w:rsidRPr="003665C6" w:rsidRDefault="000A77EB">
      <w:pPr>
        <w:pStyle w:val="Textoindependiente"/>
        <w:ind w:left="0"/>
        <w:rPr>
          <w:lang w:val="es-ES"/>
        </w:rPr>
      </w:pPr>
    </w:p>
    <w:p w:rsidR="000A77EB" w:rsidRPr="003665C6" w:rsidRDefault="000A77EB">
      <w:pPr>
        <w:pStyle w:val="Textoindependiente"/>
        <w:spacing w:before="10"/>
        <w:ind w:left="0"/>
        <w:rPr>
          <w:sz w:val="16"/>
          <w:lang w:val="es-ES"/>
        </w:rPr>
      </w:pPr>
    </w:p>
    <w:p w:rsidR="000A77EB" w:rsidRPr="007F532C" w:rsidRDefault="003665C6">
      <w:pPr>
        <w:pStyle w:val="Textoindependiente"/>
        <w:spacing w:before="82" w:line="249" w:lineRule="auto"/>
        <w:ind w:right="496"/>
        <w:rPr>
          <w:sz w:val="12"/>
          <w:szCs w:val="12"/>
          <w:lang w:val="es-ES"/>
        </w:rPr>
      </w:pPr>
      <w:r w:rsidRPr="003665C6">
        <w:rPr>
          <w:lang w:val="es-ES"/>
        </w:rPr>
        <w:br w:type="column"/>
      </w:r>
      <w:r w:rsidR="00BB492E" w:rsidRPr="007F532C">
        <w:rPr>
          <w:rFonts w:ascii="Wingdings" w:hAnsi="Wingdings"/>
          <w:sz w:val="12"/>
          <w:szCs w:val="12"/>
        </w:rPr>
        <w:lastRenderedPageBreak/>
        <w:t></w:t>
      </w:r>
      <w:r w:rsidR="0041521A" w:rsidRPr="007F532C">
        <w:rPr>
          <w:sz w:val="12"/>
          <w:szCs w:val="12"/>
          <w:lang w:val="es-ES"/>
        </w:rPr>
        <w:t>Secretarí</w:t>
      </w:r>
      <w:r w:rsidRPr="007F532C">
        <w:rPr>
          <w:sz w:val="12"/>
          <w:szCs w:val="12"/>
          <w:lang w:val="es-ES"/>
        </w:rPr>
        <w:t>a General</w:t>
      </w:r>
    </w:p>
    <w:p w:rsidR="000A77EB" w:rsidRPr="007F532C" w:rsidRDefault="00BB492E">
      <w:pPr>
        <w:pStyle w:val="Textoindependiente"/>
        <w:rPr>
          <w:sz w:val="12"/>
          <w:szCs w:val="12"/>
          <w:lang w:val="es-ES"/>
        </w:rPr>
      </w:pPr>
      <w:r w:rsidRPr="007F532C">
        <w:rPr>
          <w:rFonts w:ascii="Wingdings" w:hAnsi="Wingdings"/>
          <w:sz w:val="12"/>
          <w:szCs w:val="12"/>
        </w:rPr>
        <w:t></w:t>
      </w:r>
      <w:r w:rsidR="003665C6" w:rsidRPr="007F532C">
        <w:rPr>
          <w:sz w:val="12"/>
          <w:szCs w:val="12"/>
          <w:lang w:val="es-ES"/>
        </w:rPr>
        <w:t>DG de Cultura</w:t>
      </w:r>
    </w:p>
    <w:p w:rsidR="000A77EB" w:rsidRPr="007F532C" w:rsidRDefault="00BB492E">
      <w:pPr>
        <w:pStyle w:val="Textoindependiente"/>
        <w:spacing w:before="7" w:line="249" w:lineRule="auto"/>
        <w:ind w:right="232"/>
        <w:rPr>
          <w:sz w:val="12"/>
          <w:szCs w:val="12"/>
          <w:lang w:val="es-ES"/>
        </w:rPr>
      </w:pPr>
      <w:r w:rsidRPr="007F532C">
        <w:rPr>
          <w:rFonts w:ascii="Wingdings" w:hAnsi="Wingdings"/>
          <w:sz w:val="12"/>
          <w:szCs w:val="12"/>
        </w:rPr>
        <w:t></w:t>
      </w:r>
      <w:r w:rsidR="003665C6" w:rsidRPr="007F532C">
        <w:rPr>
          <w:sz w:val="12"/>
          <w:szCs w:val="12"/>
          <w:lang w:val="es-ES"/>
        </w:rPr>
        <w:t>DG de Política Lingüística</w:t>
      </w:r>
    </w:p>
    <w:p w:rsidR="00BB492E" w:rsidRPr="007F532C" w:rsidRDefault="00BB492E" w:rsidP="00BB492E">
      <w:pPr>
        <w:pStyle w:val="Textoindependiente"/>
        <w:spacing w:line="249" w:lineRule="auto"/>
        <w:ind w:right="304"/>
        <w:rPr>
          <w:sz w:val="12"/>
          <w:szCs w:val="12"/>
          <w:lang w:val="es-ES"/>
        </w:rPr>
      </w:pPr>
      <w:r w:rsidRPr="007F532C">
        <w:rPr>
          <w:rFonts w:ascii="Wingdings" w:hAnsi="Wingdings"/>
          <w:sz w:val="12"/>
          <w:szCs w:val="12"/>
        </w:rPr>
        <w:t></w:t>
      </w:r>
      <w:r w:rsidRPr="007F532C">
        <w:rPr>
          <w:sz w:val="12"/>
          <w:szCs w:val="12"/>
          <w:lang w:val="es-ES"/>
        </w:rPr>
        <w:t>DG de Participació</w:t>
      </w:r>
      <w:r w:rsidR="0041521A" w:rsidRPr="007F532C">
        <w:rPr>
          <w:sz w:val="12"/>
          <w:szCs w:val="12"/>
          <w:lang w:val="es-ES"/>
        </w:rPr>
        <w:t>n</w:t>
      </w:r>
      <w:r w:rsidRPr="007F532C">
        <w:rPr>
          <w:sz w:val="12"/>
          <w:szCs w:val="12"/>
          <w:lang w:val="es-ES"/>
        </w:rPr>
        <w:t xml:space="preserve"> </w:t>
      </w:r>
      <w:r w:rsidR="0041521A" w:rsidRPr="007F532C">
        <w:rPr>
          <w:sz w:val="12"/>
          <w:szCs w:val="12"/>
          <w:lang w:val="es-ES"/>
        </w:rPr>
        <w:t>y memoria democrá</w:t>
      </w:r>
      <w:r w:rsidRPr="007F532C">
        <w:rPr>
          <w:sz w:val="12"/>
          <w:szCs w:val="12"/>
          <w:lang w:val="es-ES"/>
        </w:rPr>
        <w:t>tica</w:t>
      </w:r>
    </w:p>
    <w:p w:rsidR="000A77EB" w:rsidRPr="007F532C" w:rsidRDefault="00BB492E">
      <w:pPr>
        <w:pStyle w:val="Textoindependiente"/>
        <w:rPr>
          <w:sz w:val="12"/>
          <w:szCs w:val="12"/>
          <w:lang w:val="es-ES"/>
        </w:rPr>
      </w:pPr>
      <w:r w:rsidRPr="007F532C">
        <w:rPr>
          <w:rFonts w:ascii="Wingdings" w:hAnsi="Wingdings"/>
          <w:sz w:val="12"/>
          <w:szCs w:val="12"/>
        </w:rPr>
        <w:t></w:t>
      </w:r>
      <w:r w:rsidR="0041521A" w:rsidRPr="007F532C">
        <w:rPr>
          <w:sz w:val="12"/>
          <w:szCs w:val="12"/>
          <w:lang w:val="es-ES"/>
        </w:rPr>
        <w:t>DG de deportes</w:t>
      </w:r>
      <w:r w:rsidR="003665C6" w:rsidRPr="007F532C">
        <w:rPr>
          <w:sz w:val="12"/>
          <w:szCs w:val="12"/>
          <w:lang w:val="es-ES"/>
        </w:rPr>
        <w:t xml:space="preserve"> </w:t>
      </w:r>
      <w:r w:rsidR="0041521A" w:rsidRPr="007F532C">
        <w:rPr>
          <w:sz w:val="12"/>
          <w:szCs w:val="12"/>
          <w:lang w:val="es-ES"/>
        </w:rPr>
        <w:t>y</w:t>
      </w:r>
    </w:p>
    <w:p w:rsidR="000A77EB" w:rsidRPr="007F532C" w:rsidRDefault="0041521A">
      <w:pPr>
        <w:pStyle w:val="Textoindependiente"/>
        <w:spacing w:before="7"/>
        <w:ind w:right="496"/>
        <w:rPr>
          <w:sz w:val="12"/>
          <w:szCs w:val="12"/>
          <w:lang w:val="es-ES"/>
        </w:rPr>
      </w:pPr>
      <w:r w:rsidRPr="007F532C">
        <w:rPr>
          <w:sz w:val="12"/>
          <w:szCs w:val="12"/>
          <w:lang w:val="es-ES"/>
        </w:rPr>
        <w:t>Juventud</w:t>
      </w:r>
    </w:p>
    <w:p w:rsidR="000A77EB" w:rsidRPr="007F532C" w:rsidRDefault="003665C6">
      <w:pPr>
        <w:pStyle w:val="Textoindependiente"/>
        <w:spacing w:before="7"/>
        <w:rPr>
          <w:sz w:val="12"/>
          <w:szCs w:val="12"/>
          <w:lang w:val="es-ES"/>
        </w:rPr>
      </w:pPr>
      <w:r w:rsidRPr="007F532C">
        <w:rPr>
          <w:sz w:val="12"/>
          <w:szCs w:val="12"/>
          <w:lang w:val="es-ES"/>
        </w:rPr>
        <w:t>---------------------</w:t>
      </w:r>
    </w:p>
    <w:p w:rsidR="000A77EB" w:rsidRPr="007F532C" w:rsidRDefault="003665C6">
      <w:pPr>
        <w:spacing w:line="249" w:lineRule="auto"/>
        <w:ind w:left="140" w:right="304"/>
        <w:rPr>
          <w:i/>
          <w:sz w:val="12"/>
          <w:szCs w:val="12"/>
          <w:lang w:val="es-ES"/>
        </w:rPr>
      </w:pPr>
      <w:r w:rsidRPr="007F532C">
        <w:rPr>
          <w:sz w:val="12"/>
          <w:szCs w:val="12"/>
          <w:lang w:val="es-ES"/>
        </w:rPr>
        <w:t>•</w:t>
      </w:r>
      <w:r w:rsidR="0041521A" w:rsidRPr="007F532C">
        <w:rPr>
          <w:i/>
          <w:sz w:val="12"/>
          <w:szCs w:val="12"/>
          <w:lang w:val="es-ES"/>
        </w:rPr>
        <w:t>Consejo de la Juventud</w:t>
      </w:r>
    </w:p>
    <w:p w:rsidR="000A77EB" w:rsidRPr="003665C6" w:rsidRDefault="000A77EB">
      <w:pPr>
        <w:pStyle w:val="Textoindependiente"/>
        <w:ind w:left="0"/>
        <w:rPr>
          <w:i/>
          <w:lang w:val="es-ES"/>
        </w:rPr>
      </w:pPr>
    </w:p>
    <w:p w:rsidR="000A77EB" w:rsidRPr="003665C6" w:rsidRDefault="000A77EB">
      <w:pPr>
        <w:pStyle w:val="Textoindependiente"/>
        <w:spacing w:before="5"/>
        <w:ind w:left="0"/>
        <w:rPr>
          <w:i/>
          <w:sz w:val="16"/>
          <w:lang w:val="es-ES"/>
        </w:rPr>
      </w:pPr>
    </w:p>
    <w:p w:rsidR="00CD5EBE" w:rsidRDefault="00CD5EBE">
      <w:pPr>
        <w:spacing w:line="249" w:lineRule="auto"/>
        <w:ind w:left="140"/>
        <w:rPr>
          <w:sz w:val="14"/>
          <w:lang w:val="es-ES"/>
        </w:rPr>
      </w:pPr>
    </w:p>
    <w:p w:rsidR="00CD5EBE" w:rsidRDefault="00CD5EBE">
      <w:pPr>
        <w:spacing w:line="249" w:lineRule="auto"/>
        <w:ind w:left="140"/>
        <w:rPr>
          <w:sz w:val="14"/>
          <w:lang w:val="es-ES"/>
        </w:rPr>
      </w:pPr>
    </w:p>
    <w:p w:rsidR="00CD5EBE" w:rsidRDefault="00CD5EBE">
      <w:pPr>
        <w:spacing w:line="249" w:lineRule="auto"/>
        <w:ind w:left="140"/>
        <w:rPr>
          <w:sz w:val="14"/>
          <w:lang w:val="es-ES"/>
        </w:rPr>
      </w:pPr>
    </w:p>
    <w:p w:rsidR="00313300" w:rsidRDefault="00313300">
      <w:pPr>
        <w:spacing w:line="249" w:lineRule="auto"/>
        <w:ind w:left="140"/>
        <w:rPr>
          <w:i/>
          <w:sz w:val="14"/>
          <w:lang w:val="es-ES"/>
        </w:rPr>
      </w:pPr>
    </w:p>
    <w:p w:rsidR="00313300" w:rsidRPr="003665C6" w:rsidRDefault="00313300">
      <w:pPr>
        <w:spacing w:line="249" w:lineRule="auto"/>
        <w:ind w:left="140"/>
        <w:rPr>
          <w:i/>
          <w:sz w:val="14"/>
          <w:lang w:val="es-ES"/>
        </w:rPr>
      </w:pPr>
    </w:p>
    <w:p w:rsidR="000A77EB" w:rsidRPr="003665C6" w:rsidRDefault="000A77EB">
      <w:pPr>
        <w:spacing w:line="249" w:lineRule="auto"/>
        <w:rPr>
          <w:sz w:val="14"/>
          <w:lang w:val="es-ES"/>
        </w:rPr>
        <w:sectPr w:rsidR="000A77EB" w:rsidRPr="003665C6">
          <w:type w:val="continuous"/>
          <w:pgSz w:w="15600" w:h="10800" w:orient="landscape"/>
          <w:pgMar w:top="420" w:right="80" w:bottom="0" w:left="160" w:header="720" w:footer="720" w:gutter="0"/>
          <w:cols w:num="10" w:space="720" w:equalWidth="0">
            <w:col w:w="1064" w:space="469"/>
            <w:col w:w="1149" w:space="451"/>
            <w:col w:w="1149" w:space="418"/>
            <w:col w:w="1173" w:space="395"/>
            <w:col w:w="1149" w:space="419"/>
            <w:col w:w="1155" w:space="411"/>
            <w:col w:w="1180" w:space="389"/>
            <w:col w:w="1149" w:space="383"/>
            <w:col w:w="1173" w:space="325"/>
            <w:col w:w="1359"/>
          </w:cols>
        </w:sectPr>
      </w:pPr>
    </w:p>
    <w:p w:rsidR="000A77EB" w:rsidRPr="003665C6" w:rsidRDefault="000A77EB">
      <w:pPr>
        <w:pStyle w:val="Textoindependiente"/>
        <w:ind w:left="0"/>
        <w:rPr>
          <w:i/>
          <w:sz w:val="20"/>
          <w:lang w:val="es-ES"/>
        </w:rPr>
      </w:pPr>
    </w:p>
    <w:p w:rsidR="000A77EB" w:rsidRPr="003665C6" w:rsidRDefault="000A77EB">
      <w:pPr>
        <w:pStyle w:val="Textoindependiente"/>
        <w:ind w:left="0"/>
        <w:rPr>
          <w:i/>
          <w:sz w:val="20"/>
          <w:lang w:val="es-ES"/>
        </w:rPr>
      </w:pPr>
    </w:p>
    <w:p w:rsidR="000A77EB" w:rsidRPr="003665C6" w:rsidRDefault="000A77EB">
      <w:pPr>
        <w:pStyle w:val="Textoindependiente"/>
        <w:ind w:left="0"/>
        <w:rPr>
          <w:i/>
          <w:sz w:val="20"/>
          <w:lang w:val="es-ES"/>
        </w:rPr>
      </w:pPr>
    </w:p>
    <w:p w:rsidR="000A77EB" w:rsidRPr="003665C6" w:rsidRDefault="000A77EB">
      <w:pPr>
        <w:pStyle w:val="Textoindependiente"/>
        <w:spacing w:before="7"/>
        <w:ind w:left="0"/>
        <w:rPr>
          <w:i/>
          <w:sz w:val="20"/>
          <w:lang w:val="es-ES"/>
        </w:rPr>
      </w:pPr>
    </w:p>
    <w:p w:rsidR="000A77EB" w:rsidRPr="001D19D6" w:rsidRDefault="001D19D6">
      <w:pPr>
        <w:ind w:right="664"/>
        <w:jc w:val="right"/>
        <w:rPr>
          <w:color w:val="FFFFFF" w:themeColor="background1"/>
          <w:sz w:val="20"/>
        </w:rPr>
      </w:pPr>
      <w:r w:rsidRPr="001D19D6">
        <w:rPr>
          <w:color w:val="FFFFFF" w:themeColor="background1"/>
          <w:w w:val="95"/>
          <w:sz w:val="20"/>
        </w:rPr>
        <w:t>26/09/2018</w:t>
      </w:r>
    </w:p>
    <w:sectPr w:rsidR="000A77EB" w:rsidRPr="001D19D6" w:rsidSect="000A77EB">
      <w:type w:val="continuous"/>
      <w:pgSz w:w="15600" w:h="10800" w:orient="landscape"/>
      <w:pgMar w:top="420" w:right="8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77EB"/>
    <w:rsid w:val="00046326"/>
    <w:rsid w:val="000A77EB"/>
    <w:rsid w:val="00104B8E"/>
    <w:rsid w:val="001D19D6"/>
    <w:rsid w:val="002862E1"/>
    <w:rsid w:val="00313300"/>
    <w:rsid w:val="00313A37"/>
    <w:rsid w:val="003665C6"/>
    <w:rsid w:val="003B5539"/>
    <w:rsid w:val="003C75F0"/>
    <w:rsid w:val="0041521A"/>
    <w:rsid w:val="00580EB2"/>
    <w:rsid w:val="005B1FB9"/>
    <w:rsid w:val="00660787"/>
    <w:rsid w:val="006676B0"/>
    <w:rsid w:val="006A73E0"/>
    <w:rsid w:val="006A7615"/>
    <w:rsid w:val="006E0330"/>
    <w:rsid w:val="00720DCE"/>
    <w:rsid w:val="007F532C"/>
    <w:rsid w:val="00843B63"/>
    <w:rsid w:val="008E75C6"/>
    <w:rsid w:val="009026B7"/>
    <w:rsid w:val="009933B6"/>
    <w:rsid w:val="00B03173"/>
    <w:rsid w:val="00B83AB6"/>
    <w:rsid w:val="00BB492E"/>
    <w:rsid w:val="00C10EE2"/>
    <w:rsid w:val="00C41338"/>
    <w:rsid w:val="00CD5EBE"/>
    <w:rsid w:val="00D0645A"/>
    <w:rsid w:val="00E515FE"/>
    <w:rsid w:val="00E71E33"/>
    <w:rsid w:val="00E8657E"/>
    <w:rsid w:val="00EA2AEC"/>
    <w:rsid w:val="00EA7905"/>
    <w:rsid w:val="00F17B66"/>
    <w:rsid w:val="00F3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7EB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A77EB"/>
    <w:pPr>
      <w:ind w:left="140"/>
    </w:pPr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0A77EB"/>
    <w:pPr>
      <w:spacing w:before="79"/>
      <w:ind w:left="199"/>
      <w:jc w:val="center"/>
      <w:outlineLvl w:val="1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0A77EB"/>
  </w:style>
  <w:style w:type="paragraph" w:customStyle="1" w:styleId="TableParagraph">
    <w:name w:val="Table Paragraph"/>
    <w:basedOn w:val="Normal"/>
    <w:uiPriority w:val="1"/>
    <w:qFormat/>
    <w:rsid w:val="000A77EB"/>
  </w:style>
  <w:style w:type="paragraph" w:styleId="Textodeglobo">
    <w:name w:val="Balloon Text"/>
    <w:basedOn w:val="Normal"/>
    <w:link w:val="TextodegloboCar"/>
    <w:uiPriority w:val="99"/>
    <w:semiHidden/>
    <w:unhideWhenUsed/>
    <w:rsid w:val="0031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30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3A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A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caib.es/govern/sac/organitzacio.do?coduo=185&amp;amp;lang=ca&amp;lang=es" TargetMode="External"/><Relationship Id="rId39" Type="http://schemas.openxmlformats.org/officeDocument/2006/relationships/image" Target="media/image24.png"/><Relationship Id="rId21" Type="http://schemas.openxmlformats.org/officeDocument/2006/relationships/image" Target="media/image17.png"/><Relationship Id="rId34" Type="http://schemas.openxmlformats.org/officeDocument/2006/relationships/hyperlink" Target="http://www.caib.es/govern/sac/organitzacio.do?coduo=2390691&amp;amp;lang=ca&amp;lang=es" TargetMode="External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image" Target="media/image4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caib.es/govern/sac/organitzacio.do?coduo=3349&amp;amp;lang=ca&amp;lang=es" TargetMode="External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hyperlink" Target="http://www.caib.es/govern/sac/organitzacio.do?coduo=138143&amp;amp;lang=ca" TargetMode="External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www.caib.es/govern/sac/organitzacio.do?coduo=2390298&amp;lang=es" TargetMode="External"/><Relationship Id="rId28" Type="http://schemas.openxmlformats.org/officeDocument/2006/relationships/hyperlink" Target="http://www.caib.es/govern/sac/organitzacio.do?coduo=7&amp;amp;lang=ca&amp;lang=es" TargetMode="External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61" Type="http://schemas.openxmlformats.org/officeDocument/2006/relationships/image" Target="media/image4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caib.es/govern/sac/organitzacio.do?coduo=6&amp;amp;lang=ca&amp;lang=es" TargetMode="External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0.png"/><Relationship Id="rId30" Type="http://schemas.openxmlformats.org/officeDocument/2006/relationships/hyperlink" Target="http://www.caib.es/govern/sac/organitzacio.do?coduo=11&amp;amp;lang=ca&amp;lang=es" TargetMode="External"/><Relationship Id="rId35" Type="http://schemas.openxmlformats.org/officeDocument/2006/relationships/hyperlink" Target="http://www.caib.es/govern/sac/organitzacio.do?coduo=2390379&amp;amp;lang=ca&amp;lang=es" TargetMode="External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64" Type="http://schemas.openxmlformats.org/officeDocument/2006/relationships/image" Target="media/image49.png"/><Relationship Id="rId8" Type="http://schemas.openxmlformats.org/officeDocument/2006/relationships/image" Target="media/image4.pn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aib.es/govern/sac/organitzacio.do?coduo=3&amp;amp;lang=ca&amp;lang=es" TargetMode="External"/><Relationship Id="rId33" Type="http://schemas.openxmlformats.org/officeDocument/2006/relationships/hyperlink" Target="http://www.caib.es/govern/sac/organitzacio.do?coduo=138143&amp;amp;lang=ca&amp;lang=es" TargetMode="External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9D4C-EECC-483F-9C1C-5DF40902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Garcia Barco</dc:creator>
  <cp:lastModifiedBy>u136314</cp:lastModifiedBy>
  <cp:revision>2</cp:revision>
  <cp:lastPrinted>2018-07-13T10:59:00Z</cp:lastPrinted>
  <dcterms:created xsi:type="dcterms:W3CDTF">2018-09-26T08:03:00Z</dcterms:created>
  <dcterms:modified xsi:type="dcterms:W3CDTF">2018-09-26T08:03:00Z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2016-11-10T00:00:00Z</vt:filetime>
  </property>
</Properties>
</file>