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992"/>
        <w:gridCol w:w="283"/>
        <w:gridCol w:w="993"/>
        <w:gridCol w:w="825"/>
        <w:gridCol w:w="309"/>
        <w:gridCol w:w="284"/>
        <w:gridCol w:w="567"/>
        <w:gridCol w:w="283"/>
        <w:gridCol w:w="2410"/>
      </w:tblGrid>
      <w:tr w:rsidR="004C22C5" w:rsidTr="007C3529">
        <w:trPr>
          <w:cantSplit/>
        </w:trPr>
        <w:tc>
          <w:tcPr>
            <w:tcW w:w="11127" w:type="dxa"/>
            <w:gridSpan w:val="10"/>
            <w:tcBorders>
              <w:top w:val="single" w:sz="36" w:space="0" w:color="FFFF00"/>
              <w:left w:val="single" w:sz="36" w:space="0" w:color="FFFF00"/>
              <w:bottom w:val="nil"/>
              <w:right w:val="single" w:sz="36" w:space="0" w:color="FFFF00"/>
            </w:tcBorders>
            <w:shd w:val="clear" w:color="auto" w:fill="FFFF00"/>
          </w:tcPr>
          <w:p w:rsidR="004C22C5" w:rsidRDefault="004C22C5">
            <w:pPr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CONFIDENCIAL / </w:t>
            </w:r>
            <w:r>
              <w:rPr>
                <w:i/>
                <w:sz w:val="32"/>
              </w:rPr>
              <w:t>CONFIDENCIAL</w:t>
            </w:r>
          </w:p>
          <w:p w:rsidR="004C22C5" w:rsidRDefault="004C22C5">
            <w:pPr>
              <w:jc w:val="center"/>
              <w:rPr>
                <w:sz w:val="32"/>
                <w:lang w:val="ca-ES"/>
              </w:rPr>
            </w:pPr>
            <w:r>
              <w:rPr>
                <w:sz w:val="32"/>
                <w:lang w:val="ca-ES"/>
              </w:rPr>
              <w:t>Notificació de sospita de reacció adversa a un medicament</w:t>
            </w:r>
          </w:p>
          <w:p w:rsidR="004C22C5" w:rsidRDefault="004C22C5">
            <w:pPr>
              <w:pStyle w:val="Ttulo1"/>
              <w:spacing w:after="100"/>
            </w:pPr>
            <w:r>
              <w:t>Notificación de sospecha de reacción adversa a un medicamento</w:t>
            </w:r>
          </w:p>
        </w:tc>
      </w:tr>
      <w:tr w:rsidR="004C22C5" w:rsidTr="007C3529">
        <w:tc>
          <w:tcPr>
            <w:tcW w:w="5456" w:type="dxa"/>
            <w:gridSpan w:val="3"/>
            <w:tcBorders>
              <w:top w:val="single" w:sz="36" w:space="0" w:color="FFFF00"/>
              <w:left w:val="single" w:sz="36" w:space="0" w:color="FFFF00"/>
              <w:bottom w:val="nil"/>
              <w:right w:val="nil"/>
            </w:tcBorders>
          </w:tcPr>
          <w:p w:rsidR="004C22C5" w:rsidRPr="00B91DFB" w:rsidRDefault="00057B37" w:rsidP="00CE4527">
            <w:pPr>
              <w:numPr>
                <w:ilvl w:val="0"/>
                <w:numId w:val="1"/>
              </w:numPr>
              <w:spacing w:before="100"/>
              <w:ind w:left="357" w:hanging="357"/>
              <w:jc w:val="both"/>
              <w:rPr>
                <w:sz w:val="18"/>
                <w:szCs w:val="18"/>
                <w:lang w:val="ca-ES"/>
              </w:rPr>
            </w:pPr>
            <w:r>
              <w:rPr>
                <w:noProof/>
                <w:sz w:val="18"/>
                <w:szCs w:val="18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32" type="#_x0000_t128" style="position:absolute;left:0;text-align:left;margin-left:103.95pt;margin-top:17.7pt;width:5.95pt;height:4.8pt;z-index:251660288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shape>
              </w:pict>
            </w:r>
            <w:r w:rsidR="004C22C5" w:rsidRPr="00B91DFB">
              <w:rPr>
                <w:sz w:val="18"/>
                <w:szCs w:val="18"/>
                <w:lang w:val="ca-ES"/>
              </w:rPr>
              <w:t xml:space="preserve">Per favor, notificau totes les reaccions a fàrmacs </w:t>
            </w:r>
            <w:r w:rsidR="002B29B2">
              <w:rPr>
                <w:sz w:val="18"/>
                <w:szCs w:val="18"/>
                <w:lang w:val="ca-ES"/>
              </w:rPr>
              <w:t xml:space="preserve">sotmesos a un seguiment addicional </w:t>
            </w:r>
            <w:r w:rsidR="00F27932" w:rsidRPr="00B91DFB">
              <w:rPr>
                <w:sz w:val="18"/>
                <w:szCs w:val="18"/>
                <w:lang w:val="ca-ES"/>
              </w:rPr>
              <w:t>(</w:t>
            </w:r>
            <w:r w:rsidR="00C07EFB">
              <w:rPr>
                <w:sz w:val="18"/>
                <w:szCs w:val="18"/>
                <w:lang w:val="ca-ES"/>
              </w:rPr>
              <w:t xml:space="preserve"> </w:t>
            </w:r>
            <w:r w:rsidR="007C6DF7" w:rsidRPr="00B91DFB">
              <w:rPr>
                <w:sz w:val="18"/>
                <w:szCs w:val="18"/>
                <w:lang w:val="ca-ES"/>
              </w:rPr>
              <w:t xml:space="preserve">  </w:t>
            </w:r>
            <w:r w:rsidR="00CE4527" w:rsidRPr="00B91DFB">
              <w:rPr>
                <w:sz w:val="18"/>
                <w:szCs w:val="18"/>
                <w:lang w:val="ca-ES"/>
              </w:rPr>
              <w:t xml:space="preserve">   </w:t>
            </w:r>
            <w:r w:rsidR="00F27932" w:rsidRPr="00B91DFB">
              <w:rPr>
                <w:sz w:val="18"/>
                <w:szCs w:val="18"/>
                <w:lang w:val="ca-ES"/>
              </w:rPr>
              <w:t>)</w:t>
            </w:r>
            <w:r w:rsidR="0068369A" w:rsidRPr="00B91DFB">
              <w:rPr>
                <w:sz w:val="18"/>
                <w:szCs w:val="18"/>
                <w:lang w:val="ca-ES"/>
              </w:rPr>
              <w:t xml:space="preserve"> </w:t>
            </w:r>
            <w:r w:rsidR="00F27932" w:rsidRPr="00B91DFB">
              <w:rPr>
                <w:sz w:val="18"/>
                <w:szCs w:val="18"/>
                <w:lang w:val="ca-ES"/>
              </w:rPr>
              <w:t xml:space="preserve"> </w:t>
            </w:r>
            <w:r w:rsidR="004C22C5" w:rsidRPr="00B91DFB">
              <w:rPr>
                <w:sz w:val="18"/>
                <w:szCs w:val="18"/>
                <w:lang w:val="ca-ES"/>
              </w:rPr>
              <w:t>i les reaccions greus o estranyes a</w:t>
            </w:r>
            <w:r w:rsidR="00F27932" w:rsidRPr="00B91DFB">
              <w:rPr>
                <w:sz w:val="18"/>
                <w:szCs w:val="18"/>
                <w:lang w:val="ca-ES"/>
              </w:rPr>
              <w:t xml:space="preserve"> altres</w:t>
            </w:r>
            <w:r w:rsidR="007A0EFB" w:rsidRPr="00B91DFB">
              <w:rPr>
                <w:sz w:val="18"/>
                <w:szCs w:val="18"/>
                <w:lang w:val="ca-ES"/>
              </w:rPr>
              <w:t xml:space="preserve"> </w:t>
            </w:r>
            <w:r w:rsidR="004C22C5" w:rsidRPr="00B91DFB">
              <w:rPr>
                <w:sz w:val="18"/>
                <w:szCs w:val="18"/>
                <w:lang w:val="ca-ES"/>
              </w:rPr>
              <w:t xml:space="preserve"> fàrmacs (</w:t>
            </w:r>
            <w:r w:rsidR="007C6DF7" w:rsidRPr="00B91DFB">
              <w:rPr>
                <w:sz w:val="18"/>
                <w:szCs w:val="18"/>
                <w:lang w:val="ca-ES"/>
              </w:rPr>
              <w:t>inclosos vacunes,</w:t>
            </w:r>
            <w:r w:rsidR="00CE4527" w:rsidRPr="00B91DFB">
              <w:rPr>
                <w:sz w:val="18"/>
                <w:szCs w:val="18"/>
                <w:lang w:val="ca-ES"/>
              </w:rPr>
              <w:t xml:space="preserve"> </w:t>
            </w:r>
            <w:r w:rsidR="007C6DF7" w:rsidRPr="00B91DFB">
              <w:rPr>
                <w:sz w:val="18"/>
                <w:szCs w:val="18"/>
                <w:lang w:val="ca-ES"/>
              </w:rPr>
              <w:t>medicaments</w:t>
            </w:r>
            <w:r w:rsidR="00CE4527" w:rsidRPr="00B91DFB">
              <w:rPr>
                <w:sz w:val="18"/>
                <w:szCs w:val="18"/>
                <w:lang w:val="ca-ES"/>
              </w:rPr>
              <w:t xml:space="preserve"> </w:t>
            </w:r>
            <w:r w:rsidR="007C6DF7" w:rsidRPr="00B91DFB">
              <w:rPr>
                <w:sz w:val="18"/>
                <w:szCs w:val="18"/>
                <w:lang w:val="ca-ES"/>
              </w:rPr>
              <w:t>publicitaris</w:t>
            </w:r>
            <w:r w:rsidR="00CE4527" w:rsidRPr="00B91DFB">
              <w:rPr>
                <w:sz w:val="18"/>
                <w:szCs w:val="18"/>
                <w:lang w:val="ca-ES"/>
              </w:rPr>
              <w:t xml:space="preserve">, </w:t>
            </w:r>
            <w:r w:rsidR="007C6DF7" w:rsidRPr="00B91DFB">
              <w:rPr>
                <w:sz w:val="18"/>
                <w:szCs w:val="18"/>
                <w:lang w:val="ca-ES"/>
              </w:rPr>
              <w:t>radiofàrmacs,</w:t>
            </w:r>
            <w:r w:rsidR="00CE4527" w:rsidRPr="00B91DFB">
              <w:rPr>
                <w:sz w:val="18"/>
                <w:szCs w:val="18"/>
                <w:lang w:val="ca-ES"/>
              </w:rPr>
              <w:t xml:space="preserve"> </w:t>
            </w:r>
            <w:r w:rsidR="007C6DF7" w:rsidRPr="00B91DFB">
              <w:rPr>
                <w:sz w:val="18"/>
                <w:szCs w:val="18"/>
                <w:lang w:val="ca-ES"/>
              </w:rPr>
              <w:t>plantes medicinals,</w:t>
            </w:r>
            <w:r w:rsidR="00CE4527" w:rsidRPr="00B91DFB">
              <w:rPr>
                <w:sz w:val="18"/>
                <w:szCs w:val="18"/>
                <w:lang w:val="ca-ES"/>
              </w:rPr>
              <w:t xml:space="preserve"> </w:t>
            </w:r>
            <w:r w:rsidR="007C6DF7" w:rsidRPr="00B91DFB">
              <w:rPr>
                <w:sz w:val="18"/>
                <w:szCs w:val="18"/>
                <w:lang w:val="ca-ES"/>
              </w:rPr>
              <w:t>fórmules magistrals,</w:t>
            </w:r>
            <w:r w:rsidR="0068369A" w:rsidRPr="00B91DFB">
              <w:rPr>
                <w:sz w:val="18"/>
                <w:szCs w:val="18"/>
                <w:lang w:val="ca-ES"/>
              </w:rPr>
              <w:t xml:space="preserve"> </w:t>
            </w:r>
            <w:r w:rsidR="007C6DF7" w:rsidRPr="00B91DFB">
              <w:rPr>
                <w:sz w:val="18"/>
                <w:szCs w:val="18"/>
                <w:lang w:val="ca-ES"/>
              </w:rPr>
              <w:t>gasos medicinals</w:t>
            </w:r>
            <w:r w:rsidR="0068369A" w:rsidRPr="00B91DFB">
              <w:rPr>
                <w:sz w:val="18"/>
                <w:szCs w:val="18"/>
                <w:lang w:val="ca-ES"/>
              </w:rPr>
              <w:t xml:space="preserve"> </w:t>
            </w:r>
            <w:r w:rsidR="007C6DF7" w:rsidRPr="00B91DFB">
              <w:rPr>
                <w:sz w:val="18"/>
                <w:szCs w:val="18"/>
                <w:lang w:val="ca-ES"/>
              </w:rPr>
              <w:t xml:space="preserve"> i</w:t>
            </w:r>
            <w:r w:rsidR="0068369A" w:rsidRPr="00B91DFB">
              <w:rPr>
                <w:sz w:val="18"/>
                <w:szCs w:val="18"/>
                <w:lang w:val="ca-ES"/>
              </w:rPr>
              <w:t xml:space="preserve"> </w:t>
            </w:r>
            <w:r w:rsidR="007C6DF7" w:rsidRPr="00B91DFB">
              <w:rPr>
                <w:sz w:val="18"/>
                <w:szCs w:val="18"/>
                <w:lang w:val="ca-ES"/>
              </w:rPr>
              <w:t xml:space="preserve"> medicaments homeopàtics</w:t>
            </w:r>
            <w:r w:rsidR="00F27932" w:rsidRPr="00B91DFB">
              <w:rPr>
                <w:sz w:val="18"/>
                <w:szCs w:val="18"/>
                <w:lang w:val="ca-ES"/>
              </w:rPr>
              <w:t>)</w:t>
            </w:r>
          </w:p>
          <w:p w:rsidR="004C22C5" w:rsidRPr="00B91DFB" w:rsidRDefault="004C22C5" w:rsidP="0068369A">
            <w:pPr>
              <w:numPr>
                <w:ilvl w:val="0"/>
                <w:numId w:val="1"/>
              </w:numPr>
              <w:ind w:right="-71"/>
              <w:jc w:val="both"/>
              <w:rPr>
                <w:sz w:val="18"/>
                <w:szCs w:val="18"/>
                <w:lang w:val="ca-ES"/>
              </w:rPr>
            </w:pPr>
            <w:r w:rsidRPr="00B91DFB">
              <w:rPr>
                <w:sz w:val="18"/>
                <w:szCs w:val="18"/>
                <w:lang w:val="ca-ES"/>
              </w:rPr>
              <w:t>Notificau en la primera línia el fàrmac que considereu més sospitós d’haver produït la reacció, o bé,</w:t>
            </w:r>
            <w:r w:rsidR="0068369A" w:rsidRPr="00B91DFB">
              <w:rPr>
                <w:sz w:val="18"/>
                <w:szCs w:val="18"/>
                <w:lang w:val="ca-ES"/>
              </w:rPr>
              <w:t xml:space="preserve"> </w:t>
            </w:r>
            <w:r w:rsidRPr="00B91DFB">
              <w:rPr>
                <w:sz w:val="18"/>
                <w:szCs w:val="18"/>
                <w:lang w:val="ca-ES"/>
              </w:rPr>
              <w:t xml:space="preserve"> poseu un asterisc devora el nom dels medicaments sospitosos,</w:t>
            </w:r>
            <w:r w:rsidR="0068369A" w:rsidRPr="00B91DFB">
              <w:rPr>
                <w:sz w:val="18"/>
                <w:szCs w:val="18"/>
                <w:lang w:val="ca-ES"/>
              </w:rPr>
              <w:t xml:space="preserve"> </w:t>
            </w:r>
            <w:r w:rsidRPr="00B91DFB">
              <w:rPr>
                <w:sz w:val="18"/>
                <w:szCs w:val="18"/>
                <w:lang w:val="ca-ES"/>
              </w:rPr>
              <w:t xml:space="preserve"> si creieu que n’hi ha més d’un.</w:t>
            </w:r>
          </w:p>
          <w:p w:rsidR="004C22C5" w:rsidRPr="00B91DFB" w:rsidRDefault="004C22C5" w:rsidP="0068369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ca-ES"/>
              </w:rPr>
            </w:pPr>
            <w:r w:rsidRPr="00B91DFB">
              <w:rPr>
                <w:sz w:val="18"/>
                <w:szCs w:val="18"/>
                <w:lang w:val="ca-ES"/>
              </w:rPr>
              <w:t>Notificau tots els altres fàrmacs, inclosos els d’automedicació, presos en els tres mesos anteriors. Per a les malformacions congènites, notificau tots els fàrmacs presos durant la gestació.</w:t>
            </w:r>
          </w:p>
          <w:p w:rsidR="004C22C5" w:rsidRPr="0068369A" w:rsidRDefault="004C22C5" w:rsidP="0068369A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  <w:lang w:val="ca-ES"/>
              </w:rPr>
            </w:pPr>
            <w:r w:rsidRPr="00B91DFB">
              <w:rPr>
                <w:sz w:val="18"/>
                <w:szCs w:val="18"/>
                <w:lang w:val="ca-ES"/>
              </w:rPr>
              <w:t>No deixeu de notificar</w:t>
            </w:r>
            <w:r w:rsidR="007A0EFB" w:rsidRPr="00B91DFB">
              <w:rPr>
                <w:sz w:val="18"/>
                <w:szCs w:val="18"/>
                <w:lang w:val="ca-ES"/>
              </w:rPr>
              <w:t xml:space="preserve"> per desconèixer</w:t>
            </w:r>
            <w:r w:rsidR="0068369A" w:rsidRPr="00B91DFB">
              <w:rPr>
                <w:sz w:val="18"/>
                <w:szCs w:val="18"/>
                <w:lang w:val="ca-ES"/>
              </w:rPr>
              <w:t xml:space="preserve"> </w:t>
            </w:r>
            <w:r w:rsidRPr="00B91DFB">
              <w:rPr>
                <w:sz w:val="18"/>
                <w:szCs w:val="18"/>
                <w:lang w:val="ca-ES"/>
              </w:rPr>
              <w:t xml:space="preserve"> una part de la informació que us demanam.</w:t>
            </w:r>
          </w:p>
        </w:tc>
        <w:tc>
          <w:tcPr>
            <w:tcW w:w="5671" w:type="dxa"/>
            <w:gridSpan w:val="7"/>
            <w:tcBorders>
              <w:top w:val="single" w:sz="36" w:space="0" w:color="FFFF00"/>
              <w:left w:val="nil"/>
              <w:bottom w:val="nil"/>
              <w:right w:val="single" w:sz="36" w:space="0" w:color="FFFF00"/>
            </w:tcBorders>
          </w:tcPr>
          <w:p w:rsidR="004C22C5" w:rsidRPr="0068369A" w:rsidRDefault="00057B37">
            <w:pPr>
              <w:numPr>
                <w:ilvl w:val="0"/>
                <w:numId w:val="2"/>
              </w:numPr>
              <w:spacing w:before="100"/>
              <w:ind w:left="357" w:hanging="357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pict>
                <v:shape id="_x0000_s1033" type="#_x0000_t128" style="position:absolute;left:0;text-align:left;margin-left:111.65pt;margin-top:17.7pt;width:5.95pt;height:4.8pt;z-index:251661312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shape>
              </w:pict>
            </w:r>
            <w:r w:rsidR="004C22C5" w:rsidRPr="0068369A">
              <w:rPr>
                <w:i/>
                <w:sz w:val="18"/>
                <w:szCs w:val="18"/>
              </w:rPr>
              <w:t xml:space="preserve">Por favor, notifique todas las reacciones a fármacos </w:t>
            </w:r>
            <w:r w:rsidR="00C07EFB">
              <w:rPr>
                <w:i/>
                <w:sz w:val="18"/>
                <w:szCs w:val="18"/>
              </w:rPr>
              <w:t xml:space="preserve">sujetos a un seguimiento adicional </w:t>
            </w:r>
            <w:r w:rsidR="007A0EFB" w:rsidRPr="0068369A">
              <w:rPr>
                <w:i/>
                <w:sz w:val="18"/>
                <w:szCs w:val="18"/>
              </w:rPr>
              <w:t>(</w:t>
            </w:r>
            <w:r w:rsidR="007C6DF7" w:rsidRPr="0068369A">
              <w:rPr>
                <w:i/>
                <w:sz w:val="18"/>
                <w:szCs w:val="18"/>
              </w:rPr>
              <w:t xml:space="preserve">    </w:t>
            </w:r>
            <w:r w:rsidR="007A0EFB" w:rsidRPr="0068369A">
              <w:rPr>
                <w:i/>
                <w:sz w:val="18"/>
                <w:szCs w:val="18"/>
              </w:rPr>
              <w:t xml:space="preserve">) </w:t>
            </w:r>
            <w:r w:rsidR="004C22C5" w:rsidRPr="0068369A">
              <w:rPr>
                <w:i/>
                <w:sz w:val="18"/>
                <w:szCs w:val="18"/>
              </w:rPr>
              <w:t xml:space="preserve">y las reacciones graves o raras </w:t>
            </w:r>
            <w:r w:rsidR="00047B66" w:rsidRPr="0068369A">
              <w:rPr>
                <w:i/>
                <w:sz w:val="18"/>
                <w:szCs w:val="18"/>
              </w:rPr>
              <w:t>a otros</w:t>
            </w:r>
            <w:r w:rsidR="004C22C5" w:rsidRPr="0068369A">
              <w:rPr>
                <w:i/>
                <w:sz w:val="18"/>
                <w:szCs w:val="18"/>
              </w:rPr>
              <w:t xml:space="preserve"> fármacos</w:t>
            </w:r>
            <w:r w:rsidR="00C07EFB">
              <w:rPr>
                <w:i/>
                <w:sz w:val="18"/>
                <w:szCs w:val="18"/>
              </w:rPr>
              <w:t xml:space="preserve"> </w:t>
            </w:r>
            <w:r w:rsidR="004C22C5" w:rsidRPr="0068369A">
              <w:rPr>
                <w:i/>
                <w:sz w:val="18"/>
                <w:szCs w:val="18"/>
              </w:rPr>
              <w:t>(</w:t>
            </w:r>
            <w:r w:rsidR="007C6DF7" w:rsidRPr="0068369A">
              <w:rPr>
                <w:i/>
                <w:sz w:val="18"/>
                <w:szCs w:val="18"/>
              </w:rPr>
              <w:t>incluidos vacunas, medicamentos publicitarios, radiofármacos, plantas medicinales, fórmulas magistrales, gases medicinales y medicamentos homeopáticos</w:t>
            </w:r>
            <w:r w:rsidR="004877B9" w:rsidRPr="0068369A">
              <w:rPr>
                <w:i/>
                <w:sz w:val="18"/>
                <w:szCs w:val="18"/>
              </w:rPr>
              <w:t>)</w:t>
            </w:r>
          </w:p>
          <w:p w:rsidR="004C22C5" w:rsidRPr="0068369A" w:rsidRDefault="004C22C5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68369A">
              <w:rPr>
                <w:i/>
                <w:sz w:val="18"/>
                <w:szCs w:val="18"/>
              </w:rPr>
              <w:t>Notifique en la primera línea el fármaco que considere más sospechoso de haber producido la reacción, o bien ponga un asterisco junto al nombre de los medicamentos sospechosos, si cree que hay más de uno.</w:t>
            </w:r>
          </w:p>
          <w:p w:rsidR="004C22C5" w:rsidRPr="0068369A" w:rsidRDefault="004C22C5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68369A">
              <w:rPr>
                <w:i/>
                <w:sz w:val="18"/>
                <w:szCs w:val="18"/>
              </w:rPr>
              <w:t>Notifique todos los demás fármacos, incluidos los de automedicación, tomados en los tres meses anteriores. Para las malformaciones congénitas, notifique todos los fármacos tomados durante la gestación.</w:t>
            </w:r>
          </w:p>
          <w:p w:rsidR="004C22C5" w:rsidRPr="0068369A" w:rsidRDefault="004C22C5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68369A">
              <w:rPr>
                <w:i/>
                <w:sz w:val="18"/>
                <w:szCs w:val="18"/>
              </w:rPr>
              <w:t>No deje de notificar por desconocer una parte de la información que le pedimos.</w:t>
            </w:r>
          </w:p>
        </w:tc>
      </w:tr>
      <w:tr w:rsidR="004C22C5" w:rsidTr="007C3529">
        <w:trPr>
          <w:cantSplit/>
        </w:trPr>
        <w:tc>
          <w:tcPr>
            <w:tcW w:w="11127" w:type="dxa"/>
            <w:gridSpan w:val="10"/>
            <w:tcBorders>
              <w:top w:val="single" w:sz="2" w:space="0" w:color="auto"/>
              <w:left w:val="single" w:sz="36" w:space="0" w:color="FFFF00"/>
              <w:bottom w:val="nil"/>
              <w:right w:val="single" w:sz="36" w:space="0" w:color="FFFF00"/>
            </w:tcBorders>
          </w:tcPr>
          <w:p w:rsidR="004C22C5" w:rsidRDefault="004C22C5">
            <w:pPr>
              <w:jc w:val="center"/>
            </w:pPr>
          </w:p>
        </w:tc>
      </w:tr>
      <w:tr w:rsidR="004C22C5" w:rsidTr="007C3529">
        <w:tc>
          <w:tcPr>
            <w:tcW w:w="5456" w:type="dxa"/>
            <w:gridSpan w:val="3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pPr>
              <w:pStyle w:val="Ttulo2"/>
            </w:pPr>
            <w:r>
              <w:t>NOM DEL PACIENT / NOMBRE DEL PACIENTE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jc w:val="center"/>
              <w:rPr>
                <w:sz w:val="18"/>
              </w:rPr>
            </w:pPr>
            <w:r>
              <w:rPr>
                <w:sz w:val="18"/>
                <w:lang w:val="ca-ES"/>
              </w:rPr>
              <w:t>Sexe</w:t>
            </w:r>
            <w:r>
              <w:rPr>
                <w:sz w:val="18"/>
              </w:rPr>
              <w:t xml:space="preserve"> / Sexo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jc w:val="center"/>
              <w:rPr>
                <w:sz w:val="18"/>
              </w:rPr>
            </w:pPr>
            <w:r>
              <w:rPr>
                <w:sz w:val="18"/>
                <w:lang w:val="ca-ES"/>
              </w:rPr>
              <w:t>Edat</w:t>
            </w:r>
            <w:r>
              <w:rPr>
                <w:sz w:val="18"/>
              </w:rPr>
              <w:t xml:space="preserve"> / </w:t>
            </w:r>
            <w:r>
              <w:rPr>
                <w:i/>
                <w:sz w:val="18"/>
              </w:rPr>
              <w:t>Edad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>
            <w:pPr>
              <w:jc w:val="center"/>
              <w:rPr>
                <w:sz w:val="18"/>
              </w:rPr>
            </w:pPr>
            <w:r>
              <w:rPr>
                <w:sz w:val="18"/>
                <w:lang w:val="ca-ES"/>
              </w:rPr>
              <w:t>Pes</w:t>
            </w:r>
            <w:r>
              <w:rPr>
                <w:sz w:val="18"/>
              </w:rPr>
              <w:t xml:space="preserve"> (Kg.) / </w:t>
            </w:r>
            <w:r>
              <w:rPr>
                <w:i/>
                <w:sz w:val="18"/>
              </w:rPr>
              <w:t>Peso (Kg.)</w:t>
            </w:r>
          </w:p>
        </w:tc>
      </w:tr>
      <w:tr w:rsidR="004C22C5" w:rsidTr="007C3529">
        <w:tc>
          <w:tcPr>
            <w:tcW w:w="5456" w:type="dxa"/>
            <w:gridSpan w:val="3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/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 w:rsidP="0044089E">
            <w:pPr>
              <w:ind w:left="113"/>
              <w:rPr>
                <w:sz w:val="18"/>
              </w:rPr>
            </w:pPr>
            <w:r>
              <w:rPr>
                <w:sz w:val="28"/>
              </w:rPr>
              <w:t xml:space="preserve">□ </w:t>
            </w:r>
            <w:r w:rsidR="0044089E">
              <w:rPr>
                <w:sz w:val="16"/>
                <w:lang w:val="ca-ES"/>
              </w:rPr>
              <w:t>M</w:t>
            </w:r>
            <w:r>
              <w:rPr>
                <w:sz w:val="16"/>
                <w:lang w:val="ca-ES"/>
              </w:rPr>
              <w:t>asculí</w:t>
            </w:r>
            <w:r>
              <w:rPr>
                <w:sz w:val="16"/>
              </w:rPr>
              <w:t xml:space="preserve"> / masculino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>
            <w:pPr>
              <w:jc w:val="center"/>
              <w:rPr>
                <w:sz w:val="18"/>
              </w:rPr>
            </w:pPr>
          </w:p>
        </w:tc>
      </w:tr>
      <w:tr w:rsidR="004C22C5" w:rsidTr="007C3529">
        <w:tc>
          <w:tcPr>
            <w:tcW w:w="5456" w:type="dxa"/>
            <w:gridSpan w:val="3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r>
              <w:t>……………………………………………………………………..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ind w:left="113"/>
              <w:rPr>
                <w:sz w:val="16"/>
              </w:rPr>
            </w:pPr>
            <w:r>
              <w:rPr>
                <w:sz w:val="28"/>
              </w:rPr>
              <w:t>□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ca-ES"/>
              </w:rPr>
              <w:t>Femení</w:t>
            </w:r>
            <w:r>
              <w:rPr>
                <w:sz w:val="16"/>
              </w:rPr>
              <w:t xml:space="preserve"> / femenino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…………………………..</w:t>
            </w:r>
          </w:p>
        </w:tc>
      </w:tr>
      <w:tr w:rsidR="004C22C5" w:rsidTr="007C3529">
        <w:tc>
          <w:tcPr>
            <w:tcW w:w="5456" w:type="dxa"/>
            <w:gridSpan w:val="3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pPr>
              <w:jc w:val="both"/>
              <w:rPr>
                <w:sz w:val="18"/>
                <w:lang w:val="ca-ES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ca-ES"/>
              </w:rPr>
              <w:t>Amb la finalitat de saber si s’ha repetit alguna reacció, indicau també el número d’història per als pacients hospitalitzats)</w:t>
            </w:r>
          </w:p>
          <w:p w:rsidR="004C22C5" w:rsidRDefault="004C22C5">
            <w:pPr>
              <w:jc w:val="both"/>
              <w:rPr>
                <w:i/>
              </w:rPr>
            </w:pPr>
            <w:r>
              <w:rPr>
                <w:i/>
                <w:sz w:val="18"/>
              </w:rPr>
              <w:t>(Con la finalidad de saber si se ha repetido alguna reacción, indique también el número de historia para los pacientes hospitalizados)</w:t>
            </w:r>
          </w:p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c>
          <w:tcPr>
            <w:tcW w:w="5456" w:type="dxa"/>
            <w:gridSpan w:val="3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/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  <w:trHeight w:val="233"/>
        </w:trPr>
        <w:tc>
          <w:tcPr>
            <w:tcW w:w="4181" w:type="dxa"/>
            <w:vMerge w:val="restart"/>
            <w:tcBorders>
              <w:top w:val="single" w:sz="2" w:space="0" w:color="auto"/>
              <w:left w:val="single" w:sz="36" w:space="0" w:color="FFFF00"/>
              <w:bottom w:val="single" w:sz="2" w:space="0" w:color="auto"/>
              <w:right w:val="single" w:sz="2" w:space="0" w:color="auto"/>
            </w:tcBorders>
          </w:tcPr>
          <w:p w:rsidR="004C22C5" w:rsidRDefault="004C22C5">
            <w:pPr>
              <w:rPr>
                <w:b/>
              </w:rPr>
            </w:pPr>
            <w:r>
              <w:rPr>
                <w:b/>
              </w:rPr>
              <w:t xml:space="preserve">MEDICAMENT (S)* / </w:t>
            </w:r>
            <w:r>
              <w:rPr>
                <w:b/>
                <w:i/>
              </w:rPr>
              <w:t>MEDICAMENTOS (S)</w:t>
            </w:r>
            <w:r>
              <w:rPr>
                <w:b/>
              </w:rPr>
              <w:t>*</w:t>
            </w:r>
          </w:p>
          <w:p w:rsidR="004C22C5" w:rsidRDefault="004C22C5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(Indicau el </w:t>
            </w:r>
            <w:r>
              <w:rPr>
                <w:sz w:val="16"/>
                <w:lang w:val="ca-ES"/>
              </w:rPr>
              <w:t>nom</w:t>
            </w:r>
            <w:r>
              <w:rPr>
                <w:sz w:val="16"/>
              </w:rPr>
              <w:t xml:space="preserve"> comercial / </w:t>
            </w:r>
            <w:r>
              <w:rPr>
                <w:i/>
                <w:sz w:val="16"/>
              </w:rPr>
              <w:t>Indique el nombre comercial</w:t>
            </w:r>
            <w:r>
              <w:rPr>
                <w:sz w:val="16"/>
              </w:rPr>
              <w:t>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C22C5" w:rsidRDefault="004C22C5">
            <w:pPr>
              <w:pStyle w:val="Textoindependiente"/>
              <w:rPr>
                <w:b w:val="0"/>
              </w:rPr>
            </w:pPr>
            <w:r>
              <w:rPr>
                <w:b w:val="0"/>
                <w:lang w:val="ca-ES"/>
              </w:rPr>
              <w:t>Dosi diària i via admin</w:t>
            </w:r>
            <w:r>
              <w:rPr>
                <w:b w:val="0"/>
              </w:rPr>
              <w:t>.</w:t>
            </w:r>
          </w:p>
          <w:p w:rsidR="004C22C5" w:rsidRDefault="004C22C5">
            <w:pPr>
              <w:rPr>
                <w:i/>
              </w:rPr>
            </w:pPr>
            <w:r>
              <w:rPr>
                <w:i/>
                <w:sz w:val="16"/>
              </w:rPr>
              <w:t>Dosis diaria y vía admón</w:t>
            </w:r>
            <w:r>
              <w:rPr>
                <w:i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C5" w:rsidRDefault="004C22C5">
            <w:pPr>
              <w:jc w:val="center"/>
              <w:rPr>
                <w:b/>
              </w:rPr>
            </w:pPr>
            <w:r>
              <w:t xml:space="preserve">Data / </w:t>
            </w:r>
            <w:r>
              <w:rPr>
                <w:i/>
              </w:rPr>
              <w:t>Fecha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36" w:space="0" w:color="FFFF00"/>
            </w:tcBorders>
          </w:tcPr>
          <w:p w:rsidR="004C22C5" w:rsidRDefault="004C22C5">
            <w:pPr>
              <w:rPr>
                <w:sz w:val="18"/>
              </w:rPr>
            </w:pPr>
            <w:r>
              <w:rPr>
                <w:sz w:val="18"/>
                <w:lang w:val="ca-ES"/>
              </w:rPr>
              <w:t>Motiu</w:t>
            </w:r>
            <w:r>
              <w:rPr>
                <w:sz w:val="18"/>
              </w:rPr>
              <w:t xml:space="preserve"> de la </w:t>
            </w:r>
            <w:r>
              <w:rPr>
                <w:sz w:val="18"/>
                <w:lang w:val="ca-ES"/>
              </w:rPr>
              <w:t>prescripció</w:t>
            </w:r>
          </w:p>
          <w:p w:rsidR="004C22C5" w:rsidRDefault="004C22C5">
            <w:pPr>
              <w:pStyle w:val="Ttulo3"/>
            </w:pPr>
            <w:r>
              <w:t>Motivo de la prescripción</w:t>
            </w:r>
          </w:p>
        </w:tc>
      </w:tr>
      <w:tr w:rsidR="004C22C5" w:rsidTr="007C3529">
        <w:trPr>
          <w:cantSplit/>
          <w:trHeight w:val="232"/>
        </w:trPr>
        <w:tc>
          <w:tcPr>
            <w:tcW w:w="4181" w:type="dxa"/>
            <w:vMerge/>
            <w:tcBorders>
              <w:top w:val="single" w:sz="2" w:space="0" w:color="auto"/>
              <w:left w:val="single" w:sz="36" w:space="0" w:color="FFFF00"/>
              <w:bottom w:val="single" w:sz="2" w:space="0" w:color="auto"/>
              <w:right w:val="single" w:sz="2" w:space="0" w:color="auto"/>
            </w:tcBorders>
          </w:tcPr>
          <w:p w:rsidR="004C22C5" w:rsidRDefault="004C22C5">
            <w:pPr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C22C5" w:rsidRDefault="004C22C5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C22C5" w:rsidRDefault="004C22C5">
            <w:r>
              <w:rPr>
                <w:lang w:val="ca-ES"/>
              </w:rPr>
              <w:t>Inici</w:t>
            </w:r>
            <w:r>
              <w:t xml:space="preserve"> / </w:t>
            </w:r>
            <w:r>
              <w:rPr>
                <w:i/>
              </w:rPr>
              <w:t>Inicio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C22C5" w:rsidRDefault="004C22C5">
            <w:pPr>
              <w:jc w:val="center"/>
            </w:pPr>
            <w:r>
              <w:t>Final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2" w:space="0" w:color="auto"/>
              <w:right w:val="single" w:sz="36" w:space="0" w:color="FFFF00"/>
            </w:tcBorders>
          </w:tcPr>
          <w:p w:rsidR="004C22C5" w:rsidRDefault="004C22C5">
            <w:pPr>
              <w:rPr>
                <w:b/>
              </w:rPr>
            </w:pPr>
          </w:p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</w:pPr>
            <w:r>
              <w:t>(</w:t>
            </w:r>
            <w:r>
              <w:rPr>
                <w:lang w:val="ca-ES"/>
              </w:rPr>
              <w:t>Vegeu-ne</w:t>
            </w:r>
            <w:r>
              <w:t xml:space="preserve"> nota 2 /</w:t>
            </w:r>
            <w:r>
              <w:rPr>
                <w:i/>
              </w:rPr>
              <w:t xml:space="preserve"> Véase nota 2</w:t>
            </w:r>
            <w: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spacing w:before="40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11127" w:type="dxa"/>
            <w:gridSpan w:val="10"/>
            <w:tcBorders>
              <w:top w:val="single" w:sz="2" w:space="0" w:color="auto"/>
              <w:left w:val="single" w:sz="36" w:space="0" w:color="FFFF00"/>
              <w:bottom w:val="single" w:sz="2" w:space="0" w:color="auto"/>
              <w:right w:val="single" w:sz="36" w:space="0" w:color="FFFF00"/>
            </w:tcBorders>
          </w:tcPr>
          <w:p w:rsidR="004C22C5" w:rsidRDefault="004C22C5">
            <w:r>
              <w:t xml:space="preserve">* Per a les vacunes, indicau el número de </w:t>
            </w:r>
            <w:r>
              <w:rPr>
                <w:lang w:val="ca-ES"/>
              </w:rPr>
              <w:t>lot</w:t>
            </w:r>
            <w:r>
              <w:t xml:space="preserve"> / </w:t>
            </w:r>
            <w:r>
              <w:rPr>
                <w:i/>
              </w:rPr>
              <w:t>* Para las vacunas, indique el número de lote.</w:t>
            </w:r>
          </w:p>
        </w:tc>
      </w:tr>
      <w:tr w:rsidR="004C22C5" w:rsidTr="007C3529">
        <w:trPr>
          <w:cantSplit/>
          <w:trHeight w:val="118"/>
        </w:trPr>
        <w:tc>
          <w:tcPr>
            <w:tcW w:w="4181" w:type="dxa"/>
            <w:vMerge w:val="restart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r>
              <w:t xml:space="preserve">REACCIONS / </w:t>
            </w:r>
            <w:r>
              <w:rPr>
                <w:i/>
              </w:rPr>
              <w:t>REACCIONES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C22C5" w:rsidRDefault="004C22C5"/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C22C5" w:rsidRDefault="004C22C5">
            <w:pPr>
              <w:jc w:val="center"/>
              <w:rPr>
                <w:b/>
              </w:rPr>
            </w:pPr>
            <w:r>
              <w:t xml:space="preserve">Data / </w:t>
            </w:r>
            <w:r>
              <w:rPr>
                <w:i/>
              </w:rPr>
              <w:t>Fecha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2" w:space="0" w:color="auto"/>
              <w:right w:val="single" w:sz="36" w:space="0" w:color="FFFF00"/>
            </w:tcBorders>
          </w:tcPr>
          <w:p w:rsidR="004C22C5" w:rsidRDefault="004C22C5">
            <w:pPr>
              <w:jc w:val="center"/>
            </w:pPr>
            <w:r>
              <w:rPr>
                <w:lang w:val="ca-ES"/>
              </w:rPr>
              <w:t>Desenllaç</w:t>
            </w:r>
            <w:r>
              <w:t xml:space="preserve"> / Desenlace</w:t>
            </w:r>
          </w:p>
          <w:p w:rsidR="004C22C5" w:rsidRDefault="004C22C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(P. ex. </w:t>
            </w:r>
            <w:r>
              <w:rPr>
                <w:sz w:val="12"/>
                <w:lang w:val="ca-ES"/>
              </w:rPr>
              <w:t>Recuperat, seqüeles</w:t>
            </w:r>
            <w:r>
              <w:rPr>
                <w:sz w:val="12"/>
              </w:rPr>
              <w:t>, mortal, etc.)</w:t>
            </w:r>
          </w:p>
          <w:p w:rsidR="004C22C5" w:rsidRDefault="004C22C5">
            <w:pPr>
              <w:jc w:val="center"/>
              <w:rPr>
                <w:sz w:val="12"/>
              </w:rPr>
            </w:pPr>
            <w:r>
              <w:rPr>
                <w:sz w:val="12"/>
              </w:rPr>
              <w:t>(P. ej. Recuperado, secuelas, mortal, etc.)</w:t>
            </w:r>
          </w:p>
        </w:tc>
      </w:tr>
      <w:tr w:rsidR="004C22C5" w:rsidTr="007C3529">
        <w:trPr>
          <w:cantSplit/>
          <w:trHeight w:val="117"/>
        </w:trPr>
        <w:tc>
          <w:tcPr>
            <w:tcW w:w="4181" w:type="dxa"/>
            <w:vMerge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/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C22C5" w:rsidRDefault="004C22C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C22C5" w:rsidRDefault="004C22C5">
            <w:pPr>
              <w:jc w:val="center"/>
            </w:pPr>
            <w:r>
              <w:rPr>
                <w:lang w:val="ca-ES"/>
              </w:rPr>
              <w:t>Inici</w:t>
            </w:r>
            <w:r>
              <w:t xml:space="preserve"> / </w:t>
            </w:r>
            <w:r>
              <w:rPr>
                <w:i/>
              </w:rPr>
              <w:t>Inicio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C22C5" w:rsidRDefault="004C22C5">
            <w:pPr>
              <w:jc w:val="center"/>
            </w:pPr>
            <w:r>
              <w:t>Final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C22C5" w:rsidRDefault="004C22C5"/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C22C5" w:rsidRDefault="004C22C5"/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4181" w:type="dxa"/>
            <w:tcBorders>
              <w:top w:val="nil"/>
              <w:left w:val="single" w:sz="36" w:space="0" w:color="FFFF00"/>
              <w:bottom w:val="single" w:sz="2" w:space="0" w:color="auto"/>
              <w:right w:val="nil"/>
            </w:tcBorders>
          </w:tcPr>
          <w:p w:rsidR="004C22C5" w:rsidRDefault="004C22C5"/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C22C5" w:rsidRDefault="004C22C5"/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…../…../…..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rPr>
          <w:cantSplit/>
        </w:trPr>
        <w:tc>
          <w:tcPr>
            <w:tcW w:w="6449" w:type="dxa"/>
            <w:gridSpan w:val="4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r>
              <w:t>PERSONA QUE NOTIFICA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22C5" w:rsidRDefault="004C22C5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/>
        </w:tc>
        <w:tc>
          <w:tcPr>
            <w:tcW w:w="2410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/>
        </w:tc>
      </w:tr>
      <w:tr w:rsidR="004C22C5" w:rsidTr="007C3529">
        <w:tc>
          <w:tcPr>
            <w:tcW w:w="5173" w:type="dxa"/>
            <w:gridSpan w:val="2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 w:rsidP="0044089E">
            <w:pPr>
              <w:spacing w:before="60"/>
              <w:rPr>
                <w:sz w:val="18"/>
              </w:rPr>
            </w:pPr>
            <w:r>
              <w:rPr>
                <w:sz w:val="18"/>
                <w:lang w:val="ca-ES"/>
              </w:rPr>
              <w:t>Nom</w:t>
            </w:r>
            <w:r>
              <w:rPr>
                <w:sz w:val="18"/>
              </w:rPr>
              <w:t xml:space="preserve"> / </w:t>
            </w:r>
            <w:r w:rsidR="0044089E">
              <w:rPr>
                <w:sz w:val="18"/>
              </w:rPr>
              <w:t>N</w:t>
            </w:r>
            <w:r>
              <w:rPr>
                <w:i/>
                <w:sz w:val="18"/>
              </w:rPr>
              <w:t>ombre………………………………………………………………………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4089E" w:rsidRPr="0044089E" w:rsidRDefault="004C22C5" w:rsidP="0044089E">
            <w:pPr>
              <w:rPr>
                <w:sz w:val="18"/>
                <w:szCs w:val="18"/>
              </w:rPr>
            </w:pPr>
            <w:r>
              <w:rPr>
                <w:sz w:val="2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ca-ES"/>
              </w:rPr>
              <w:t>Metge</w:t>
            </w:r>
            <w:r>
              <w:rPr>
                <w:sz w:val="18"/>
              </w:rPr>
              <w:t xml:space="preserve"> / </w:t>
            </w:r>
            <w:r>
              <w:rPr>
                <w:i/>
                <w:sz w:val="18"/>
              </w:rPr>
              <w:t xml:space="preserve">Médico     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  <w:lang w:val="ca-ES"/>
              </w:rPr>
              <w:t>Farmacèutic</w:t>
            </w:r>
            <w:r>
              <w:rPr>
                <w:sz w:val="18"/>
              </w:rPr>
              <w:t xml:space="preserve"> </w:t>
            </w:r>
            <w:r w:rsidR="0044089E">
              <w:rPr>
                <w:sz w:val="18"/>
              </w:rPr>
              <w:t xml:space="preserve">     </w:t>
            </w:r>
            <w:r w:rsidR="0044089E">
              <w:rPr>
                <w:sz w:val="28"/>
              </w:rPr>
              <w:t>□</w:t>
            </w:r>
            <w:r w:rsidR="0044089E">
              <w:rPr>
                <w:sz w:val="18"/>
              </w:rPr>
              <w:t xml:space="preserve">  DUE/ATS     </w:t>
            </w:r>
            <w:r w:rsidR="0044089E">
              <w:rPr>
                <w:sz w:val="28"/>
              </w:rPr>
              <w:t xml:space="preserve">□ </w:t>
            </w:r>
            <w:r w:rsidR="0044089E" w:rsidRPr="00146C1C">
              <w:rPr>
                <w:sz w:val="18"/>
                <w:szCs w:val="18"/>
                <w:lang w:val="ca-ES"/>
              </w:rPr>
              <w:t>Altres</w:t>
            </w:r>
            <w:r w:rsidR="0044089E">
              <w:rPr>
                <w:sz w:val="18"/>
                <w:szCs w:val="18"/>
              </w:rPr>
              <w:t>/Otros</w:t>
            </w:r>
          </w:p>
          <w:p w:rsidR="0044089E" w:rsidRDefault="0044089E" w:rsidP="0044089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</w:t>
            </w:r>
            <w:r w:rsidR="004C22C5">
              <w:rPr>
                <w:sz w:val="18"/>
              </w:rPr>
              <w:t xml:space="preserve">/ </w:t>
            </w:r>
            <w:r w:rsidR="004C22C5">
              <w:rPr>
                <w:i/>
                <w:sz w:val="18"/>
              </w:rPr>
              <w:t>Farmacéutico</w:t>
            </w:r>
            <w:r w:rsidR="004C22C5">
              <w:rPr>
                <w:sz w:val="18"/>
              </w:rPr>
              <w:t xml:space="preserve">   </w:t>
            </w:r>
          </w:p>
          <w:p w:rsidR="004C22C5" w:rsidRDefault="004C22C5" w:rsidP="0044089E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</w:tr>
      <w:tr w:rsidR="004C22C5" w:rsidTr="007C3529">
        <w:tc>
          <w:tcPr>
            <w:tcW w:w="5173" w:type="dxa"/>
            <w:gridSpan w:val="2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pPr>
              <w:rPr>
                <w:sz w:val="18"/>
              </w:rPr>
            </w:pPr>
            <w:r>
              <w:rPr>
                <w:sz w:val="18"/>
                <w:lang w:val="ca-ES"/>
              </w:rPr>
              <w:t>Adreça</w:t>
            </w:r>
            <w:r>
              <w:rPr>
                <w:sz w:val="18"/>
              </w:rPr>
              <w:t xml:space="preserve"> / </w:t>
            </w:r>
            <w:r>
              <w:rPr>
                <w:i/>
                <w:sz w:val="18"/>
              </w:rPr>
              <w:t>Dirección……………………………………………………………………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rPr>
                <w:sz w:val="18"/>
              </w:rPr>
            </w:pPr>
            <w:r>
              <w:rPr>
                <w:sz w:val="18"/>
                <w:lang w:val="ca-ES"/>
              </w:rPr>
              <w:t>Especialitat</w:t>
            </w:r>
          </w:p>
          <w:p w:rsidR="004C22C5" w:rsidRDefault="004C22C5">
            <w:pPr>
              <w:rPr>
                <w:sz w:val="18"/>
              </w:rPr>
            </w:pPr>
            <w:r>
              <w:rPr>
                <w:i/>
                <w:sz w:val="18"/>
              </w:rPr>
              <w:t>Especialidad…………………………</w:t>
            </w:r>
          </w:p>
        </w:tc>
        <w:tc>
          <w:tcPr>
            <w:tcW w:w="3260" w:type="dxa"/>
            <w:gridSpan w:val="3"/>
            <w:tcBorders>
              <w:top w:val="nil"/>
              <w:left w:val="single" w:sz="2" w:space="0" w:color="auto"/>
              <w:bottom w:val="nil"/>
              <w:right w:val="single" w:sz="36" w:space="0" w:color="FFFF00"/>
            </w:tcBorders>
          </w:tcPr>
          <w:p w:rsidR="004C22C5" w:rsidRDefault="004C22C5">
            <w:pPr>
              <w:rPr>
                <w:sz w:val="18"/>
              </w:rPr>
            </w:pPr>
            <w:r>
              <w:rPr>
                <w:sz w:val="18"/>
              </w:rPr>
              <w:t xml:space="preserve">Centre de </w:t>
            </w:r>
            <w:r>
              <w:rPr>
                <w:sz w:val="18"/>
                <w:lang w:val="ca-ES"/>
              </w:rPr>
              <w:t>treball</w:t>
            </w:r>
          </w:p>
          <w:p w:rsidR="004C22C5" w:rsidRDefault="004C22C5">
            <w:pPr>
              <w:pStyle w:val="Ttulo3"/>
            </w:pPr>
            <w:r>
              <w:t>Centro de trabajo…………………………</w:t>
            </w:r>
          </w:p>
        </w:tc>
      </w:tr>
      <w:tr w:rsidR="004C22C5" w:rsidTr="007C3529">
        <w:tc>
          <w:tcPr>
            <w:tcW w:w="5173" w:type="dxa"/>
            <w:gridSpan w:val="2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  <w:lang w:val="ca-ES"/>
              </w:rPr>
              <w:t>Població</w:t>
            </w:r>
            <w:r>
              <w:rPr>
                <w:sz w:val="18"/>
              </w:rPr>
              <w:t xml:space="preserve"> / </w:t>
            </w:r>
            <w:r>
              <w:rPr>
                <w:i/>
                <w:sz w:val="18"/>
              </w:rPr>
              <w:t>Población………………………………………………………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>
            <w:pPr>
              <w:spacing w:before="40"/>
            </w:pPr>
          </w:p>
        </w:tc>
      </w:tr>
      <w:tr w:rsidR="004C22C5" w:rsidTr="007C3529">
        <w:tc>
          <w:tcPr>
            <w:tcW w:w="5173" w:type="dxa"/>
            <w:gridSpan w:val="2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pPr>
              <w:spacing w:before="40"/>
              <w:rPr>
                <w:sz w:val="18"/>
              </w:rPr>
            </w:pPr>
            <w:r>
              <w:rPr>
                <w:sz w:val="18"/>
                <w:lang w:val="ca-ES"/>
              </w:rPr>
              <w:t>Telèfon</w:t>
            </w:r>
            <w:r>
              <w:rPr>
                <w:sz w:val="18"/>
              </w:rPr>
              <w:t xml:space="preserve"> de contacte /</w:t>
            </w:r>
            <w:r>
              <w:rPr>
                <w:i/>
                <w:sz w:val="18"/>
              </w:rPr>
              <w:t xml:space="preserve"> Teléfono de contacto……………………………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 w:rsidP="00146C1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Data / </w:t>
            </w:r>
            <w:r>
              <w:rPr>
                <w:i/>
                <w:sz w:val="18"/>
              </w:rPr>
              <w:t xml:space="preserve">Fecha </w:t>
            </w:r>
            <w:r w:rsidR="00146C1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………/………/………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Signatura / </w:t>
            </w:r>
            <w:r>
              <w:rPr>
                <w:i/>
                <w:sz w:val="18"/>
              </w:rPr>
              <w:t>Firma</w:t>
            </w:r>
          </w:p>
        </w:tc>
      </w:tr>
      <w:tr w:rsidR="004C22C5" w:rsidTr="007C3529">
        <w:tc>
          <w:tcPr>
            <w:tcW w:w="5173" w:type="dxa"/>
            <w:gridSpan w:val="2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pPr>
              <w:rPr>
                <w:sz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>
            <w:pPr>
              <w:rPr>
                <w:sz w:val="18"/>
              </w:rPr>
            </w:pPr>
          </w:p>
        </w:tc>
      </w:tr>
      <w:tr w:rsidR="004C22C5" w:rsidTr="007C3529">
        <w:tc>
          <w:tcPr>
            <w:tcW w:w="5173" w:type="dxa"/>
            <w:gridSpan w:val="2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C07EFB" w:rsidP="00C07EFB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i/>
                <w:sz w:val="18"/>
              </w:rPr>
              <w:t>………………………………………………………………………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>
            <w:pPr>
              <w:rPr>
                <w:sz w:val="18"/>
              </w:rPr>
            </w:pPr>
          </w:p>
        </w:tc>
      </w:tr>
      <w:tr w:rsidR="004C22C5" w:rsidTr="007C3529">
        <w:tc>
          <w:tcPr>
            <w:tcW w:w="5173" w:type="dxa"/>
            <w:gridSpan w:val="2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pPr>
              <w:rPr>
                <w:sz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4C22C5" w:rsidRDefault="004C22C5">
            <w:pPr>
              <w:rPr>
                <w:sz w:val="18"/>
              </w:rPr>
            </w:pPr>
          </w:p>
        </w:tc>
      </w:tr>
      <w:tr w:rsidR="004C22C5" w:rsidTr="007C3529">
        <w:tc>
          <w:tcPr>
            <w:tcW w:w="5173" w:type="dxa"/>
            <w:gridSpan w:val="2"/>
            <w:tcBorders>
              <w:top w:val="nil"/>
              <w:left w:val="single" w:sz="36" w:space="0" w:color="FFFF00"/>
              <w:bottom w:val="nil"/>
              <w:right w:val="nil"/>
            </w:tcBorders>
          </w:tcPr>
          <w:p w:rsidR="004C22C5" w:rsidRDefault="004C22C5">
            <w:pPr>
              <w:rPr>
                <w:sz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2C5" w:rsidRDefault="004C22C5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nil"/>
              <w:bottom w:val="nil"/>
              <w:right w:val="single" w:sz="36" w:space="0" w:color="FFFF00"/>
            </w:tcBorders>
          </w:tcPr>
          <w:p w:rsidR="004C22C5" w:rsidRDefault="004C22C5">
            <w:pPr>
              <w:rPr>
                <w:sz w:val="18"/>
              </w:rPr>
            </w:pPr>
          </w:p>
        </w:tc>
      </w:tr>
      <w:tr w:rsidR="004C22C5" w:rsidTr="007C3529">
        <w:trPr>
          <w:cantSplit/>
        </w:trPr>
        <w:tc>
          <w:tcPr>
            <w:tcW w:w="11127" w:type="dxa"/>
            <w:gridSpan w:val="10"/>
            <w:tcBorders>
              <w:top w:val="nil"/>
              <w:left w:val="single" w:sz="36" w:space="0" w:color="FFFF00"/>
              <w:bottom w:val="nil"/>
              <w:right w:val="single" w:sz="36" w:space="0" w:color="FFFF00"/>
            </w:tcBorders>
          </w:tcPr>
          <w:p w:rsidR="004C22C5" w:rsidRDefault="004C22C5">
            <w:pPr>
              <w:rPr>
                <w:sz w:val="18"/>
              </w:rPr>
            </w:pPr>
            <w:r>
              <w:rPr>
                <w:sz w:val="18"/>
              </w:rPr>
              <w:t xml:space="preserve">Per favor, </w:t>
            </w:r>
            <w:r>
              <w:rPr>
                <w:sz w:val="18"/>
                <w:lang w:val="ca-ES"/>
              </w:rPr>
              <w:t>marqueu amb una creu si necessitau més targetes</w:t>
            </w:r>
            <w:r>
              <w:rPr>
                <w:sz w:val="18"/>
              </w:rPr>
              <w:t xml:space="preserve"> / </w:t>
            </w:r>
            <w:r>
              <w:rPr>
                <w:i/>
                <w:sz w:val="18"/>
              </w:rPr>
              <w:t>Por favor, marque con una cruz si necesita más tarjetas</w:t>
            </w:r>
            <w:r>
              <w:rPr>
                <w:sz w:val="18"/>
              </w:rPr>
              <w:t xml:space="preserve">   </w:t>
            </w:r>
            <w:r>
              <w:rPr>
                <w:sz w:val="24"/>
              </w:rPr>
              <w:t>□</w:t>
            </w:r>
          </w:p>
        </w:tc>
      </w:tr>
      <w:tr w:rsidR="004C22C5" w:rsidTr="007C3529">
        <w:trPr>
          <w:cantSplit/>
        </w:trPr>
        <w:tc>
          <w:tcPr>
            <w:tcW w:w="11127" w:type="dxa"/>
            <w:gridSpan w:val="10"/>
            <w:tcBorders>
              <w:top w:val="nil"/>
              <w:left w:val="single" w:sz="36" w:space="0" w:color="FFFF00"/>
              <w:bottom w:val="single" w:sz="2" w:space="0" w:color="auto"/>
              <w:right w:val="single" w:sz="36" w:space="0" w:color="FFFF00"/>
            </w:tcBorders>
          </w:tcPr>
          <w:p w:rsidR="004C22C5" w:rsidRDefault="004C22C5">
            <w:pPr>
              <w:rPr>
                <w:sz w:val="18"/>
              </w:rPr>
            </w:pPr>
            <w:r>
              <w:rPr>
                <w:sz w:val="18"/>
              </w:rPr>
              <w:t xml:space="preserve">Per favor, </w:t>
            </w:r>
            <w:r>
              <w:rPr>
                <w:sz w:val="18"/>
                <w:lang w:val="ca-ES"/>
              </w:rPr>
              <w:t>marqueu amb una creu si voleu informació addicional</w:t>
            </w:r>
            <w:r>
              <w:rPr>
                <w:sz w:val="18"/>
              </w:rPr>
              <w:t xml:space="preserve"> /</w:t>
            </w:r>
            <w:r>
              <w:rPr>
                <w:i/>
                <w:sz w:val="18"/>
              </w:rPr>
              <w:t xml:space="preserve"> Por favor, marque con una cruz si quiere información adicional </w:t>
            </w:r>
            <w:r>
              <w:rPr>
                <w:sz w:val="24"/>
              </w:rPr>
              <w:t>□</w:t>
            </w:r>
          </w:p>
        </w:tc>
      </w:tr>
      <w:tr w:rsidR="004C22C5" w:rsidRPr="00C65C34" w:rsidTr="007C3529">
        <w:trPr>
          <w:cantSplit/>
        </w:trPr>
        <w:tc>
          <w:tcPr>
            <w:tcW w:w="11127" w:type="dxa"/>
            <w:gridSpan w:val="10"/>
            <w:tcBorders>
              <w:top w:val="nil"/>
              <w:left w:val="single" w:sz="36" w:space="0" w:color="FFFF00"/>
              <w:bottom w:val="nil"/>
              <w:right w:val="single" w:sz="36" w:space="0" w:color="FFFF00"/>
            </w:tcBorders>
          </w:tcPr>
          <w:p w:rsidR="004C22C5" w:rsidRPr="008972C6" w:rsidRDefault="004C22C5">
            <w:pPr>
              <w:spacing w:before="120"/>
              <w:jc w:val="center"/>
              <w:rPr>
                <w:lang w:val="ca-ES"/>
              </w:rPr>
            </w:pPr>
            <w:r w:rsidRPr="008972C6">
              <w:rPr>
                <w:lang w:val="ca-ES"/>
              </w:rPr>
              <w:t xml:space="preserve">Direcció General de </w:t>
            </w:r>
            <w:r w:rsidR="002D416F" w:rsidRPr="008972C6">
              <w:rPr>
                <w:lang w:val="ca-ES"/>
              </w:rPr>
              <w:t>Planificació, Avaluació</w:t>
            </w:r>
            <w:r w:rsidR="007C3529" w:rsidRPr="008972C6">
              <w:rPr>
                <w:lang w:val="ca-ES"/>
              </w:rPr>
              <w:t xml:space="preserve"> i </w:t>
            </w:r>
            <w:r w:rsidRPr="008972C6">
              <w:rPr>
                <w:lang w:val="ca-ES"/>
              </w:rPr>
              <w:t>Farmàcia</w:t>
            </w:r>
          </w:p>
          <w:p w:rsidR="004C22C5" w:rsidRPr="008972C6" w:rsidRDefault="004C22C5">
            <w:pPr>
              <w:ind w:left="45"/>
              <w:jc w:val="center"/>
              <w:rPr>
                <w:lang w:val="ca-ES"/>
              </w:rPr>
            </w:pPr>
            <w:r w:rsidRPr="008972C6">
              <w:rPr>
                <w:lang w:val="ca-ES"/>
              </w:rPr>
              <w:t>Secció de Farmacovigilància</w:t>
            </w:r>
          </w:p>
          <w:p w:rsidR="004C22C5" w:rsidRPr="008972C6" w:rsidRDefault="007C3529">
            <w:pPr>
              <w:ind w:left="45"/>
              <w:jc w:val="center"/>
            </w:pPr>
            <w:r w:rsidRPr="008972C6">
              <w:t>C/ Jesús, 38a</w:t>
            </w:r>
            <w:r w:rsidR="004C22C5" w:rsidRPr="008972C6">
              <w:t xml:space="preserve"> – 070</w:t>
            </w:r>
            <w:r w:rsidRPr="008972C6">
              <w:t>10</w:t>
            </w:r>
            <w:r w:rsidR="004C22C5" w:rsidRPr="008972C6">
              <w:t xml:space="preserve"> Palma de Mallorca</w:t>
            </w:r>
          </w:p>
          <w:p w:rsidR="004C22C5" w:rsidRPr="008972C6" w:rsidRDefault="004C22C5">
            <w:pPr>
              <w:ind w:left="45"/>
              <w:jc w:val="center"/>
              <w:rPr>
                <w:lang w:val="en-US"/>
              </w:rPr>
            </w:pPr>
            <w:r w:rsidRPr="008972C6">
              <w:rPr>
                <w:lang w:val="ca-ES"/>
              </w:rPr>
              <w:t>Telèfon</w:t>
            </w:r>
            <w:r w:rsidRPr="008972C6">
              <w:rPr>
                <w:lang w:val="en-US"/>
              </w:rPr>
              <w:t>: 971 17</w:t>
            </w:r>
            <w:r w:rsidR="00C65C34">
              <w:rPr>
                <w:lang w:val="en-US"/>
              </w:rPr>
              <w:t>738</w:t>
            </w:r>
            <w:r w:rsidR="007C3529" w:rsidRPr="008972C6">
              <w:rPr>
                <w:lang w:val="en-US"/>
              </w:rPr>
              <w:t>3</w:t>
            </w:r>
            <w:r w:rsidR="002D416F" w:rsidRPr="008972C6">
              <w:rPr>
                <w:lang w:val="en-US"/>
              </w:rPr>
              <w:t>/ 971 1778</w:t>
            </w:r>
            <w:r w:rsidR="0070596B" w:rsidRPr="008972C6">
              <w:rPr>
                <w:lang w:val="en-US"/>
              </w:rPr>
              <w:t>79</w:t>
            </w:r>
            <w:r w:rsidRPr="008972C6">
              <w:rPr>
                <w:lang w:val="en-US"/>
              </w:rPr>
              <w:t xml:space="preserve"> – FAX: 97117</w:t>
            </w:r>
            <w:r w:rsidR="00C65C34">
              <w:rPr>
                <w:lang w:val="en-US"/>
              </w:rPr>
              <w:t>6394</w:t>
            </w:r>
          </w:p>
          <w:p w:rsidR="004C22C5" w:rsidRPr="008972C6" w:rsidRDefault="004C22C5">
            <w:pPr>
              <w:ind w:left="45"/>
              <w:jc w:val="center"/>
              <w:rPr>
                <w:lang w:val="en-US"/>
              </w:rPr>
            </w:pPr>
            <w:r w:rsidRPr="008972C6">
              <w:rPr>
                <w:lang w:val="ca-ES"/>
              </w:rPr>
              <w:t>Correu electrònic</w:t>
            </w:r>
            <w:r w:rsidRPr="008972C6">
              <w:rPr>
                <w:lang w:val="en-US"/>
              </w:rPr>
              <w:t xml:space="preserve">: </w:t>
            </w:r>
            <w:hyperlink r:id="rId6" w:history="1">
              <w:r w:rsidR="007C6DF7" w:rsidRPr="008972C6">
                <w:rPr>
                  <w:rStyle w:val="Hipervnculo"/>
                  <w:lang w:val="en-US"/>
                </w:rPr>
                <w:t>fvigilan@dgfarmacia.caib.es</w:t>
              </w:r>
            </w:hyperlink>
            <w:r w:rsidRPr="008972C6">
              <w:rPr>
                <w:lang w:val="en-US"/>
              </w:rPr>
              <w:t xml:space="preserve"> </w:t>
            </w:r>
          </w:p>
          <w:p w:rsidR="007C3529" w:rsidRPr="002D416F" w:rsidRDefault="007C3529" w:rsidP="007C3529">
            <w:pPr>
              <w:ind w:left="45"/>
              <w:jc w:val="center"/>
              <w:rPr>
                <w:sz w:val="18"/>
                <w:lang w:val="en-US"/>
              </w:rPr>
            </w:pPr>
            <w:r w:rsidRPr="008972C6">
              <w:rPr>
                <w:lang w:val="en-US"/>
              </w:rPr>
              <w:t xml:space="preserve">Web: </w:t>
            </w:r>
            <w:hyperlink r:id="rId7" w:history="1">
              <w:r w:rsidRPr="008972C6">
                <w:rPr>
                  <w:rStyle w:val="Hipervnculo"/>
                  <w:lang w:val="en-US"/>
                </w:rPr>
                <w:t>http://controldelmedicament.caib.es</w:t>
              </w:r>
            </w:hyperlink>
          </w:p>
        </w:tc>
      </w:tr>
      <w:tr w:rsidR="004C22C5" w:rsidRPr="00C65C34" w:rsidTr="007C3529">
        <w:tc>
          <w:tcPr>
            <w:tcW w:w="5173" w:type="dxa"/>
            <w:gridSpan w:val="2"/>
            <w:tcBorders>
              <w:top w:val="nil"/>
              <w:left w:val="single" w:sz="36" w:space="0" w:color="FFFF00"/>
              <w:bottom w:val="single" w:sz="36" w:space="0" w:color="FFFF00"/>
              <w:right w:val="nil"/>
            </w:tcBorders>
          </w:tcPr>
          <w:p w:rsidR="004C22C5" w:rsidRPr="002D416F" w:rsidRDefault="004C22C5">
            <w:pPr>
              <w:rPr>
                <w:lang w:val="en-US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36" w:space="0" w:color="FFFF00"/>
              <w:right w:val="single" w:sz="36" w:space="0" w:color="FFFF00"/>
            </w:tcBorders>
          </w:tcPr>
          <w:p w:rsidR="004C22C5" w:rsidRPr="002D416F" w:rsidRDefault="004C22C5">
            <w:pPr>
              <w:rPr>
                <w:lang w:val="en-US"/>
              </w:rPr>
            </w:pPr>
          </w:p>
        </w:tc>
      </w:tr>
    </w:tbl>
    <w:p w:rsidR="004C22C5" w:rsidRPr="002D416F" w:rsidRDefault="004C22C5">
      <w:pPr>
        <w:rPr>
          <w:lang w:val="en-US"/>
        </w:rPr>
      </w:pPr>
    </w:p>
    <w:sectPr w:rsidR="004C22C5" w:rsidRPr="002D416F" w:rsidSect="007C3529">
      <w:pgSz w:w="11906" w:h="16838"/>
      <w:pgMar w:top="426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024"/>
    <w:multiLevelType w:val="singleLevel"/>
    <w:tmpl w:val="013487C0"/>
    <w:lvl w:ilvl="0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2FDD6F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4836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1207"/>
    <w:rsid w:val="00012AC4"/>
    <w:rsid w:val="00047B66"/>
    <w:rsid w:val="00057B37"/>
    <w:rsid w:val="00146C1C"/>
    <w:rsid w:val="00160EA3"/>
    <w:rsid w:val="00177B71"/>
    <w:rsid w:val="001D1207"/>
    <w:rsid w:val="00231A16"/>
    <w:rsid w:val="002B29B2"/>
    <w:rsid w:val="002D416F"/>
    <w:rsid w:val="003A3796"/>
    <w:rsid w:val="0044089E"/>
    <w:rsid w:val="004877B9"/>
    <w:rsid w:val="004A42B9"/>
    <w:rsid w:val="004C22C5"/>
    <w:rsid w:val="0068369A"/>
    <w:rsid w:val="0070596B"/>
    <w:rsid w:val="007A0EFB"/>
    <w:rsid w:val="007C1599"/>
    <w:rsid w:val="007C3529"/>
    <w:rsid w:val="007C6DF7"/>
    <w:rsid w:val="007E4B9C"/>
    <w:rsid w:val="008972C6"/>
    <w:rsid w:val="00933842"/>
    <w:rsid w:val="009758BD"/>
    <w:rsid w:val="00A7449B"/>
    <w:rsid w:val="00B1689D"/>
    <w:rsid w:val="00B91DFB"/>
    <w:rsid w:val="00BD17BD"/>
    <w:rsid w:val="00C07EFB"/>
    <w:rsid w:val="00C30387"/>
    <w:rsid w:val="00C65C34"/>
    <w:rsid w:val="00CE4527"/>
    <w:rsid w:val="00D73440"/>
    <w:rsid w:val="00E3178A"/>
    <w:rsid w:val="00E74421"/>
    <w:rsid w:val="00EE6D09"/>
    <w:rsid w:val="00F02D82"/>
    <w:rsid w:val="00F27932"/>
    <w:rsid w:val="00F825DD"/>
    <w:rsid w:val="00FA235C"/>
    <w:rsid w:val="00FB4EA7"/>
    <w:rsid w:val="00FC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99"/>
  </w:style>
  <w:style w:type="paragraph" w:styleId="Ttulo1">
    <w:name w:val="heading 1"/>
    <w:basedOn w:val="Normal"/>
    <w:next w:val="Normal"/>
    <w:qFormat/>
    <w:rsid w:val="007C1599"/>
    <w:pPr>
      <w:keepNext/>
      <w:jc w:val="center"/>
      <w:outlineLvl w:val="0"/>
    </w:pPr>
    <w:rPr>
      <w:i/>
      <w:sz w:val="32"/>
    </w:rPr>
  </w:style>
  <w:style w:type="paragraph" w:styleId="Ttulo2">
    <w:name w:val="heading 2"/>
    <w:basedOn w:val="Normal"/>
    <w:next w:val="Normal"/>
    <w:qFormat/>
    <w:rsid w:val="007C159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C1599"/>
    <w:pPr>
      <w:keepNext/>
      <w:outlineLvl w:val="2"/>
    </w:pPr>
    <w:rPr>
      <w:i/>
      <w:sz w:val="18"/>
    </w:rPr>
  </w:style>
  <w:style w:type="paragraph" w:styleId="Ttulo4">
    <w:name w:val="heading 4"/>
    <w:basedOn w:val="Normal"/>
    <w:next w:val="Normal"/>
    <w:qFormat/>
    <w:rsid w:val="007C1599"/>
    <w:pPr>
      <w:keepNext/>
      <w:jc w:val="center"/>
      <w:outlineLvl w:val="3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C1599"/>
    <w:rPr>
      <w:b/>
    </w:rPr>
  </w:style>
  <w:style w:type="character" w:styleId="Hipervnculo">
    <w:name w:val="Hyperlink"/>
    <w:basedOn w:val="Fuentedeprrafopredeter"/>
    <w:semiHidden/>
    <w:rsid w:val="007C1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troldelmedicament.caib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vigilan@dgfarmacia.caib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B44C-0958-4BCE-8AF8-1ED37FDD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CONFIDENCIAL / CONFIDENCIAL</vt:lpstr>
    </vt:vector>
  </TitlesOfParts>
  <Company>Govern de les Illes Balears</Company>
  <LinksUpToDate>false</LinksUpToDate>
  <CharactersWithSpaces>4097</CharactersWithSpaces>
  <SharedDoc>false</SharedDoc>
  <HLinks>
    <vt:vector size="6" baseType="variant"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mailto:fvigilan@dgfarmacia.caib.es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CONFIDENCIAL / CONFIDENCIAL</dc:title>
  <dc:creator>u02331</dc:creator>
  <cp:lastModifiedBy>Gloria</cp:lastModifiedBy>
  <cp:revision>2</cp:revision>
  <cp:lastPrinted>2007-02-27T09:59:00Z</cp:lastPrinted>
  <dcterms:created xsi:type="dcterms:W3CDTF">2018-03-14T11:32:00Z</dcterms:created>
  <dcterms:modified xsi:type="dcterms:W3CDTF">2018-03-14T11:32:00Z</dcterms:modified>
</cp:coreProperties>
</file>